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8D9" w:rsidRDefault="00F768D9" w:rsidP="00F768D9">
      <w:r>
        <w:t xml:space="preserve">    路博迈基金管理（中国）有限公司旗下基金2026年第2季度报告提示性公告</w:t>
      </w:r>
    </w:p>
    <w:p w:rsidR="00F768D9" w:rsidRDefault="00F768D9" w:rsidP="00F768D9">
      <w:r>
        <w:t xml:space="preserve">    本公司董事会及董事保证基金季度报告所载资料不存在虚假记载、误导性陈述或重大遗漏，并对其内容的真实性、准确性和完整性承担个别及连带责任。</w:t>
      </w:r>
    </w:p>
    <w:p w:rsidR="00F768D9" w:rsidRDefault="00F768D9" w:rsidP="00F768D9">
      <w:r>
        <w:t xml:space="preserve">    路博迈基金管理（中国）有限公司旗下披露2026年第2季度报告的基金如下：</w:t>
      </w:r>
    </w:p>
    <w:p w:rsidR="00F768D9" w:rsidRDefault="00F768D9" w:rsidP="00F768D9">
      <w:r>
        <w:t xml:space="preserve">    序号 主代码 基金名称</w:t>
      </w:r>
    </w:p>
    <w:p w:rsidR="00F768D9" w:rsidRDefault="00F768D9" w:rsidP="00F768D9">
      <w:r>
        <w:t xml:space="preserve">    1 017975 路博迈护航一年持有期债券型证券投资基金</w:t>
      </w:r>
    </w:p>
    <w:p w:rsidR="00F768D9" w:rsidRDefault="00F768D9" w:rsidP="00F768D9">
      <w:r>
        <w:t xml:space="preserve">    2 018424 路博迈</w:t>
      </w:r>
      <w:proofErr w:type="gramStart"/>
      <w:r>
        <w:t>中国机遇</w:t>
      </w:r>
      <w:proofErr w:type="gramEnd"/>
      <w:r>
        <w:t>混合型证券投资基金</w:t>
      </w:r>
    </w:p>
    <w:p w:rsidR="00F768D9" w:rsidRDefault="00F768D9" w:rsidP="00F768D9">
      <w:r>
        <w:t xml:space="preserve">    3 019520 路博迈中国绿色</w:t>
      </w:r>
      <w:proofErr w:type="gramStart"/>
      <w:r>
        <w:t>债券债券</w:t>
      </w:r>
      <w:proofErr w:type="gramEnd"/>
      <w:r>
        <w:t>型证券投资基金</w:t>
      </w:r>
    </w:p>
    <w:p w:rsidR="00F768D9" w:rsidRDefault="00F768D9" w:rsidP="00F768D9">
      <w:r>
        <w:t xml:space="preserve">    4 020204 路博迈中国精选利率债债券型证券投资基金</w:t>
      </w:r>
    </w:p>
    <w:p w:rsidR="00F768D9" w:rsidRDefault="00F768D9" w:rsidP="00F768D9">
      <w:r>
        <w:t xml:space="preserve">    5 020142 路博迈中国医疗健康股票型发起式证券投资基金</w:t>
      </w:r>
    </w:p>
    <w:p w:rsidR="00F768D9" w:rsidRDefault="00F768D9" w:rsidP="00F768D9">
      <w:r>
        <w:t xml:space="preserve">    6 021530 </w:t>
      </w:r>
      <w:proofErr w:type="gramStart"/>
      <w:r>
        <w:t>路博迈安航90天</w:t>
      </w:r>
      <w:proofErr w:type="gramEnd"/>
      <w:r>
        <w:t>持有期债券型证券投资基金</w:t>
      </w:r>
    </w:p>
    <w:p w:rsidR="00F768D9" w:rsidRDefault="00F768D9" w:rsidP="00F768D9">
      <w:r>
        <w:t xml:space="preserve">    7 021782 路博迈中高等级信用债债券型证券投资基金</w:t>
      </w:r>
    </w:p>
    <w:p w:rsidR="00F768D9" w:rsidRDefault="00F768D9" w:rsidP="00F768D9">
      <w:r>
        <w:t xml:space="preserve">    8 021875 路博迈资源精选股票型发起式证券投资基金</w:t>
      </w:r>
    </w:p>
    <w:p w:rsidR="00F768D9" w:rsidRDefault="00F768D9" w:rsidP="00F768D9">
      <w:r>
        <w:t xml:space="preserve">    9 022615 </w:t>
      </w:r>
      <w:proofErr w:type="gramStart"/>
      <w:r>
        <w:t>路博迈悦航30天</w:t>
      </w:r>
      <w:proofErr w:type="gramEnd"/>
      <w:r>
        <w:t>持有期债券型证券投资基金</w:t>
      </w:r>
    </w:p>
    <w:p w:rsidR="00F768D9" w:rsidRDefault="00F768D9" w:rsidP="00F768D9">
      <w:r>
        <w:t xml:space="preserve">    10 023016 路博迈CFETS0-5年期气候变化高等级债券综合指数证券投资基金</w:t>
      </w:r>
    </w:p>
    <w:p w:rsidR="00F768D9" w:rsidRDefault="00F768D9" w:rsidP="00F768D9">
      <w:r>
        <w:t xml:space="preserve">    11 023325 路博迈中证A500指数增强型证券投资基金</w:t>
      </w:r>
    </w:p>
    <w:p w:rsidR="00F768D9" w:rsidRDefault="00F768D9" w:rsidP="00F768D9">
      <w:r>
        <w:t xml:space="preserve">    12 023794 </w:t>
      </w:r>
      <w:proofErr w:type="gramStart"/>
      <w:r>
        <w:t>路博迈兴航60天</w:t>
      </w:r>
      <w:proofErr w:type="gramEnd"/>
      <w:r>
        <w:t>滚动持有债券型证券投资基金</w:t>
      </w:r>
    </w:p>
    <w:p w:rsidR="00F768D9" w:rsidRDefault="00F768D9" w:rsidP="00F768D9">
      <w:r>
        <w:t xml:space="preserve">    13 024526 </w:t>
      </w:r>
      <w:proofErr w:type="gramStart"/>
      <w:r>
        <w:t>路博迈旭航债券</w:t>
      </w:r>
      <w:proofErr w:type="gramEnd"/>
      <w:r>
        <w:t>型证券投资基金</w:t>
      </w:r>
    </w:p>
    <w:p w:rsidR="00F768D9" w:rsidRDefault="00F768D9" w:rsidP="00F768D9">
      <w:r>
        <w:t xml:space="preserve">    14 025364 路博迈上证</w:t>
      </w:r>
      <w:proofErr w:type="gramStart"/>
      <w:r>
        <w:t>科创板</w:t>
      </w:r>
      <w:proofErr w:type="gramEnd"/>
      <w:r>
        <w:t>综合价格指数增强型证券投资基金</w:t>
      </w:r>
    </w:p>
    <w:p w:rsidR="00F768D9" w:rsidRDefault="00F768D9" w:rsidP="00F768D9">
      <w:r>
        <w:t xml:space="preserve">    15 025345 路博迈中债优选投资级信用</w:t>
      </w:r>
      <w:proofErr w:type="gramStart"/>
      <w:r>
        <w:t>债指数</w:t>
      </w:r>
      <w:proofErr w:type="gramEnd"/>
      <w:r>
        <w:t>证券投资基金</w:t>
      </w:r>
    </w:p>
    <w:p w:rsidR="00F768D9" w:rsidRDefault="00F768D9" w:rsidP="00F768D9">
      <w:r>
        <w:t xml:space="preserve">    16 026173 路博迈港股通科技股票型证券投资基金</w:t>
      </w:r>
    </w:p>
    <w:p w:rsidR="00F768D9" w:rsidRDefault="00F768D9" w:rsidP="00F768D9">
      <w:r>
        <w:t xml:space="preserve">    17 026175 路博迈中证A股指数增强型证券投资基金</w:t>
      </w:r>
    </w:p>
    <w:p w:rsidR="00F768D9" w:rsidRDefault="00F768D9" w:rsidP="00F768D9">
      <w:r>
        <w:t xml:space="preserve">    18 026189 </w:t>
      </w:r>
      <w:proofErr w:type="gramStart"/>
      <w:r>
        <w:t>路博迈添航债券</w:t>
      </w:r>
      <w:proofErr w:type="gramEnd"/>
      <w:r>
        <w:t>型证券投资基金</w:t>
      </w:r>
    </w:p>
    <w:p w:rsidR="00F768D9" w:rsidRDefault="00F768D9" w:rsidP="00F768D9">
      <w:r>
        <w:t xml:space="preserve">    以上基金的季度报告全文于2026年7月21日在本公司网站（www.nbchina.com）和中国证监会基金电子披露网站（http://eid.csrc.gov.cn/fund）披露，供投资者查阅。如有疑问可拨打本公司客户服务电话（400-875-5888）咨询。</w:t>
      </w:r>
    </w:p>
    <w:p w:rsidR="00F768D9" w:rsidRDefault="00F768D9" w:rsidP="00F768D9">
      <w:r>
        <w:t xml:space="preserve">    本基金管理人承诺以诚实信用、勤勉尽责的原则管理和运用基金资产，但不保证基金一定盈利，也不保证最低收益。请充分了解基金的风险收益特征，审慎做出投资决定。</w:t>
      </w:r>
    </w:p>
    <w:p w:rsidR="00F768D9" w:rsidRDefault="00F768D9" w:rsidP="00F768D9">
      <w:r>
        <w:t xml:space="preserve">    特此公告。</w:t>
      </w:r>
    </w:p>
    <w:p w:rsidR="00F768D9" w:rsidRDefault="00F768D9" w:rsidP="00F768D9">
      <w:r>
        <w:t xml:space="preserve">    路博迈基金管理（中国）有限公司</w:t>
      </w:r>
    </w:p>
    <w:p w:rsidR="00F768D9" w:rsidRDefault="00F768D9" w:rsidP="00F768D9">
      <w:r>
        <w:t xml:space="preserve">    2026年7月21日</w:t>
      </w:r>
    </w:p>
    <w:p w:rsidR="00AC3DF6" w:rsidRDefault="00F768D9" w:rsidP="00F768D9">
      <w:r>
        <w:t xml:space="preserve">    </w:t>
      </w:r>
      <w:bookmarkStart w:id="0" w:name="_GoBack"/>
      <w:bookmarkEnd w:id="0"/>
    </w:p>
    <w:sectPr w:rsidR="00AC3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85"/>
    <w:rsid w:val="00AC3DF6"/>
    <w:rsid w:val="00D35F85"/>
    <w:rsid w:val="00F7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5EC6F-2659-4175-B586-9E808226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田慧敏</dc:creator>
  <cp:keywords/>
  <dc:description/>
  <cp:lastModifiedBy>田慧敏</cp:lastModifiedBy>
  <cp:revision>2</cp:revision>
  <dcterms:created xsi:type="dcterms:W3CDTF">2026-07-23T05:45:00Z</dcterms:created>
  <dcterms:modified xsi:type="dcterms:W3CDTF">2026-07-23T05:45:00Z</dcterms:modified>
</cp:coreProperties>
</file>