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D879DB">
        <w:rPr>
          <w:rFonts w:hint="eastAsia"/>
          <w:b/>
          <w:sz w:val="24"/>
          <w:szCs w:val="24"/>
        </w:rPr>
        <w:t>金融街证券股份有限公司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F2341F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D879DB">
        <w:rPr>
          <w:rFonts w:hint="eastAsia"/>
        </w:rPr>
        <w:t>金融街证券股份有限公司</w:t>
      </w:r>
      <w:r>
        <w:rPr>
          <w:rFonts w:hint="eastAsia"/>
        </w:rPr>
        <w:t>签署的基金销售协议，</w:t>
      </w:r>
      <w:r w:rsidR="00F22680">
        <w:rPr>
          <w:rFonts w:hint="eastAsia"/>
        </w:rPr>
        <w:t>新增上述券商担任下列产品的申购赎回代办券商。投资人可通过上述券商办理开户及下列基金的申购、赎回等业务。其他业务的开通情况敬请投资者留意届时公告</w:t>
      </w:r>
      <w:r>
        <w:rPr>
          <w:rFonts w:hint="eastAsia"/>
        </w:rPr>
        <w:t>。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523"/>
        <w:gridCol w:w="1706"/>
      </w:tblGrid>
      <w:tr w:rsidR="006B08C8" w:rsidRPr="006B08C8" w:rsidTr="00575E75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:rsidR="006B08C8" w:rsidRPr="006B08C8" w:rsidRDefault="006B08C8" w:rsidP="006B0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0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B08C8" w:rsidRPr="006B08C8" w:rsidRDefault="006B08C8" w:rsidP="006B0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0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6B08C8" w:rsidRPr="006B08C8" w:rsidRDefault="006B08C8" w:rsidP="006B0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0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3B3A2E" w:rsidRPr="006B08C8" w:rsidTr="00575E75">
        <w:trPr>
          <w:trHeight w:val="82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159132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富国恒生生物科技交易型开放式指数证券投资基金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恒生生物科技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  <w:tr w:rsidR="003B3A2E" w:rsidRPr="006B08C8" w:rsidTr="00575E75">
        <w:trPr>
          <w:trHeight w:val="82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159246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富国创业板人工智能交易型开放式指数证券投资基金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创业板人工智能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  <w:tr w:rsidR="003B3A2E" w:rsidRPr="006B08C8" w:rsidTr="00575E75">
        <w:trPr>
          <w:trHeight w:val="82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159506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富国恒生港股通创新药及医疗保健交易型开放式指数证券投资基金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港股通创新药医疗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  <w:tr w:rsidR="003B3A2E" w:rsidRPr="006B08C8" w:rsidTr="00575E75">
        <w:trPr>
          <w:trHeight w:val="55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159583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富国中证通信设备主题交易型开放式指数证券投资基金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通信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  <w:tr w:rsidR="003B3A2E" w:rsidRPr="006B08C8" w:rsidTr="00575E75">
        <w:trPr>
          <w:trHeight w:val="55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159887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富国中证</w:t>
            </w:r>
            <w:r>
              <w:rPr>
                <w:rFonts w:hint="eastAsia"/>
                <w:color w:val="000000"/>
                <w:sz w:val="22"/>
              </w:rPr>
              <w:t>800</w:t>
            </w:r>
            <w:r>
              <w:rPr>
                <w:rFonts w:hint="eastAsia"/>
                <w:color w:val="000000"/>
                <w:sz w:val="22"/>
              </w:rPr>
              <w:t>银行交易型开放式指数证券投资基金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银行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  <w:tr w:rsidR="003B3A2E" w:rsidRPr="006B08C8" w:rsidTr="00575E75">
        <w:trPr>
          <w:trHeight w:val="555"/>
        </w:trPr>
        <w:tc>
          <w:tcPr>
            <w:tcW w:w="988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159971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富国创业板交易型开放式指数证券投资基金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B3A2E" w:rsidRPr="006B08C8" w:rsidRDefault="003B3A2E" w:rsidP="003B3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创业板</w:t>
            </w:r>
            <w:r>
              <w:rPr>
                <w:rFonts w:hint="eastAsia"/>
                <w:color w:val="000000"/>
                <w:sz w:val="22"/>
              </w:rPr>
              <w:t>ETF</w:t>
            </w:r>
            <w:r>
              <w:rPr>
                <w:rFonts w:hint="eastAsia"/>
                <w:color w:val="000000"/>
                <w:sz w:val="22"/>
              </w:rPr>
              <w:t>富国</w:t>
            </w:r>
          </w:p>
        </w:tc>
      </w:tr>
    </w:tbl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D879DB" w:rsidP="00E12C24">
      <w:pPr>
        <w:spacing w:line="360" w:lineRule="auto"/>
        <w:ind w:firstLineChars="200" w:firstLine="420"/>
      </w:pPr>
      <w:r>
        <w:rPr>
          <w:rFonts w:hint="eastAsia"/>
        </w:rPr>
        <w:t>金融街证券股份有限公司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8C23DA" w:rsidRPr="008C23DA">
        <w:t>956088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8C23DA" w:rsidRPr="008C23DA">
        <w:t>www.cnht.com.cn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</w:t>
      </w:r>
      <w:r>
        <w:rPr>
          <w:rFonts w:hint="eastAsia"/>
        </w:rPr>
        <w:lastRenderedPageBreak/>
        <w:t>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167F73">
        <w:rPr>
          <w:rFonts w:hint="eastAsia"/>
        </w:rPr>
        <w:t>六</w:t>
      </w:r>
      <w:r w:rsidR="00F66D81">
        <w:rPr>
          <w:rFonts w:hint="eastAsia"/>
        </w:rPr>
        <w:t>年</w:t>
      </w:r>
      <w:r w:rsidR="00D879DB">
        <w:rPr>
          <w:rFonts w:hint="eastAsia"/>
        </w:rPr>
        <w:t>五</w:t>
      </w:r>
      <w:r w:rsidR="0030721E">
        <w:rPr>
          <w:rFonts w:hint="eastAsia"/>
        </w:rPr>
        <w:t>月</w:t>
      </w:r>
      <w:r w:rsidR="00D879DB">
        <w:rPr>
          <w:rFonts w:hint="eastAsia"/>
        </w:rPr>
        <w:t>二十</w:t>
      </w:r>
      <w:r w:rsidR="00020BAA">
        <w:rPr>
          <w:rFonts w:hint="eastAsia"/>
        </w:rPr>
        <w:t>日</w:t>
      </w:r>
    </w:p>
    <w:sectPr w:rsidR="004A15EC" w:rsidSect="005E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67" w:rsidRDefault="00E21767" w:rsidP="00DE5DE6">
      <w:r>
        <w:separator/>
      </w:r>
    </w:p>
  </w:endnote>
  <w:endnote w:type="continuationSeparator" w:id="0">
    <w:p w:rsidR="00E21767" w:rsidRDefault="00E21767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67" w:rsidRDefault="00E21767" w:rsidP="00DE5DE6">
      <w:r>
        <w:separator/>
      </w:r>
    </w:p>
  </w:footnote>
  <w:footnote w:type="continuationSeparator" w:id="0">
    <w:p w:rsidR="00E21767" w:rsidRDefault="00E21767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0F0738"/>
    <w:rsid w:val="00167F73"/>
    <w:rsid w:val="001851E2"/>
    <w:rsid w:val="001F211A"/>
    <w:rsid w:val="00207568"/>
    <w:rsid w:val="00211B3C"/>
    <w:rsid w:val="0030721E"/>
    <w:rsid w:val="003142B7"/>
    <w:rsid w:val="003172AF"/>
    <w:rsid w:val="003269FD"/>
    <w:rsid w:val="003627AC"/>
    <w:rsid w:val="0039610B"/>
    <w:rsid w:val="003A27FC"/>
    <w:rsid w:val="003A3590"/>
    <w:rsid w:val="003B3A2E"/>
    <w:rsid w:val="003C5B49"/>
    <w:rsid w:val="003C62D9"/>
    <w:rsid w:val="003E39AF"/>
    <w:rsid w:val="003F1F09"/>
    <w:rsid w:val="0040633F"/>
    <w:rsid w:val="0041740C"/>
    <w:rsid w:val="00431A43"/>
    <w:rsid w:val="004558C2"/>
    <w:rsid w:val="004A15EC"/>
    <w:rsid w:val="004B6343"/>
    <w:rsid w:val="004B6F08"/>
    <w:rsid w:val="004E41EB"/>
    <w:rsid w:val="00512A37"/>
    <w:rsid w:val="00555C99"/>
    <w:rsid w:val="005572F1"/>
    <w:rsid w:val="00567378"/>
    <w:rsid w:val="00575E75"/>
    <w:rsid w:val="0059056A"/>
    <w:rsid w:val="005920A0"/>
    <w:rsid w:val="005B3DA6"/>
    <w:rsid w:val="005E4184"/>
    <w:rsid w:val="006268B7"/>
    <w:rsid w:val="00636AEF"/>
    <w:rsid w:val="00654E4D"/>
    <w:rsid w:val="006620C9"/>
    <w:rsid w:val="0066317E"/>
    <w:rsid w:val="00681B07"/>
    <w:rsid w:val="00683996"/>
    <w:rsid w:val="0068496B"/>
    <w:rsid w:val="006B08C8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72295"/>
    <w:rsid w:val="0078124A"/>
    <w:rsid w:val="007936EF"/>
    <w:rsid w:val="007A402E"/>
    <w:rsid w:val="008125B5"/>
    <w:rsid w:val="0082392A"/>
    <w:rsid w:val="00846549"/>
    <w:rsid w:val="008540B2"/>
    <w:rsid w:val="00864F18"/>
    <w:rsid w:val="008B7B11"/>
    <w:rsid w:val="008C23DA"/>
    <w:rsid w:val="009128AF"/>
    <w:rsid w:val="00932E72"/>
    <w:rsid w:val="00965A60"/>
    <w:rsid w:val="0096720C"/>
    <w:rsid w:val="009904EA"/>
    <w:rsid w:val="009A2271"/>
    <w:rsid w:val="009A3A35"/>
    <w:rsid w:val="009B5E58"/>
    <w:rsid w:val="009C6BAB"/>
    <w:rsid w:val="00A757FF"/>
    <w:rsid w:val="00AA63CE"/>
    <w:rsid w:val="00AD4C2D"/>
    <w:rsid w:val="00AD6B23"/>
    <w:rsid w:val="00AE54F7"/>
    <w:rsid w:val="00B45C8E"/>
    <w:rsid w:val="00BB46B6"/>
    <w:rsid w:val="00BC580E"/>
    <w:rsid w:val="00BE1DDE"/>
    <w:rsid w:val="00BE4050"/>
    <w:rsid w:val="00BF011D"/>
    <w:rsid w:val="00BF033C"/>
    <w:rsid w:val="00C858C1"/>
    <w:rsid w:val="00C94A56"/>
    <w:rsid w:val="00CB21A1"/>
    <w:rsid w:val="00CC637A"/>
    <w:rsid w:val="00CD2CB0"/>
    <w:rsid w:val="00D14154"/>
    <w:rsid w:val="00D63E89"/>
    <w:rsid w:val="00D879DB"/>
    <w:rsid w:val="00D93F34"/>
    <w:rsid w:val="00D95CA2"/>
    <w:rsid w:val="00D976F7"/>
    <w:rsid w:val="00DB4D85"/>
    <w:rsid w:val="00DE5DE6"/>
    <w:rsid w:val="00E034E1"/>
    <w:rsid w:val="00E114C4"/>
    <w:rsid w:val="00E12C24"/>
    <w:rsid w:val="00E21767"/>
    <w:rsid w:val="00E35040"/>
    <w:rsid w:val="00E3731A"/>
    <w:rsid w:val="00E52AF4"/>
    <w:rsid w:val="00E65B64"/>
    <w:rsid w:val="00ED69DF"/>
    <w:rsid w:val="00EE2731"/>
    <w:rsid w:val="00EE599A"/>
    <w:rsid w:val="00EF7259"/>
    <w:rsid w:val="00F22680"/>
    <w:rsid w:val="00F2341F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4592-CDA5-4D46-9D2A-230A957A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2026-05-19T16:02:00Z</dcterms:created>
  <dcterms:modified xsi:type="dcterms:W3CDTF">2026-05-19T16:02:00Z</dcterms:modified>
</cp:coreProperties>
</file>