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8C" w:rsidRDefault="009C6474">
      <w:pPr>
        <w:widowControl/>
        <w:shd w:val="clear" w:color="auto" w:fill="FFFFFF"/>
        <w:adjustRightInd w:val="0"/>
        <w:snapToGrid w:val="0"/>
        <w:spacing w:line="360" w:lineRule="auto"/>
        <w:jc w:val="center"/>
        <w:rPr>
          <w:rFonts w:ascii="黑体" w:eastAsia="黑体" w:hAnsi="黑体" w:cs="Arial"/>
          <w:b/>
          <w:color w:val="000000"/>
          <w:kern w:val="0"/>
          <w:sz w:val="28"/>
          <w:szCs w:val="28"/>
        </w:rPr>
      </w:pPr>
      <w:r>
        <w:rPr>
          <w:rFonts w:ascii="黑体" w:eastAsia="黑体" w:hAnsi="黑体" w:cs="Arial" w:hint="eastAsia"/>
          <w:b/>
          <w:color w:val="000000"/>
          <w:kern w:val="0"/>
          <w:sz w:val="28"/>
          <w:szCs w:val="28"/>
        </w:rPr>
        <w:t xml:space="preserve"> </w:t>
      </w:r>
      <w:r>
        <w:rPr>
          <w:rFonts w:ascii="黑体" w:eastAsia="黑体" w:hAnsi="黑体" w:cs="Arial" w:hint="eastAsia"/>
          <w:b/>
          <w:color w:val="000000"/>
          <w:kern w:val="0"/>
          <w:sz w:val="28"/>
          <w:szCs w:val="28"/>
        </w:rPr>
        <w:t>关于前海开源裕安</w:t>
      </w:r>
      <w:r>
        <w:rPr>
          <w:rFonts w:ascii="黑体" w:eastAsia="黑体" w:hAnsi="黑体" w:cs="Arial" w:hint="eastAsia"/>
          <w:b/>
          <w:color w:val="000000"/>
          <w:kern w:val="0"/>
          <w:sz w:val="28"/>
          <w:szCs w:val="28"/>
        </w:rPr>
        <w:t>3</w:t>
      </w:r>
      <w:r>
        <w:rPr>
          <w:rFonts w:ascii="黑体" w:eastAsia="黑体" w:hAnsi="黑体" w:cs="Arial" w:hint="eastAsia"/>
          <w:b/>
          <w:color w:val="000000"/>
          <w:kern w:val="0"/>
          <w:sz w:val="28"/>
          <w:szCs w:val="28"/>
        </w:rPr>
        <w:t>个月持有期混合型基金中基金（</w:t>
      </w:r>
      <w:r>
        <w:rPr>
          <w:rFonts w:ascii="黑体" w:eastAsia="黑体" w:hAnsi="黑体" w:cs="Arial" w:hint="eastAsia"/>
          <w:b/>
          <w:color w:val="000000"/>
          <w:kern w:val="0"/>
          <w:sz w:val="28"/>
          <w:szCs w:val="28"/>
        </w:rPr>
        <w:t>FOF</w:t>
      </w:r>
      <w:r>
        <w:rPr>
          <w:rFonts w:ascii="黑体" w:eastAsia="黑体" w:hAnsi="黑体" w:cs="Arial" w:hint="eastAsia"/>
          <w:b/>
          <w:color w:val="000000"/>
          <w:kern w:val="0"/>
          <w:sz w:val="28"/>
          <w:szCs w:val="28"/>
        </w:rPr>
        <w:t>）</w:t>
      </w:r>
    </w:p>
    <w:p w:rsidR="00C52A8C" w:rsidRDefault="009C6474">
      <w:pPr>
        <w:widowControl/>
        <w:shd w:val="clear" w:color="auto" w:fill="FFFFFF"/>
        <w:adjustRightInd w:val="0"/>
        <w:snapToGrid w:val="0"/>
        <w:spacing w:line="360" w:lineRule="auto"/>
        <w:jc w:val="center"/>
        <w:rPr>
          <w:rFonts w:ascii="黑体" w:eastAsia="黑体" w:hAnsi="黑体" w:cs="Arial"/>
          <w:b/>
          <w:color w:val="000000"/>
          <w:kern w:val="0"/>
          <w:sz w:val="28"/>
          <w:szCs w:val="28"/>
        </w:rPr>
      </w:pPr>
      <w:r>
        <w:rPr>
          <w:rFonts w:ascii="黑体" w:eastAsia="黑体" w:hAnsi="黑体" w:cs="Arial" w:hint="eastAsia"/>
          <w:b/>
          <w:color w:val="000000"/>
          <w:kern w:val="0"/>
          <w:sz w:val="28"/>
          <w:szCs w:val="28"/>
        </w:rPr>
        <w:t>增加广发银行股份有限公司等多家公司为销售机构的公告</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根据前海开源基金管理有限公司（以下简称</w:t>
      </w:r>
      <w:r>
        <w:rPr>
          <w:rFonts w:ascii="宋体" w:hAnsi="宋体" w:cs="Arial"/>
          <w:color w:val="000000"/>
          <w:kern w:val="0"/>
          <w:sz w:val="24"/>
          <w:szCs w:val="24"/>
        </w:rPr>
        <w:t>“</w:t>
      </w:r>
      <w:r>
        <w:rPr>
          <w:rFonts w:ascii="宋体" w:hAnsi="宋体" w:cs="Arial"/>
          <w:color w:val="000000"/>
          <w:kern w:val="0"/>
          <w:sz w:val="24"/>
          <w:szCs w:val="24"/>
        </w:rPr>
        <w:t>本公司</w:t>
      </w:r>
      <w:r>
        <w:rPr>
          <w:rFonts w:ascii="宋体" w:hAnsi="宋体" w:cs="Arial"/>
          <w:color w:val="000000"/>
          <w:kern w:val="0"/>
          <w:sz w:val="24"/>
          <w:szCs w:val="24"/>
        </w:rPr>
        <w:t>”</w:t>
      </w:r>
      <w:r>
        <w:rPr>
          <w:rFonts w:ascii="宋体" w:hAnsi="宋体" w:cs="Arial"/>
          <w:color w:val="000000"/>
          <w:kern w:val="0"/>
          <w:sz w:val="24"/>
          <w:szCs w:val="24"/>
        </w:rPr>
        <w:t>）与</w:t>
      </w:r>
      <w:r>
        <w:rPr>
          <w:rFonts w:ascii="宋体" w:hAnsi="宋体" w:cs="Arial" w:hint="eastAsia"/>
          <w:color w:val="000000"/>
          <w:kern w:val="0"/>
          <w:sz w:val="24"/>
          <w:szCs w:val="24"/>
        </w:rPr>
        <w:t>广发银行股份有限公司</w:t>
      </w:r>
      <w:r>
        <w:rPr>
          <w:rFonts w:ascii="宋体" w:hAnsi="宋体" w:cs="Arial"/>
          <w:color w:val="000000"/>
          <w:kern w:val="0"/>
          <w:sz w:val="24"/>
          <w:szCs w:val="24"/>
        </w:rPr>
        <w:t>（以下简称</w:t>
      </w:r>
      <w:r>
        <w:rPr>
          <w:rFonts w:ascii="宋体" w:hAnsi="宋体" w:cs="Arial"/>
          <w:color w:val="000000"/>
          <w:kern w:val="0"/>
          <w:sz w:val="24"/>
          <w:szCs w:val="24"/>
        </w:rPr>
        <w:t>“</w:t>
      </w:r>
      <w:r>
        <w:rPr>
          <w:rFonts w:ascii="宋体" w:hAnsi="宋体" w:cs="Arial" w:hint="eastAsia"/>
          <w:color w:val="000000"/>
          <w:kern w:val="0"/>
          <w:sz w:val="24"/>
          <w:szCs w:val="24"/>
        </w:rPr>
        <w:t>广发银行</w:t>
      </w:r>
      <w:r>
        <w:rPr>
          <w:rFonts w:ascii="宋体" w:hAnsi="宋体" w:cs="Arial"/>
          <w:color w:val="000000"/>
          <w:kern w:val="0"/>
          <w:sz w:val="24"/>
          <w:szCs w:val="24"/>
        </w:rPr>
        <w:t>”</w:t>
      </w:r>
      <w:r>
        <w:rPr>
          <w:rFonts w:ascii="宋体" w:hAnsi="宋体" w:cs="Arial"/>
          <w:color w:val="000000"/>
          <w:kern w:val="0"/>
          <w:sz w:val="24"/>
          <w:szCs w:val="24"/>
        </w:rPr>
        <w:t>）</w:t>
      </w:r>
      <w:r>
        <w:rPr>
          <w:rFonts w:ascii="宋体" w:hAnsi="宋体" w:cs="Arial" w:hint="eastAsia"/>
          <w:color w:val="000000"/>
          <w:kern w:val="0"/>
          <w:sz w:val="24"/>
          <w:szCs w:val="24"/>
        </w:rPr>
        <w:t>等多家公司</w:t>
      </w:r>
      <w:r>
        <w:rPr>
          <w:rFonts w:ascii="宋体" w:hAnsi="宋体" w:cs="Arial"/>
          <w:color w:val="000000"/>
          <w:kern w:val="0"/>
          <w:sz w:val="24"/>
          <w:szCs w:val="24"/>
        </w:rPr>
        <w:t>签署的基金销售</w:t>
      </w:r>
      <w:r>
        <w:rPr>
          <w:rFonts w:ascii="宋体" w:hAnsi="宋体" w:cs="Arial" w:hint="eastAsia"/>
          <w:color w:val="000000"/>
          <w:kern w:val="0"/>
          <w:sz w:val="24"/>
          <w:szCs w:val="24"/>
        </w:rPr>
        <w:t>服务</w:t>
      </w:r>
      <w:r>
        <w:rPr>
          <w:rFonts w:ascii="宋体" w:hAnsi="宋体" w:cs="Arial"/>
          <w:color w:val="000000"/>
          <w:kern w:val="0"/>
          <w:sz w:val="24"/>
          <w:szCs w:val="24"/>
        </w:rPr>
        <w:t>协议，</w:t>
      </w:r>
      <w:r>
        <w:rPr>
          <w:rFonts w:ascii="宋体" w:hAnsi="宋体" w:cs="Arial" w:hint="eastAsia"/>
          <w:color w:val="000000"/>
          <w:kern w:val="0"/>
          <w:sz w:val="24"/>
          <w:szCs w:val="24"/>
        </w:rPr>
        <w:t>自</w:t>
      </w:r>
      <w:r>
        <w:rPr>
          <w:rFonts w:ascii="宋体" w:hAnsi="宋体" w:cs="Arial" w:hint="eastAsia"/>
          <w:color w:val="000000" w:themeColor="text1"/>
          <w:kern w:val="0"/>
          <w:sz w:val="24"/>
          <w:szCs w:val="24"/>
        </w:rPr>
        <w:t>2026</w:t>
      </w:r>
      <w:r>
        <w:rPr>
          <w:rFonts w:ascii="宋体" w:hAnsi="宋体" w:cs="Arial"/>
          <w:color w:val="000000" w:themeColor="text1"/>
          <w:kern w:val="0"/>
          <w:sz w:val="24"/>
          <w:szCs w:val="24"/>
        </w:rPr>
        <w:t>年</w:t>
      </w:r>
      <w:r>
        <w:rPr>
          <w:rFonts w:ascii="宋体" w:hAnsi="宋体" w:cs="Arial" w:hint="eastAsia"/>
          <w:color w:val="000000" w:themeColor="text1"/>
          <w:kern w:val="0"/>
          <w:sz w:val="24"/>
          <w:szCs w:val="24"/>
        </w:rPr>
        <w:t>4</w:t>
      </w:r>
      <w:r>
        <w:rPr>
          <w:rFonts w:ascii="宋体" w:hAnsi="宋体" w:cs="Arial"/>
          <w:color w:val="000000" w:themeColor="text1"/>
          <w:kern w:val="0"/>
          <w:sz w:val="24"/>
          <w:szCs w:val="24"/>
        </w:rPr>
        <w:t>月</w:t>
      </w:r>
      <w:r>
        <w:rPr>
          <w:rFonts w:ascii="宋体" w:hAnsi="宋体" w:cs="Arial" w:hint="eastAsia"/>
          <w:color w:val="000000" w:themeColor="text1"/>
          <w:kern w:val="0"/>
          <w:sz w:val="24"/>
          <w:szCs w:val="24"/>
        </w:rPr>
        <w:t>30</w:t>
      </w:r>
      <w:r>
        <w:rPr>
          <w:rFonts w:ascii="宋体" w:hAnsi="宋体" w:cs="Arial"/>
          <w:color w:val="000000" w:themeColor="text1"/>
          <w:kern w:val="0"/>
          <w:sz w:val="24"/>
          <w:szCs w:val="24"/>
        </w:rPr>
        <w:t>日</w:t>
      </w:r>
      <w:r>
        <w:rPr>
          <w:rFonts w:ascii="宋体" w:hAnsi="宋体" w:cs="Arial" w:hint="eastAsia"/>
          <w:color w:val="000000"/>
          <w:kern w:val="0"/>
          <w:sz w:val="24"/>
          <w:szCs w:val="24"/>
        </w:rPr>
        <w:t>起，广发银行</w:t>
      </w:r>
      <w:r>
        <w:rPr>
          <w:rFonts w:ascii="宋体" w:hAnsi="宋体" w:cs="Arial" w:hint="eastAsia"/>
          <w:color w:val="000000" w:themeColor="text1"/>
          <w:kern w:val="0"/>
          <w:sz w:val="24"/>
          <w:szCs w:val="24"/>
        </w:rPr>
        <w:t>等多家公司</w:t>
      </w:r>
      <w:r>
        <w:rPr>
          <w:rFonts w:ascii="宋体" w:hAnsi="宋体" w:cs="Arial" w:hint="eastAsia"/>
          <w:color w:val="000000"/>
          <w:kern w:val="0"/>
          <w:sz w:val="24"/>
          <w:szCs w:val="24"/>
        </w:rPr>
        <w:t>将销售本公司旗下前海开源裕安</w:t>
      </w:r>
      <w:r>
        <w:rPr>
          <w:rFonts w:ascii="宋体" w:hAnsi="宋体" w:cs="Arial" w:hint="eastAsia"/>
          <w:color w:val="000000"/>
          <w:kern w:val="0"/>
          <w:sz w:val="24"/>
          <w:szCs w:val="24"/>
        </w:rPr>
        <w:t>3</w:t>
      </w:r>
      <w:r>
        <w:rPr>
          <w:rFonts w:ascii="宋体" w:hAnsi="宋体" w:cs="Arial" w:hint="eastAsia"/>
          <w:color w:val="000000"/>
          <w:kern w:val="0"/>
          <w:sz w:val="24"/>
          <w:szCs w:val="24"/>
        </w:rPr>
        <w:t>个月持有期混合型基金中基金（</w:t>
      </w:r>
      <w:r>
        <w:rPr>
          <w:rFonts w:ascii="宋体" w:hAnsi="宋体" w:cs="Arial" w:hint="eastAsia"/>
          <w:color w:val="000000"/>
          <w:kern w:val="0"/>
          <w:sz w:val="24"/>
          <w:szCs w:val="24"/>
        </w:rPr>
        <w:t>FOF</w:t>
      </w:r>
      <w:r>
        <w:rPr>
          <w:rFonts w:ascii="宋体" w:hAnsi="宋体" w:cs="Arial" w:hint="eastAsia"/>
          <w:color w:val="000000"/>
          <w:kern w:val="0"/>
          <w:sz w:val="24"/>
          <w:szCs w:val="24"/>
        </w:rPr>
        <w:t>）（以下简称“本基金”，</w:t>
      </w:r>
      <w:r>
        <w:rPr>
          <w:rFonts w:ascii="宋体" w:hAnsi="宋体" w:cs="Arial" w:hint="eastAsia"/>
          <w:color w:val="000000"/>
          <w:kern w:val="0"/>
          <w:sz w:val="24"/>
          <w:szCs w:val="24"/>
        </w:rPr>
        <w:t>A</w:t>
      </w:r>
      <w:r>
        <w:rPr>
          <w:rFonts w:ascii="宋体" w:hAnsi="宋体" w:cs="Arial" w:hint="eastAsia"/>
          <w:color w:val="000000"/>
          <w:kern w:val="0"/>
          <w:sz w:val="24"/>
          <w:szCs w:val="24"/>
        </w:rPr>
        <w:t>类基金代码：</w:t>
      </w:r>
      <w:r>
        <w:rPr>
          <w:rFonts w:ascii="宋体" w:hAnsi="宋体" w:cs="Arial" w:hint="eastAsia"/>
          <w:color w:val="000000"/>
          <w:kern w:val="0"/>
          <w:sz w:val="24"/>
          <w:szCs w:val="24"/>
        </w:rPr>
        <w:t>026300</w:t>
      </w:r>
      <w:r>
        <w:rPr>
          <w:rFonts w:ascii="宋体" w:hAnsi="宋体" w:cs="Arial"/>
          <w:color w:val="000000"/>
          <w:kern w:val="0"/>
          <w:sz w:val="24"/>
          <w:szCs w:val="24"/>
        </w:rPr>
        <w:t>；</w:t>
      </w:r>
      <w:r>
        <w:rPr>
          <w:rFonts w:ascii="宋体" w:hAnsi="宋体" w:cs="Arial" w:hint="eastAsia"/>
          <w:color w:val="000000"/>
          <w:kern w:val="0"/>
          <w:sz w:val="24"/>
          <w:szCs w:val="24"/>
        </w:rPr>
        <w:t>C</w:t>
      </w:r>
      <w:r>
        <w:rPr>
          <w:rFonts w:ascii="宋体" w:hAnsi="宋体" w:cs="Arial" w:hint="eastAsia"/>
          <w:color w:val="000000"/>
          <w:kern w:val="0"/>
          <w:sz w:val="24"/>
          <w:szCs w:val="24"/>
        </w:rPr>
        <w:t>类基金代码：</w:t>
      </w:r>
      <w:r>
        <w:rPr>
          <w:rFonts w:ascii="宋体" w:hAnsi="宋体" w:cs="Arial" w:hint="eastAsia"/>
          <w:color w:val="000000"/>
          <w:kern w:val="0"/>
          <w:sz w:val="24"/>
          <w:szCs w:val="24"/>
        </w:rPr>
        <w:t>026301</w:t>
      </w:r>
      <w:r>
        <w:rPr>
          <w:rFonts w:ascii="宋体" w:hAnsi="宋体" w:cs="Arial" w:hint="eastAsia"/>
          <w:color w:val="000000"/>
          <w:kern w:val="0"/>
          <w:sz w:val="24"/>
          <w:szCs w:val="24"/>
        </w:rPr>
        <w:t>）。现将有关事项公告如下：</w:t>
      </w:r>
    </w:p>
    <w:p w:rsidR="00C52A8C" w:rsidRDefault="009C6474" w:rsidP="009C6474">
      <w:pPr>
        <w:widowControl/>
        <w:shd w:val="clear" w:color="auto" w:fill="FFFFFF"/>
        <w:adjustRightInd w:val="0"/>
        <w:snapToGrid w:val="0"/>
        <w:spacing w:beforeLines="50" w:line="360" w:lineRule="auto"/>
        <w:ind w:firstLineChars="200" w:firstLine="482"/>
        <w:rPr>
          <w:szCs w:val="21"/>
        </w:rPr>
      </w:pPr>
      <w:r>
        <w:rPr>
          <w:rFonts w:ascii="宋体" w:hAnsi="宋体" w:cs="Arial" w:hint="eastAsia"/>
          <w:b/>
          <w:color w:val="000000"/>
          <w:kern w:val="0"/>
          <w:sz w:val="24"/>
          <w:szCs w:val="24"/>
        </w:rPr>
        <w:t>一、新增销售机构信息</w:t>
      </w:r>
    </w:p>
    <w:tbl>
      <w:tblPr>
        <w:tblW w:w="4984" w:type="pct"/>
        <w:jc w:val="center"/>
        <w:tblLayout w:type="fixed"/>
        <w:tblCellMar>
          <w:top w:w="15" w:type="dxa"/>
          <w:left w:w="15" w:type="dxa"/>
          <w:bottom w:w="15" w:type="dxa"/>
          <w:right w:w="15" w:type="dxa"/>
        </w:tblCellMar>
        <w:tblLook w:val="04A0"/>
      </w:tblPr>
      <w:tblGrid>
        <w:gridCol w:w="783"/>
        <w:gridCol w:w="3400"/>
        <w:gridCol w:w="4549"/>
      </w:tblGrid>
      <w:tr w:rsidR="00C52A8C">
        <w:trPr>
          <w:trHeight w:val="517"/>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rPr>
                <w:szCs w:val="21"/>
              </w:rPr>
            </w:pPr>
            <w:r>
              <w:rPr>
                <w:rStyle w:val="aa"/>
                <w:szCs w:val="21"/>
              </w:rPr>
              <w:t>序号</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center"/>
              <w:rPr>
                <w:szCs w:val="21"/>
              </w:rPr>
            </w:pPr>
            <w:r>
              <w:rPr>
                <w:rStyle w:val="aa"/>
              </w:rPr>
              <w:t>销售机构名称</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center"/>
              <w:rPr>
                <w:szCs w:val="21"/>
              </w:rPr>
            </w:pPr>
            <w:r>
              <w:rPr>
                <w:rStyle w:val="aa"/>
                <w:szCs w:val="21"/>
              </w:rPr>
              <w:t>销售机构信息</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hint="eastAsia"/>
              </w:rPr>
              <w:t>广发银行股份有限公司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hint="eastAsia"/>
              </w:rPr>
              <w:t>广发银行股份有限公司</w:t>
            </w:r>
            <w:r>
              <w:rPr>
                <w:rFonts w:hint="eastAsia"/>
              </w:rPr>
              <w:t xml:space="preserve">                                </w:t>
            </w:r>
            <w:r>
              <w:rPr>
                <w:rFonts w:hint="eastAsia"/>
              </w:rPr>
              <w:t>注册地址</w:t>
            </w:r>
            <w:r>
              <w:rPr>
                <w:rFonts w:hint="eastAsia"/>
              </w:rPr>
              <w:t>:</w:t>
            </w:r>
            <w:r>
              <w:rPr>
                <w:rFonts w:hint="eastAsia"/>
              </w:rPr>
              <w:t>广州市越秀区东风东路</w:t>
            </w:r>
            <w:r>
              <w:rPr>
                <w:rFonts w:hint="eastAsia"/>
              </w:rPr>
              <w:t>713</w:t>
            </w:r>
            <w:r>
              <w:rPr>
                <w:rFonts w:hint="eastAsia"/>
              </w:rPr>
              <w:t>号</w:t>
            </w:r>
            <w:r>
              <w:rPr>
                <w:rFonts w:hint="eastAsia"/>
              </w:rPr>
              <w:t xml:space="preserve">                                            </w:t>
            </w:r>
            <w:r>
              <w:rPr>
                <w:rFonts w:hint="eastAsia"/>
              </w:rPr>
              <w:t>办公地址</w:t>
            </w:r>
            <w:r>
              <w:rPr>
                <w:rFonts w:hint="eastAsia"/>
              </w:rPr>
              <w:t>:</w:t>
            </w:r>
            <w:r>
              <w:rPr>
                <w:rFonts w:hint="eastAsia"/>
              </w:rPr>
              <w:t>广州市越秀区东风东路</w:t>
            </w:r>
            <w:r>
              <w:rPr>
                <w:rFonts w:hint="eastAsia"/>
              </w:rPr>
              <w:t>713</w:t>
            </w:r>
            <w:r>
              <w:rPr>
                <w:rFonts w:hint="eastAsia"/>
              </w:rPr>
              <w:t>号</w:t>
            </w:r>
            <w:r>
              <w:rPr>
                <w:rFonts w:hint="eastAsia"/>
              </w:rPr>
              <w:t xml:space="preserve">                                                     </w:t>
            </w:r>
            <w:r>
              <w:rPr>
                <w:rFonts w:hint="eastAsia"/>
              </w:rPr>
              <w:t>法定代表人</w:t>
            </w:r>
            <w:r>
              <w:rPr>
                <w:rFonts w:hint="eastAsia"/>
              </w:rPr>
              <w:t>:</w:t>
            </w:r>
            <w:r>
              <w:rPr>
                <w:rFonts w:hint="eastAsia"/>
              </w:rPr>
              <w:t>林朝晖</w:t>
            </w:r>
            <w:r>
              <w:rPr>
                <w:rFonts w:hint="eastAsia"/>
              </w:rPr>
              <w:t xml:space="preserve">                                                   </w:t>
            </w:r>
            <w:r>
              <w:rPr>
                <w:rFonts w:hint="eastAsia"/>
              </w:rPr>
              <w:t>客服电话</w:t>
            </w:r>
            <w:r>
              <w:rPr>
                <w:rFonts w:hint="eastAsia"/>
              </w:rPr>
              <w:t xml:space="preserve">:400-830-8003                                                       </w:t>
            </w:r>
            <w:r>
              <w:rPr>
                <w:rFonts w:hint="eastAsia"/>
              </w:rPr>
              <w:t>网址</w:t>
            </w:r>
            <w:r>
              <w:rPr>
                <w:rFonts w:hint="eastAsia"/>
              </w:rPr>
              <w:t>:www.cgbchina.com.cn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北京创金启富基金销售有限公司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北京创金启富基金销售有限公司                                 注册地址:北京市丰台区金泽路161号1号楼3层309                                             办公地址:北京市丰台区金泽路161号1号楼3层30</w:t>
            </w:r>
            <w:r>
              <w:rPr>
                <w:rFonts w:ascii="Times New Roman" w:eastAsia="Times New Roman" w:hAnsi="Times New Roman" w:cs="Times New Roman"/>
                <w:position w:val="-1"/>
              </w:rPr>
              <w:t>9                                                      法定代表人:梁蓉                                                    客服电话:010-66154828                                                        网址:www.5irich.com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北京汇成基金销售有限公司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北京汇成基金销售有限公司                      </w:t>
            </w:r>
            <w:r>
              <w:rPr>
                <w:rFonts w:ascii="Times New Roman" w:eastAsia="Times New Roman" w:hAnsi="Times New Roman" w:cs="Times New Roman"/>
                <w:position w:val="-1"/>
              </w:rPr>
              <w:t xml:space="preserve">           注册地址:北京市西城区宣武门外大街甲1号4层401-2                                             办公地址:北京市西城区宣武门外大街甲1号环球财讯中心D座4层                                                      法定代表人:王伟刚                                                    客服电话:010-63158805           </w:t>
            </w:r>
            <w:r>
              <w:rPr>
                <w:rFonts w:ascii="Times New Roman" w:eastAsia="Times New Roman" w:hAnsi="Times New Roman" w:cs="Times New Roman"/>
                <w:position w:val="-1"/>
              </w:rPr>
              <w:t xml:space="preserve">                                             网址:www.hcfunds.com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上海万得基金销售有限公司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上海万得基金销售有限公司                                 注册地址:中国（上海）自由贸易试验区浦明路1500号8层M座                                             办公地址:上海市浦东新区浦明路1500号万得大厦                                </w:t>
            </w:r>
            <w:r>
              <w:rPr>
                <w:rFonts w:ascii="Times New Roman" w:eastAsia="Times New Roman" w:hAnsi="Times New Roman" w:cs="Times New Roman"/>
                <w:position w:val="-1"/>
              </w:rPr>
              <w:t xml:space="preserve">                      法定代表人:简梦雯                                                    客服电话:021-50712782                                                        网址:www.520fund.com.cn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lastRenderedPageBreak/>
              <w:t>5</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京东肯特瑞基金销售有限公司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京东肯特瑞基金销售有限公司                                 注册地址:北京市海淀区西三旗建</w:t>
            </w:r>
            <w:r>
              <w:rPr>
                <w:rFonts w:ascii="Times New Roman" w:eastAsia="Times New Roman" w:hAnsi="Times New Roman" w:cs="Times New Roman"/>
                <w:position w:val="-1"/>
              </w:rPr>
              <w:t xml:space="preserve">材城中路12号17号平房157                                             办公地址:北京市大兴区科创十一街京东总部二号楼                                                      法定代表人:王珊珊                                                    客服电话:95118                                                </w:t>
            </w:r>
            <w:r>
              <w:rPr>
                <w:rFonts w:ascii="Times New Roman" w:eastAsia="Times New Roman" w:hAnsi="Times New Roman" w:cs="Times New Roman"/>
                <w:position w:val="-1"/>
              </w:rPr>
              <w:t xml:space="preserve">        网址:kenterui.jd.com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上海证达通基金销售有限公司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上海证达通基金销售有限公司                                 注册地址:上海市浦东新区金葵路118号3层B区                                             办公地址:上海市浦东新区金葵路118号3层B区                                                      法定代表人:姚杨             </w:t>
            </w:r>
            <w:r>
              <w:rPr>
                <w:rFonts w:ascii="Times New Roman" w:eastAsia="Times New Roman" w:hAnsi="Times New Roman" w:cs="Times New Roman"/>
                <w:position w:val="-1"/>
              </w:rPr>
              <w:t xml:space="preserve">                                       客服电话:021-20538880                                                        网址:www.zdt.fund</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7</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招商证券股份有限公司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招商证券股份有限公司                                 注册地址:深圳市福田区福田街道福华一路111号                                             办公地</w:t>
            </w:r>
            <w:r>
              <w:rPr>
                <w:rFonts w:ascii="Times New Roman" w:eastAsia="Times New Roman" w:hAnsi="Times New Roman" w:cs="Times New Roman"/>
                <w:position w:val="-1"/>
              </w:rPr>
              <w:t>址:深圳市福田区福华一路111号招商证券大厦                                                      法定代表人:霍达                                                    客服电话:95565                                                        网址:www.cmschina.com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8</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渤海证券股份有限公司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渤海证券股份有限公司          </w:t>
            </w:r>
            <w:r>
              <w:rPr>
                <w:rFonts w:ascii="Times New Roman" w:eastAsia="Times New Roman" w:hAnsi="Times New Roman" w:cs="Times New Roman"/>
                <w:position w:val="-1"/>
              </w:rPr>
              <w:t xml:space="preserve">                       注册地址:天津市经济技术开发区第二大街42号写字楼101室                                             办公地址:天津市南开区水上公园东路宁汇大厦A座                                                      法定代表人:安志勇                                                    客服电话:956066          </w:t>
            </w:r>
            <w:r>
              <w:rPr>
                <w:rFonts w:ascii="Times New Roman" w:eastAsia="Times New Roman" w:hAnsi="Times New Roman" w:cs="Times New Roman"/>
                <w:position w:val="-1"/>
              </w:rPr>
              <w:t xml:space="preserve">                                              网址:www.bhzq.com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9</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贵州省贵文文化基金销售有限公司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贵州省贵文文化基金销售有限公司                                 注册地址:贵州省贵阳市南明区龙洞堡电子商务港太升国际A栋2单元5层17号                                             办公地址:贵州省贵阳市南明区龙腾路贵文投资大楼4楼                     </w:t>
            </w:r>
            <w:r>
              <w:rPr>
                <w:rFonts w:ascii="Times New Roman" w:eastAsia="Times New Roman" w:hAnsi="Times New Roman" w:cs="Times New Roman"/>
                <w:position w:val="-1"/>
              </w:rPr>
              <w:t xml:space="preserve">                                 法定代表人:陈成                                                    客服电话:0851-85407888                                                        网址:www.gwcaifu.com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10</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北京度小满基金销售有限公司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北京度小满基金销售有限公司                                 </w:t>
            </w:r>
            <w:r>
              <w:rPr>
                <w:rFonts w:ascii="Times New Roman" w:eastAsia="Times New Roman" w:hAnsi="Times New Roman" w:cs="Times New Roman"/>
                <w:position w:val="-1"/>
              </w:rPr>
              <w:t xml:space="preserve">注册地址:北京市海淀区西北旺东路10号院西区4号楼1层103室                                             办公地址:北京市海淀区西北旺东路10号院西区4号楼1层103室                                                      法定代表人:盛超                                                    客服电话:95055-4                       </w:t>
            </w:r>
            <w:r>
              <w:rPr>
                <w:rFonts w:ascii="Times New Roman" w:eastAsia="Times New Roman" w:hAnsi="Times New Roman" w:cs="Times New Roman"/>
                <w:position w:val="-1"/>
              </w:rPr>
              <w:t xml:space="preserve">                                 网址:www.duxiaomanfund.com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诺亚正行基金销售有限公司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诺亚正行基金销售有限公司                                 注册地址:上海市虹口区飞虹路360弄9号6层                                             办公地址:上海市闵行区申滨南路1226号诺亚财富中心                                           </w:t>
            </w:r>
            <w:r>
              <w:rPr>
                <w:rFonts w:ascii="Times New Roman" w:eastAsia="Times New Roman" w:hAnsi="Times New Roman" w:cs="Times New Roman"/>
                <w:position w:val="-1"/>
              </w:rPr>
              <w:t xml:space="preserve">           法定代表人:王强                                                    客服电话:400-821-5399                                                        网址:www.noah-fund.com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国泰海通证券股份有限公司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国泰海通证券股份有限公司                                 注册地址:中国（上海）自由贸易试验区商城路618号    </w:t>
            </w:r>
            <w:r>
              <w:rPr>
                <w:rFonts w:ascii="Times New Roman" w:eastAsia="Times New Roman" w:hAnsi="Times New Roman" w:cs="Times New Roman"/>
                <w:position w:val="-1"/>
              </w:rPr>
              <w:t xml:space="preserve">                                         办公地址:上海市静安区南京西路768号国泰君安大厦                                                      法定代表人:朱健                                                    客服电话:95521                                                        网址:www.gth</w:t>
            </w:r>
            <w:r>
              <w:rPr>
                <w:rFonts w:ascii="Times New Roman" w:eastAsia="Times New Roman" w:hAnsi="Times New Roman" w:cs="Times New Roman"/>
                <w:position w:val="-1"/>
              </w:rPr>
              <w:t>t.com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国信证券股份有限公司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国信证券股份有限公司                                 注册地址:深圳市罗湖区红岭中路1012号国信证券大厦16-26层                                             办公地址:广东省深圳市福田区福华一路125号国信金融大厦                                                      法定代表人:张纳沙                        </w:t>
            </w:r>
            <w:r>
              <w:rPr>
                <w:rFonts w:ascii="Times New Roman" w:eastAsia="Times New Roman" w:hAnsi="Times New Roman" w:cs="Times New Roman"/>
                <w:position w:val="-1"/>
              </w:rPr>
              <w:t xml:space="preserve">                            客服电话:95536                                                        网址:www.guosen.com.cn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中信证券华南股份有限公司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中信证券华南股份有限公司                                 注册地址:广州市天河区临江大道395号901室（部位：自编01）,1001室                                         </w:t>
            </w:r>
            <w:r>
              <w:rPr>
                <w:rFonts w:ascii="Times New Roman" w:eastAsia="Times New Roman" w:hAnsi="Times New Roman" w:cs="Times New Roman"/>
                <w:position w:val="-1"/>
              </w:rPr>
              <w:t xml:space="preserve">    办公地址:广州市天河区临江大道395号901室（部位：自编01）,1001室                                                      法定代表人:陈可可                                                    客服电话:95548                                                        网址:www.gzs.com.cn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15</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上海挖财基金销售有限公司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上海挖财基金销售有限公司                                 注册地址:中国（上海）自由贸易试验区锦康路258号第10层（实际楼层第9层）02A单元                                             办公地址:上海市浦东新区杨高南路759号2号楼18层03单元                                                      法定代表人:方磊                  </w:t>
            </w:r>
            <w:r>
              <w:rPr>
                <w:rFonts w:ascii="Times New Roman" w:eastAsia="Times New Roman" w:hAnsi="Times New Roman" w:cs="Times New Roman"/>
                <w:position w:val="-1"/>
              </w:rPr>
              <w:t xml:space="preserve">                                  客服电话:021-50810673                                                        网址:www.wacaijijin.com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16</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上海陆享基金销售有限公司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上海陆享基金销售有限公司                                 注册地址:上海市静安区武宁南路203号4楼南部407室                                      </w:t>
            </w:r>
            <w:r>
              <w:rPr>
                <w:rFonts w:ascii="Times New Roman" w:eastAsia="Times New Roman" w:hAnsi="Times New Roman" w:cs="Times New Roman"/>
                <w:position w:val="-1"/>
              </w:rPr>
              <w:t xml:space="preserve">       办公地址:上海市浦东新区世纪大道1196号世纪汇广场2座16楼01、08单元                                                      法定代表人:粟旭                                                    客服电话:400-168-1235                                                        网址:www.luxxfund.com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17</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上海国信嘉利基金销售有限公司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上海国信嘉利基金销售有限公司                                 注册地址:上海市徐汇区华泾路507号4幢2层223室                                             办公地址:上海市浦东新区居里路99号                                                      法定代表人:贺鑫焱                                          </w:t>
            </w:r>
            <w:r>
              <w:rPr>
                <w:rFonts w:ascii="Times New Roman" w:eastAsia="Times New Roman" w:hAnsi="Times New Roman" w:cs="Times New Roman"/>
                <w:position w:val="-1"/>
              </w:rPr>
              <w:t xml:space="preserve">          客服电话:021-68809999                                                        网址:www.gxjlcn.com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18</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上海联泰基金销售有限公司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上海联泰基金销售有限公司                                 注册地址:上海市普陀区兰溪路900弄15号526室                                             办公地址:上海市虹口区溧阳路735号2幢3层 </w:t>
            </w:r>
            <w:r>
              <w:rPr>
                <w:rFonts w:ascii="Times New Roman" w:eastAsia="Times New Roman" w:hAnsi="Times New Roman" w:cs="Times New Roman"/>
                <w:position w:val="-1"/>
              </w:rPr>
              <w:t xml:space="preserve">                                                     法定代表人:尹彬彬                                                    客服电话:400-118-1188                                                        网址:www.66liantai.com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19</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中国银河证券股份有限公司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中国银河证券股份有限公司                   </w:t>
            </w:r>
            <w:r>
              <w:rPr>
                <w:rFonts w:ascii="Times New Roman" w:eastAsia="Times New Roman" w:hAnsi="Times New Roman" w:cs="Times New Roman"/>
                <w:position w:val="-1"/>
              </w:rPr>
              <w:t xml:space="preserve">              注册地址:北京市丰台区西营街8号院1号楼7至18层101                                             办公地址:北京市丰台区西营街8号院1号楼青海金融大厦                                                      法定代表人:王晟                                                    客服电话:95551                   </w:t>
            </w:r>
            <w:r>
              <w:rPr>
                <w:rFonts w:ascii="Times New Roman" w:eastAsia="Times New Roman" w:hAnsi="Times New Roman" w:cs="Times New Roman"/>
                <w:position w:val="-1"/>
              </w:rPr>
              <w:t xml:space="preserve">                                     网址:www.chinastock.com.cn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20</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中泰证券股份有限公司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中泰证券股份有限公司                                 注册地址:济南市高新区经十路7000号汉峪金融商务中心五区3号楼                                             办公地址:济南市高新区经十路7000号汉峪金融商务中心五区3号楼                           </w:t>
            </w:r>
            <w:r>
              <w:rPr>
                <w:rFonts w:ascii="Times New Roman" w:eastAsia="Times New Roman" w:hAnsi="Times New Roman" w:cs="Times New Roman"/>
                <w:position w:val="-1"/>
              </w:rPr>
              <w:t xml:space="preserve">                           法定代表人:王洪                                                    客服电话:95538                                                        网址:www.zts.com.cn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东方财富证券股份有限公司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东方财富证券股份有限公司                                 注册地址:西藏自治区拉萨市柳梧新区国际总部城1</w:t>
            </w:r>
            <w:r>
              <w:rPr>
                <w:rFonts w:ascii="Times New Roman" w:eastAsia="Times New Roman" w:hAnsi="Times New Roman" w:cs="Times New Roman"/>
                <w:position w:val="-1"/>
              </w:rPr>
              <w:t>0栋楼                                             办公地址:上海市徐汇区宛平南路88号东方财富大厦                                                      法定代表人:戴彦                                                    客服电话:95357                                                        网址:w</w:t>
            </w:r>
            <w:r>
              <w:rPr>
                <w:rFonts w:ascii="Times New Roman" w:eastAsia="Times New Roman" w:hAnsi="Times New Roman" w:cs="Times New Roman"/>
                <w:position w:val="-1"/>
              </w:rPr>
              <w:t>ww.18.cn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鼎信汇金(北京)投资管理有限公司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鼎信汇金(北京)投资管理有限公司                                 注册地址:北京市朝阳区霄云路36号1幢第8层09号房间                                             办公地址:北京市朝阳区霄云路36号1幢第8层09号房间                                                      法定代表人:齐凌峰               </w:t>
            </w:r>
            <w:r>
              <w:rPr>
                <w:rFonts w:ascii="Times New Roman" w:eastAsia="Times New Roman" w:hAnsi="Times New Roman" w:cs="Times New Roman"/>
                <w:position w:val="-1"/>
              </w:rPr>
              <w:t xml:space="preserve">                                     客服电话:400-158-5050                                                        网址:www.9ifund.com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财咨道信息技术有限公司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财咨道信息技术有限公司                                 注册地址:辽宁省沈阳市浑南区白塔二南街18-2号B座601                                       </w:t>
            </w:r>
            <w:r>
              <w:rPr>
                <w:rFonts w:ascii="Times New Roman" w:eastAsia="Times New Roman" w:hAnsi="Times New Roman" w:cs="Times New Roman"/>
                <w:position w:val="-1"/>
              </w:rPr>
              <w:t xml:space="preserve">      办公地址:辽宁省沈阳市浑南区白塔二南街18-2号B座601                                                      法定代表人:张斌                                                    客服电话:4000035811                                                        网址:www.jinjiwo.com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腾安基金销售（深圳）有限公司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腾安基金销售（深圳）有限公司                                 注册地址:深圳市前海深港合作区南山街道听海大道5212号腾讯数码大厦2栋（南塔）L1401-L1501                                             办公地址:深圳市前海深港合作区南山街道听海大道5212号腾讯数码大厦2栋（南塔）L1401-L1501                                               </w:t>
            </w:r>
            <w:r>
              <w:rPr>
                <w:rFonts w:ascii="Times New Roman" w:eastAsia="Times New Roman" w:hAnsi="Times New Roman" w:cs="Times New Roman"/>
                <w:position w:val="-1"/>
              </w:rPr>
              <w:t xml:space="preserve">       法定代表人:谭广锋                                                    客服电话:4000-890-555                                                        网址:www.txfund.com</w:t>
            </w:r>
          </w:p>
        </w:tc>
      </w:tr>
      <w:tr w:rsidR="00C52A8C">
        <w:trPr>
          <w:trHeight w:val="436"/>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25</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宜信普泽（北京）基金销售有限公司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rPr>
                <w:rFonts w:ascii="Times New Roman" w:eastAsia="Times New Roman" w:hAnsi="Times New Roman" w:cs="Times New Roman"/>
                <w:position w:val="-1"/>
              </w:rPr>
            </w:pPr>
            <w:r>
              <w:rPr>
                <w:rFonts w:ascii="Times New Roman" w:eastAsia="Times New Roman" w:hAnsi="Times New Roman" w:cs="Times New Roman"/>
                <w:position w:val="-1"/>
              </w:rPr>
              <w:t>宜信普泽（北京）基金销售有限公司                                 注册地址:北京市朝阳区建国路乙118号12层01D、0</w:t>
            </w:r>
            <w:r>
              <w:rPr>
                <w:rFonts w:ascii="Times New Roman" w:eastAsia="Times New Roman" w:hAnsi="Times New Roman" w:cs="Times New Roman"/>
                <w:position w:val="-1"/>
              </w:rPr>
              <w:t>2A—02F、03A—03C                                             办公地址:北京市朝阳区建国路118号招商局大厦24F                                                      法定代表人:</w:t>
            </w:r>
            <w:r>
              <w:rPr>
                <w:rFonts w:ascii="Times New Roman" w:eastAsia="Times New Roman" w:hAnsi="Times New Roman" w:cs="Times New Roman" w:hint="eastAsia"/>
                <w:position w:val="-1"/>
              </w:rPr>
              <w:t>赵玉浩</w:t>
            </w:r>
          </w:p>
          <w:p w:rsidR="00C52A8C" w:rsidRDefault="009C6474">
            <w:pPr>
              <w:jc w:val="left"/>
            </w:pPr>
            <w:r>
              <w:rPr>
                <w:rFonts w:ascii="Times New Roman" w:eastAsia="Times New Roman" w:hAnsi="Times New Roman" w:cs="Times New Roman"/>
                <w:position w:val="-1"/>
              </w:rPr>
              <w:t>客服电话:400-6099-200                                                        网址:www.puzefund.com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26</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北京加和基金销售有限公司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北京加和基金销售有限公司                                 注册地址:北京市西城区白纸坊东街2号院6号楼518室                                             办公地址:北京市西城区白纸坊东街2号经济日报社A座综合楼518室                                                      法定代表人:李由                                 </w:t>
            </w:r>
            <w:r>
              <w:rPr>
                <w:rFonts w:ascii="Times New Roman" w:eastAsia="Times New Roman" w:hAnsi="Times New Roman" w:cs="Times New Roman"/>
                <w:position w:val="-1"/>
              </w:rPr>
              <w:t xml:space="preserve">                   客服电话:400-820-1115                                                        网址:www.bzfunds.com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27</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中信证券股份有限公司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中信证券股份有限公司                                 注册地址:广东省深圳市福田区中心三路8号卓越时代广场(二期)北座                                             办公地址:广东省深圳</w:t>
            </w:r>
            <w:r>
              <w:rPr>
                <w:rFonts w:ascii="Times New Roman" w:eastAsia="Times New Roman" w:hAnsi="Times New Roman" w:cs="Times New Roman"/>
                <w:position w:val="-1"/>
              </w:rPr>
              <w:t>市福田区中心三路8号中信证券大厦；北京市朝阳区亮马桥路48号中信证券大厦                                                      法定代表人:张佑君                                                    客服电话:95548                                                        网址:www.citics.com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28</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长江证券股份有限公司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长江证券股份有限公司                                 注册地址:湖北省武汉市江汉区淮海路88号                                             办公地址:湖北省武汉市江汉区淮海路88号                                                      法定代表人:刘正斌                                                    客服电话:95579   </w:t>
            </w:r>
            <w:r>
              <w:rPr>
                <w:rFonts w:ascii="Times New Roman" w:eastAsia="Times New Roman" w:hAnsi="Times New Roman" w:cs="Times New Roman"/>
                <w:position w:val="-1"/>
              </w:rPr>
              <w:t xml:space="preserve">                                                     网址:www.cjsc.com.cn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29</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中信证券（山东）有限责任公司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中信证券（山东）有限责任公司                                 注册地址:青岛市崂山区深圳路222号1号楼2001                                             办公地址:青岛市市南区东海西路28号龙翔广场东座5层                      </w:t>
            </w:r>
            <w:r>
              <w:rPr>
                <w:rFonts w:ascii="Times New Roman" w:eastAsia="Times New Roman" w:hAnsi="Times New Roman" w:cs="Times New Roman"/>
                <w:position w:val="-1"/>
              </w:rPr>
              <w:t xml:space="preserve">                                法定代表人:肖海峰                                                    客服电话:95548                                                        网址:sd.citics.com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30</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西部证券股份有限公司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西部证券股份有限公司                                 注册地址:陕西省西安市新城区东新街319号8</w:t>
            </w:r>
            <w:r>
              <w:rPr>
                <w:rFonts w:ascii="Times New Roman" w:eastAsia="Times New Roman" w:hAnsi="Times New Roman" w:cs="Times New Roman"/>
                <w:position w:val="-1"/>
              </w:rPr>
              <w:t xml:space="preserve">幢10000室                                             办公地址:陕西省西安市新城区东新街319号8幢10000室                                                      法定代表人:徐朝晖                                                    客服电话:95582                                                  </w:t>
            </w:r>
            <w:r>
              <w:rPr>
                <w:rFonts w:ascii="Times New Roman" w:eastAsia="Times New Roman" w:hAnsi="Times New Roman" w:cs="Times New Roman"/>
                <w:position w:val="-1"/>
              </w:rPr>
              <w:t xml:space="preserve">      网址:www.west95582.com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华宝证券股份有限公司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华宝证券股份有限公司                                 注册地址:上海市自由贸易试验区浦电路370号2、3、4层                                             办公地址:上海市自由贸易试验区浦电路370号2、3、4层                                                      法定代表人:刘加海       </w:t>
            </w:r>
            <w:r>
              <w:rPr>
                <w:rFonts w:ascii="Times New Roman" w:eastAsia="Times New Roman" w:hAnsi="Times New Roman" w:cs="Times New Roman"/>
                <w:position w:val="-1"/>
              </w:rPr>
              <w:t xml:space="preserve">                                             客服电话:400-820-9898                                                        网址:www.cnhbstock.com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博时财富基金销售有限公司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rPr>
                <w:rFonts w:ascii="Times New Roman" w:eastAsia="Times New Roman" w:hAnsi="Times New Roman" w:cs="Times New Roman"/>
                <w:position w:val="-1"/>
              </w:rPr>
            </w:pPr>
            <w:r>
              <w:rPr>
                <w:rFonts w:ascii="Times New Roman" w:eastAsia="Times New Roman" w:hAnsi="Times New Roman" w:cs="Times New Roman"/>
                <w:position w:val="-1"/>
              </w:rPr>
              <w:t xml:space="preserve">博时财富基金销售有限公司                                 注册地址:深圳市福田区莲花街道福新社区益田路5999号基金大厦19层                     </w:t>
            </w:r>
            <w:r>
              <w:rPr>
                <w:rFonts w:ascii="Times New Roman" w:eastAsia="Times New Roman" w:hAnsi="Times New Roman" w:cs="Times New Roman"/>
                <w:position w:val="-1"/>
              </w:rPr>
              <w:t xml:space="preserve">                        办公地址:深圳市福田区莲花街道福新社区益田路5999号基金大厦19层                                                      法定代表人:</w:t>
            </w:r>
            <w:r>
              <w:rPr>
                <w:rFonts w:ascii="Times New Roman" w:eastAsia="Times New Roman" w:hAnsi="Times New Roman" w:cs="Times New Roman" w:hint="eastAsia"/>
                <w:position w:val="-1"/>
              </w:rPr>
              <w:t>杜松岭</w:t>
            </w:r>
          </w:p>
          <w:p w:rsidR="00C52A8C" w:rsidRDefault="009C6474">
            <w:pPr>
              <w:jc w:val="left"/>
            </w:pPr>
            <w:r>
              <w:rPr>
                <w:rFonts w:ascii="Times New Roman" w:eastAsia="Times New Roman" w:hAnsi="Times New Roman" w:cs="Times New Roman"/>
                <w:position w:val="-1"/>
              </w:rPr>
              <w:t>客服电话:400-610-5568                                                        网址:www.boserawealth.com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通华财富（上海）基金销售有限公司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通华财富（上海）基金销售有限公司</w:t>
            </w:r>
            <w:r>
              <w:rPr>
                <w:rFonts w:ascii="Times New Roman" w:eastAsia="Times New Roman" w:hAnsi="Times New Roman" w:cs="Times New Roman"/>
                <w:position w:val="-1"/>
              </w:rPr>
              <w:t xml:space="preserve">                                 注册地址:上海市虹口区同丰路667弄107号201室                                             办公地址:上海市浦东新区金沪路55号通华科技大厦10层                                                      法定代表人:周欣                                                    客服电话:400-10</w:t>
            </w:r>
            <w:r>
              <w:rPr>
                <w:rFonts w:ascii="Times New Roman" w:eastAsia="Times New Roman" w:hAnsi="Times New Roman" w:cs="Times New Roman"/>
                <w:position w:val="-1"/>
              </w:rPr>
              <w:t>1-9301                                                        网址:www.tonghuafund.com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上海大智慧基金销售有限公司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上海大智慧基金销售有限公司                                 注册地址:中国（上海）自由贸易试验区杨高南路428号1号楼1102单元                                             办公地址:上海市浦东新区杨高南路428弄由由世纪广场1</w:t>
            </w:r>
            <w:r>
              <w:rPr>
                <w:rFonts w:ascii="Times New Roman" w:eastAsia="Times New Roman" w:hAnsi="Times New Roman" w:cs="Times New Roman"/>
                <w:position w:val="-1"/>
              </w:rPr>
              <w:t>号楼                                                      法定代表人:张俊                                                    客服电话:021-20219988                                                        网址:www.wg.com.cn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35</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和耕传承基金销售有限公司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和耕传承基金销售有限公司                     </w:t>
            </w:r>
            <w:r>
              <w:rPr>
                <w:rFonts w:ascii="Times New Roman" w:eastAsia="Times New Roman" w:hAnsi="Times New Roman" w:cs="Times New Roman"/>
                <w:position w:val="-1"/>
              </w:rPr>
              <w:t xml:space="preserve">            注册地址:河南自贸试验区郑州片区（郑东）普惠路55号1号楼9层30-910                                             办公地址:河南自贸试验区郑州片区(郑东)东风南路东康宁街北6号楼5楼503                                                      法定代表人:温丽燕                                                    客服电话:4000-</w:t>
            </w:r>
            <w:r>
              <w:rPr>
                <w:rFonts w:ascii="Times New Roman" w:eastAsia="Times New Roman" w:hAnsi="Times New Roman" w:cs="Times New Roman"/>
                <w:position w:val="-1"/>
              </w:rPr>
              <w:t>555-671                                                        网址:www.hgccpb.com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36</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奕丰基金销售有限公司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奕丰基金销售有限公司                                 注册地址:深圳市前海深港合作区前湾一路1号A栋201室（入住深圳市前海商务秘书有限公司）    办公地址:深圳市南山区海德三道航天科技广场A座17楼1704室                                      </w:t>
            </w:r>
            <w:r>
              <w:rPr>
                <w:rFonts w:ascii="Times New Roman" w:eastAsia="Times New Roman" w:hAnsi="Times New Roman" w:cs="Times New Roman"/>
                <w:position w:val="-1"/>
              </w:rPr>
              <w:t xml:space="preserve">                法定代表人:TEO WEE HOWE                                                    客服电话:400-684-0500                                                        网址:www.ifastps.com.cn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37</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深圳市金斧子基金销售有限公司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深圳市金斧子基金销售有限公司                                 </w:t>
            </w:r>
            <w:r>
              <w:rPr>
                <w:rFonts w:ascii="Times New Roman" w:eastAsia="Times New Roman" w:hAnsi="Times New Roman" w:cs="Times New Roman"/>
                <w:position w:val="-1"/>
              </w:rPr>
              <w:t>注册地址:深圳市南山区粤海街道科技园社区科苑路15号科兴科学园B栋B3-1801                                             办公地址:深圳市南山区粤海街道科技园社区科苑路15号科兴科学园B栋B3-1801                                                      法定代表人:赖任军                                                    客服电话:400-8224-88</w:t>
            </w:r>
            <w:r>
              <w:rPr>
                <w:rFonts w:ascii="Times New Roman" w:eastAsia="Times New Roman" w:hAnsi="Times New Roman" w:cs="Times New Roman"/>
                <w:position w:val="-1"/>
              </w:rPr>
              <w:t>8                                                        网址:www.jfzinv.com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38</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深圳市前海排排网基金销售有限责任公司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深圳市前海排排网基金销售有限责任公司                                 注册地址:深圳市前海深港合作区前湾一路1号A栋201室(入驻深圳市前海商务秘书有限公司)    办公地址:深圳市福田区沙嘴路尚美红树湾1号A座写字楼16楼                              </w:t>
            </w:r>
            <w:r>
              <w:rPr>
                <w:rFonts w:ascii="Times New Roman" w:eastAsia="Times New Roman" w:hAnsi="Times New Roman" w:cs="Times New Roman"/>
                <w:position w:val="-1"/>
              </w:rPr>
              <w:t xml:space="preserve">                        法定代表人:杨柳                                                    客服电话:400-666-7388                                                        网址:www.simuwang.com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39</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东莞证券股份有限公司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东莞证券股份有限公司                                 注册地址:广东省东莞市莞城区可园南路一号 </w:t>
            </w:r>
            <w:r>
              <w:rPr>
                <w:rFonts w:ascii="Times New Roman" w:eastAsia="Times New Roman" w:hAnsi="Times New Roman" w:cs="Times New Roman"/>
                <w:position w:val="-1"/>
              </w:rPr>
              <w:t xml:space="preserve">                                            办公地址:广东省东莞市莞城区可园南路1号金源中心30楼                                                      法定代表人:陈照星                                                    客服电话:95328                                                        网址:w</w:t>
            </w:r>
            <w:r>
              <w:rPr>
                <w:rFonts w:ascii="Times New Roman" w:eastAsia="Times New Roman" w:hAnsi="Times New Roman" w:cs="Times New Roman"/>
                <w:position w:val="-1"/>
              </w:rPr>
              <w:t>ww.dgzq.com.cn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40</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华龙证券股份有限公司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华龙证券股份有限公司                                 注册地址:兰州市城关区东岗西路638号兰州财富中心21楼                                             办公地址:兰州市城关区东岗西路638号财富中心                                                      法定代表人:祁建邦                        </w:t>
            </w:r>
            <w:r>
              <w:rPr>
                <w:rFonts w:ascii="Times New Roman" w:eastAsia="Times New Roman" w:hAnsi="Times New Roman" w:cs="Times New Roman"/>
                <w:position w:val="-1"/>
              </w:rPr>
              <w:t xml:space="preserve">                            客服电话:95368                                                        网址:www.hlzq.com</w:t>
            </w:r>
          </w:p>
        </w:tc>
      </w:tr>
      <w:tr w:rsidR="00C52A8C">
        <w:trPr>
          <w:trHeight w:val="494"/>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蚂蚁（杭州）基金销售有限公司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蚂蚁（杭州）基金销售有限公司                                 注册地址:浙江省杭州市余杭区五常街道文一西路969号3幢5层599室                                             </w:t>
            </w:r>
            <w:r>
              <w:rPr>
                <w:rFonts w:ascii="Times New Roman" w:eastAsia="Times New Roman" w:hAnsi="Times New Roman" w:cs="Times New Roman"/>
                <w:position w:val="-1"/>
              </w:rPr>
              <w:t>办公地址:浙江省杭州市西湖区西溪路556号                                                      法定代表人:王珺                                                    客服电话:95188-8                                                        网址:www.fund123.cn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浙江同花顺基金销售有限公司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浙江同花顺基金销售有限公司    </w:t>
            </w:r>
            <w:r>
              <w:rPr>
                <w:rFonts w:ascii="Times New Roman" w:eastAsia="Times New Roman" w:hAnsi="Times New Roman" w:cs="Times New Roman"/>
                <w:position w:val="-1"/>
              </w:rPr>
              <w:t xml:space="preserve">                             注册地址:浙江省杭州市文二西路1号元茂大厦903室                                             办公地址:杭州市西湖区文二西路1号元茂大厦903室                                                      法定代表人:吴强                                                    客服电话:952555       </w:t>
            </w:r>
            <w:r>
              <w:rPr>
                <w:rFonts w:ascii="Times New Roman" w:eastAsia="Times New Roman" w:hAnsi="Times New Roman" w:cs="Times New Roman"/>
                <w:position w:val="-1"/>
              </w:rPr>
              <w:t xml:space="preserve">                                                 网址:www.5ifund.com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上海利得基金销售有限公司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上海利得基金销售有限公司                                 注册地址:中国（上海）自由贸易试验区临港新片区海基六路70弄1号208-36室                                             办公地址:上海市浦东新区世博大道1515号世博天地写字楼T1栋17楼         </w:t>
            </w:r>
            <w:r>
              <w:rPr>
                <w:rFonts w:ascii="Times New Roman" w:eastAsia="Times New Roman" w:hAnsi="Times New Roman" w:cs="Times New Roman"/>
                <w:position w:val="-1"/>
              </w:rPr>
              <w:t xml:space="preserve">                                             法定代表人:李兴春                                                    客服电话:400-032-5885                                                        网址:www.leadfund.com.cn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福克斯（北京）基金销售有限公司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福克斯（北京）基金销售有限公司                   </w:t>
            </w:r>
            <w:r>
              <w:rPr>
                <w:rFonts w:ascii="Times New Roman" w:eastAsia="Times New Roman" w:hAnsi="Times New Roman" w:cs="Times New Roman"/>
                <w:position w:val="-1"/>
              </w:rPr>
              <w:t xml:space="preserve">              注册地址:北京市怀柔区怀北镇怀北路308号                                             办公地址:北京市朝阳区光华路9号世贸商业中心D座4号楼22层2201室                                                      法定代表人:储德军                                                    客服电话:010-65042486         </w:t>
            </w:r>
            <w:r>
              <w:rPr>
                <w:rFonts w:ascii="Times New Roman" w:eastAsia="Times New Roman" w:hAnsi="Times New Roman" w:cs="Times New Roman"/>
                <w:position w:val="-1"/>
              </w:rPr>
              <w:t xml:space="preserve">                                               网址:www.haofunds.com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45</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珠海盈米基金销售有限公司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珠海盈米基金销售有限公司                                 注册地址:珠海市横琴新区琴朗道91号1608、1609、1610办公                                             办公地址:广州市海珠区阅江中路688号保利国际广场北塔33楼、8楼               </w:t>
            </w:r>
            <w:r>
              <w:rPr>
                <w:rFonts w:ascii="Times New Roman" w:eastAsia="Times New Roman" w:hAnsi="Times New Roman" w:cs="Times New Roman"/>
                <w:position w:val="-1"/>
              </w:rPr>
              <w:t xml:space="preserve">                                       法定代表人:肖雯                                                    客服电话:020-89629066                                                        网址:www.yingmi.cn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46</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上海爱建基金销售有限公司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上海爱建基金销售有限公司                                 注册地址:</w:t>
            </w:r>
            <w:r>
              <w:rPr>
                <w:rFonts w:ascii="Times New Roman" w:eastAsia="Times New Roman" w:hAnsi="Times New Roman" w:cs="Times New Roman"/>
                <w:position w:val="-1"/>
              </w:rPr>
              <w:t xml:space="preserve">上海市黄浦区西藏中路336号1806-13室                                             办公地址:上海市徐汇区肇嘉浜路746号                                                      法定代表人:吴文新                                                    客服电话:021-64382660                                      </w:t>
            </w:r>
            <w:r>
              <w:rPr>
                <w:rFonts w:ascii="Times New Roman" w:eastAsia="Times New Roman" w:hAnsi="Times New Roman" w:cs="Times New Roman"/>
                <w:position w:val="-1"/>
              </w:rPr>
              <w:t xml:space="preserve">                  网址:www.ajwm.com.cn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47</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大连网金基金销售有限公司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大连网金基金销售有限公司                                 注册地址:辽宁省大连市沙河口区体坛路22号诺德大厦2层202室                                             办公地址:辽宁省大连市沙河口区体坛路22号诺德大厦2层202室                                                  </w:t>
            </w:r>
            <w:r>
              <w:rPr>
                <w:rFonts w:ascii="Times New Roman" w:eastAsia="Times New Roman" w:hAnsi="Times New Roman" w:cs="Times New Roman"/>
                <w:position w:val="-1"/>
              </w:rPr>
              <w:t xml:space="preserve">    法定代表人:樊怀东                                                    客服电话:4000-899-100                                                        网址:www.yibaijin.com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48</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国投证券股份有限公司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国投证券股份有限公司                                 注册地址:深圳市福田区福田街道福华一路119号安信金融大厦           </w:t>
            </w:r>
            <w:r>
              <w:rPr>
                <w:rFonts w:ascii="Times New Roman" w:eastAsia="Times New Roman" w:hAnsi="Times New Roman" w:cs="Times New Roman"/>
                <w:position w:val="-1"/>
              </w:rPr>
              <w:t xml:space="preserve">                                  办公地址:深圳市福田区福田街道福华一路119号安信金融大厦                                                      法定代表人:王苏望                                                    客服电话:95517                                                        网址:www.sdics</w:t>
            </w:r>
            <w:r>
              <w:rPr>
                <w:rFonts w:ascii="Times New Roman" w:eastAsia="Times New Roman" w:hAnsi="Times New Roman" w:cs="Times New Roman"/>
                <w:position w:val="-1"/>
              </w:rPr>
              <w:t>c.com.cn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49</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大通证券股份有限公司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大通证券股份有限公司                                 注册地址:辽宁省大连市沙河口区体坛路22号诺德大厦11层、12层                                             办公地址:辽宁省大连市沙河口区体坛路22号诺德大厦11层、12层                                                      法定代表人:周雪飞                 </w:t>
            </w:r>
            <w:r>
              <w:rPr>
                <w:rFonts w:ascii="Times New Roman" w:eastAsia="Times New Roman" w:hAnsi="Times New Roman" w:cs="Times New Roman"/>
                <w:position w:val="-1"/>
              </w:rPr>
              <w:t xml:space="preserve">                                   客服电话:4008-169-169                                                        网址:www.daton.com.cn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50</w:t>
            </w:r>
          </w:p>
        </w:tc>
        <w:tc>
          <w:tcPr>
            <w:tcW w:w="3401" w:type="dxa"/>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上海天天基金销售有限公司</w:t>
            </w:r>
          </w:p>
        </w:tc>
        <w:tc>
          <w:tcPr>
            <w:tcW w:w="4548" w:type="dxa"/>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上海天天基金销售有限公司                                 注册地址:上海市徐汇区龙田路190号2号楼二层                                           </w:t>
            </w:r>
            <w:r>
              <w:rPr>
                <w:rFonts w:ascii="Times New Roman" w:eastAsia="Times New Roman" w:hAnsi="Times New Roman" w:cs="Times New Roman"/>
                <w:position w:val="-1"/>
              </w:rPr>
              <w:t xml:space="preserve">  办公地址:上海市徐汇区宛平南路88号东方财富大厦                                                      法定代表人:其实                                                    客服电话:95021                                                        网址:www.1234567.com.cn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上海长量基金销售有限公司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上海长量基金销售有限公司                                 注册地址:上海市浦东新区高翔路526号2幢220室                                             办公地址:上海市浦东新区滨江大道1111弄1号中企国际金融中心A楼6楼                                                      法定代表人:张跃伟                                           </w:t>
            </w:r>
            <w:r>
              <w:rPr>
                <w:rFonts w:ascii="Times New Roman" w:eastAsia="Times New Roman" w:hAnsi="Times New Roman" w:cs="Times New Roman"/>
                <w:position w:val="-1"/>
              </w:rPr>
              <w:t xml:space="preserve">         客服电话:400-820-2899                                                        网址:www.erichfund.com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嘉实财富管理有限公司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嘉实财富管理有限公司                                 注册地址:海南省三亚市吉阳区迎宾路198号的三亚太平金融产业港项目2号楼13层1315号房办公地址:海南省三亚市吉阳区迎宾路198号的三亚太平金融产业港项目2号楼13层1315号房     </w:t>
            </w:r>
            <w:r>
              <w:rPr>
                <w:rFonts w:ascii="Times New Roman" w:eastAsia="Times New Roman" w:hAnsi="Times New Roman" w:cs="Times New Roman"/>
                <w:position w:val="-1"/>
              </w:rPr>
              <w:t xml:space="preserve">        法定代表人:经雷                                                    客服电话:400-021-8850                                                        网址:www.harvestwm.cn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南京苏宁基金销售有限公司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南京苏宁基金销售有限公司                                 注册地址:江苏省南京市玄武区苏宁大道1-5号           </w:t>
            </w:r>
            <w:r>
              <w:rPr>
                <w:rFonts w:ascii="Times New Roman" w:eastAsia="Times New Roman" w:hAnsi="Times New Roman" w:cs="Times New Roman"/>
                <w:position w:val="-1"/>
              </w:rPr>
              <w:t xml:space="preserve">                                  办公地址:江苏省南京市玄武区苏宁大道1-5号                                                      法定代表人:钱燕飞                                                    客服电话:95177                                                        网址:www.snjijin.com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北京济安基金销售有限公司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北京济安基金销售有限公司                                 注册地址:北京市朝阳区太阳宫中路16号院1号楼10层1005                                             办公地址:北京市朝阳区太阳宫中路16号院1号楼冠捷大厦11层                                                      法定代表人:杨健                           </w:t>
            </w:r>
            <w:r>
              <w:rPr>
                <w:rFonts w:ascii="Times New Roman" w:eastAsia="Times New Roman" w:hAnsi="Times New Roman" w:cs="Times New Roman"/>
                <w:position w:val="-1"/>
              </w:rPr>
              <w:t xml:space="preserve">                         客服电话:400-673-7010                                                        网址:www.jianfortune.com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55</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泰信财富基金销售有限公司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泰信财富基金销售有限公司                                 注册地址:北京市朝阳区建国路乙118号10层1206                                             办公</w:t>
            </w:r>
            <w:r>
              <w:rPr>
                <w:rFonts w:ascii="Times New Roman" w:eastAsia="Times New Roman" w:hAnsi="Times New Roman" w:cs="Times New Roman"/>
                <w:position w:val="-1"/>
              </w:rPr>
              <w:t>地址:北京市朝阳区建国路乙118号10层1206                                                      法定代表人:彭浩                                                    客服电话:400-004-8821                                                        网址:www.taixincf.com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56</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万家财富基金销售（天津）有限公司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万家财富</w:t>
            </w:r>
            <w:r>
              <w:rPr>
                <w:rFonts w:ascii="Times New Roman" w:eastAsia="Times New Roman" w:hAnsi="Times New Roman" w:cs="Times New Roman"/>
                <w:position w:val="-1"/>
              </w:rPr>
              <w:t xml:space="preserve">基金销售（天津）有限公司                                 注册地址:天津自贸区(中心商务区)迎宾大道1988号滨海浙商大厦公寓2-2413室                                             办公地址:北京市东城区朝阳门北大街9号泓晟国际中心16层                                                      法定代表人:戴晓云                                  </w:t>
            </w:r>
            <w:r>
              <w:rPr>
                <w:rFonts w:ascii="Times New Roman" w:eastAsia="Times New Roman" w:hAnsi="Times New Roman" w:cs="Times New Roman"/>
                <w:position w:val="-1"/>
              </w:rPr>
              <w:t xml:space="preserve">                  客服电话:010-59013895                                                        网址:www.wanjiawealth.com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57</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华西证券股份有限公司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华西证券股份有限公司                                 注册地址:中国（四川）自由贸易试验区成都市高新区天府二街198号                                             </w:t>
            </w:r>
            <w:r>
              <w:rPr>
                <w:rFonts w:ascii="Times New Roman" w:eastAsia="Times New Roman" w:hAnsi="Times New Roman" w:cs="Times New Roman"/>
                <w:position w:val="-1"/>
              </w:rPr>
              <w:t>办公地址:四川省成都市高新区天府二街198号                                                      法定代表人:杨炯洋                                                    客服电话:95584                                                        网址:www.hx168.com.cn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58</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国金证券股份有限公司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国金证券股份有限公司        </w:t>
            </w:r>
            <w:r>
              <w:rPr>
                <w:rFonts w:ascii="Times New Roman" w:eastAsia="Times New Roman" w:hAnsi="Times New Roman" w:cs="Times New Roman"/>
                <w:position w:val="-1"/>
              </w:rPr>
              <w:t xml:space="preserve">                         注册地址:四川省成都市青羊区东城根上街95号  办公地址:四川省成都市青羊区东城根上街95号             法定代表人:冉云                                                    客服电话:95310                                                        网址:www.gjzq.com.cn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59</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深圳众禄基金销售股份有限公司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深圳众禄基金销售股份有限公司                                 注册地址:深圳市罗湖区笋岗街道笋西社区梨园路8号HALO广场一期四层12-13室                                             办公地址:深圳市罗湖区笋岗街道笋西社区梨园路8号HALO广场一期四层12-13室                                                      法定代表人:薛峰                      </w:t>
            </w:r>
            <w:r>
              <w:rPr>
                <w:rFonts w:ascii="Times New Roman" w:eastAsia="Times New Roman" w:hAnsi="Times New Roman" w:cs="Times New Roman"/>
                <w:position w:val="-1"/>
              </w:rPr>
              <w:t xml:space="preserve">                              客服电话:400-678-8887                                                        网址:www.zlfund.cn；www.jjmmw.com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60</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上海好买基金销售有限公司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上海好买基金销售有限公司                                 注册地址:上海市虹口区东大名路501号6211单元                                   </w:t>
            </w:r>
            <w:r>
              <w:rPr>
                <w:rFonts w:ascii="Times New Roman" w:eastAsia="Times New Roman" w:hAnsi="Times New Roman" w:cs="Times New Roman"/>
                <w:position w:val="-1"/>
              </w:rPr>
              <w:t xml:space="preserve">          办公地址:上海市浦东新区张杨路500号华润时代广场商务楼12楼                                                      法定代表人:陶怡                                                    客服电话:400-700-9665                                                        网址:www.ehowbuy.com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泛华普益基</w:t>
            </w:r>
            <w:r>
              <w:rPr>
                <w:rFonts w:ascii="Times New Roman" w:eastAsia="Times New Roman" w:hAnsi="Times New Roman" w:cs="Times New Roman"/>
                <w:position w:val="-1"/>
              </w:rPr>
              <w:t>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泛华普益基金销售有限公司                                 注册地址:成都市成华区建设路9号高地中心1101室                                             办公地址:成都市金牛区花照壁西顺街399号1栋1单元龙湖西宸天街B座12层                                                      法定代表人:王建华                                 </w:t>
            </w:r>
            <w:r>
              <w:rPr>
                <w:rFonts w:ascii="Times New Roman" w:eastAsia="Times New Roman" w:hAnsi="Times New Roman" w:cs="Times New Roman"/>
                <w:position w:val="-1"/>
              </w:rPr>
              <w:t xml:space="preserve">                   客服电话:400-080-3388                                                        网址:www.puyifund.com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华源证券股份有限公司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华源证券股份有限公司                                 注册地址:青海省西宁市南川工业园区创业路108号                                             </w:t>
            </w:r>
            <w:r>
              <w:rPr>
                <w:rFonts w:ascii="Times New Roman" w:eastAsia="Times New Roman" w:hAnsi="Times New Roman" w:cs="Times New Roman"/>
                <w:position w:val="-1"/>
              </w:rPr>
              <w:t>办公地址:湖北省武汉市江汉区万松街道青年路278号中海中心32F-34F                                                      法定代表人:邓晖                                                    客服电话:95305-8                                                        网址:www.huayuanstock.com</w:t>
            </w:r>
          </w:p>
        </w:tc>
      </w:tr>
      <w:tr w:rsidR="00C52A8C">
        <w:trPr>
          <w:trHeight w:val="531"/>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上海基煜基金销售有限</w:t>
            </w:r>
            <w:r>
              <w:rPr>
                <w:rFonts w:ascii="Times New Roman" w:eastAsia="Times New Roman" w:hAnsi="Times New Roman" w:cs="Times New Roman"/>
                <w:position w:val="-1"/>
              </w:rPr>
              <w:t>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上海基煜基金销售有限公司                                 注册地址:上海市黄浦区广东路500号30层3001单元                                             办公地址:上海市浦东新区银城中路488号太平金融大厦1503室                                                      法定代表人:王翔                                           </w:t>
            </w:r>
            <w:r>
              <w:rPr>
                <w:rFonts w:ascii="Times New Roman" w:eastAsia="Times New Roman" w:hAnsi="Times New Roman" w:cs="Times New Roman"/>
                <w:position w:val="-1"/>
              </w:rPr>
              <w:t xml:space="preserve">         客服电话:400-820-5369；021-6537-0077                                                        网址:www.jigoutong.com；www.jiyufund.com.cn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上海中正达广基金销售有限公司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上海中正达广基金销售有限公司                                 注册地址:上海市徐汇区龙兰路277号1号楼1203、1204室                      </w:t>
            </w:r>
            <w:r>
              <w:rPr>
                <w:rFonts w:ascii="Times New Roman" w:eastAsia="Times New Roman" w:hAnsi="Times New Roman" w:cs="Times New Roman"/>
                <w:position w:val="-1"/>
              </w:rPr>
              <w:t xml:space="preserve">                       办公地址:上海市徐汇区龙兰路277号1号楼1203、1204室                                                      法定代表人:黄欣                                                    客服电话:400-6767-523                                                        网址:www.zhongzhe</w:t>
            </w:r>
            <w:r>
              <w:rPr>
                <w:rFonts w:ascii="Times New Roman" w:eastAsia="Times New Roman" w:hAnsi="Times New Roman" w:cs="Times New Roman"/>
                <w:position w:val="-1"/>
              </w:rPr>
              <w:t>ngfund.com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65</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上海攀赢基金销售有限公司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上海攀赢基金销售有限公司                                 注册地址:中国（上海）自由贸易试验区银城路116、128号7层（名义楼层，实际楼层6层）                                             办公地址:上海市浦东新区银城路116号大华银行大厦7楼                                                      法定代表人:郑新林    </w:t>
            </w:r>
            <w:r>
              <w:rPr>
                <w:rFonts w:ascii="Times New Roman" w:eastAsia="Times New Roman" w:hAnsi="Times New Roman" w:cs="Times New Roman"/>
                <w:position w:val="-1"/>
              </w:rPr>
              <w:t xml:space="preserve">                                                客服电话:021-68889082                                                        网址:weonefunds.com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66</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上海陆金所基金销售有限公司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上海陆金所基金销售有限公司                                 注册地址:中国(上海)自由贸易试验区源深路1088号7层(实际楼层6层)                 </w:t>
            </w:r>
            <w:r>
              <w:rPr>
                <w:rFonts w:ascii="Times New Roman" w:eastAsia="Times New Roman" w:hAnsi="Times New Roman" w:cs="Times New Roman"/>
                <w:position w:val="-1"/>
              </w:rPr>
              <w:t xml:space="preserve">                            办公地址:中国(上海)自由贸易试验区源深路1088号7层                                                      法定代表人:陈祎彬                                                    客服电话:400-821-9031                                                        网址:www.lufun</w:t>
            </w:r>
            <w:r>
              <w:rPr>
                <w:rFonts w:ascii="Times New Roman" w:eastAsia="Times New Roman" w:hAnsi="Times New Roman" w:cs="Times New Roman"/>
                <w:position w:val="-1"/>
              </w:rPr>
              <w:t>ds.com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67</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北京雪球基金销售有限公司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北京雪球基金销售有限公司                                 注册地址:北京市朝阳区创远路34号院6号楼15层1501室                                             办公地址:北京市朝阳区创远路34号院6号楼15层1501室                                                      法定代表人:李楠                      </w:t>
            </w:r>
            <w:r>
              <w:rPr>
                <w:rFonts w:ascii="Times New Roman" w:eastAsia="Times New Roman" w:hAnsi="Times New Roman" w:cs="Times New Roman"/>
                <w:position w:val="-1"/>
              </w:rPr>
              <w:t xml:space="preserve">                              客服电话:400-159-9288                                                        网址:www.danjuanapp.com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68</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中信期货有限公司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中信期货有限公司                                 注册地址:深圳市福田区中心三路8号卓越时代广场（二期）北座13层1301-1305室、14层                               </w:t>
            </w:r>
            <w:r>
              <w:rPr>
                <w:rFonts w:ascii="Times New Roman" w:eastAsia="Times New Roman" w:hAnsi="Times New Roman" w:cs="Times New Roman"/>
                <w:position w:val="-1"/>
              </w:rPr>
              <w:t xml:space="preserve">              办公地址:深圳市福田区中心三路8号卓越时代广场（二期）北座13层1301-1305室、14层                                                      法定代表人:窦长宏                                                    客服电话:400-990-8826                                                        网址:www.c</w:t>
            </w:r>
            <w:r>
              <w:rPr>
                <w:rFonts w:ascii="Times New Roman" w:eastAsia="Times New Roman" w:hAnsi="Times New Roman" w:cs="Times New Roman"/>
                <w:position w:val="-1"/>
              </w:rPr>
              <w:t>iticsf.com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69</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中信建投证券股份有限公司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中信建投证券股份有限公司                                 注册地址:北京市朝阳区安立路66号4号楼                                             办公地址:北京市朝阳区光华路10号院1号楼                                                      法定代表人:刘成                                   </w:t>
            </w:r>
            <w:r>
              <w:rPr>
                <w:rFonts w:ascii="Times New Roman" w:eastAsia="Times New Roman" w:hAnsi="Times New Roman" w:cs="Times New Roman"/>
                <w:position w:val="-1"/>
              </w:rPr>
              <w:t xml:space="preserve">                 客服电话:4008-888-108                                                        网址:www.csc108.com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70</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国联民生证券股份有限公司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国联民生证券股份有限公司                                 注册地址:江苏省无锡市滨湖区金融一街8号                                             办公地址:江苏省无锡市滨湖区金融一街8号 </w:t>
            </w:r>
            <w:r>
              <w:rPr>
                <w:rFonts w:ascii="Times New Roman" w:eastAsia="Times New Roman" w:hAnsi="Times New Roman" w:cs="Times New Roman"/>
                <w:position w:val="-1"/>
              </w:rPr>
              <w:t xml:space="preserve">                                                     法定代表人:顾伟                                                    客服电话:95570                                                        网址:www.glms.com.cn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71</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万和证券股份有限公司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万和证券股份有限公司                                 </w:t>
            </w:r>
            <w:r>
              <w:rPr>
                <w:rFonts w:ascii="Times New Roman" w:eastAsia="Times New Roman" w:hAnsi="Times New Roman" w:cs="Times New Roman"/>
                <w:position w:val="-1"/>
              </w:rPr>
              <w:t xml:space="preserve">注册地址:海口市南沙路49号通信广场二楼                                             办公地址:深圳市福田区深南大道7028号时代科技大厦20层西厅                                                      法定代表人:甘卫斌                                                    客服电话:4008-882-882                            </w:t>
            </w:r>
            <w:r>
              <w:rPr>
                <w:rFonts w:ascii="Times New Roman" w:eastAsia="Times New Roman" w:hAnsi="Times New Roman" w:cs="Times New Roman"/>
                <w:position w:val="-1"/>
              </w:rPr>
              <w:t xml:space="preserve">                            网址:www.vanho.cn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72</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开源证券股份有限公司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开源证券股份有限公司                                 注册地址:陕西省西安市高新区锦业路1号都市之门B座5层                                             办公地址:陕西省西安市高新区锦业路1号都市之门B座5层                                                      法</w:t>
            </w:r>
            <w:r>
              <w:rPr>
                <w:rFonts w:ascii="Times New Roman" w:eastAsia="Times New Roman" w:hAnsi="Times New Roman" w:cs="Times New Roman"/>
                <w:position w:val="-1"/>
              </w:rPr>
              <w:t>定代表人:李刚                                                    客服电话:95325                                                        网址:www.kysec.cn</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73</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阳光人寿保险股份有限公司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阳光人寿保险股份有限公司                                 注册地址:海南省三亚市迎宾路360-1号三亚阳光金融广场16层                      </w:t>
            </w:r>
            <w:r>
              <w:rPr>
                <w:rFonts w:ascii="Times New Roman" w:eastAsia="Times New Roman" w:hAnsi="Times New Roman" w:cs="Times New Roman"/>
                <w:position w:val="-1"/>
              </w:rPr>
              <w:t xml:space="preserve">                       办公地址:北京市朝阳区光华路阳光金融中心4、5、6、7层                                                      法定代表人:李科                                                    客服电话:95510                                                        网址:life.sinosig.com</w:t>
            </w:r>
          </w:p>
        </w:tc>
      </w:tr>
      <w:tr w:rsidR="00C52A8C">
        <w:trPr>
          <w:trHeight w:val="728"/>
          <w:jc w:val="center"/>
        </w:trPr>
        <w:tc>
          <w:tcPr>
            <w:tcW w:w="448" w:type="pct"/>
            <w:tcBorders>
              <w:top w:val="single" w:sz="8" w:space="0" w:color="auto"/>
              <w:left w:val="single" w:sz="8" w:space="0" w:color="auto"/>
              <w:bottom w:val="single" w:sz="8" w:space="0" w:color="auto"/>
              <w:right w:val="single" w:sz="8" w:space="0" w:color="auto"/>
            </w:tcBorders>
          </w:tcPr>
          <w:p w:rsidR="00C52A8C" w:rsidRDefault="009C6474">
            <w:pPr>
              <w:jc w:val="center"/>
            </w:pPr>
            <w:r>
              <w:rPr>
                <w:rFonts w:ascii="Times New Roman" w:eastAsia="Times New Roman" w:hAnsi="Times New Roman" w:cs="Times New Roman"/>
                <w:position w:val="-1"/>
              </w:rPr>
              <w:t>74</w:t>
            </w:r>
          </w:p>
        </w:tc>
        <w:tc>
          <w:tcPr>
            <w:tcW w:w="1947"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和</w:t>
            </w:r>
            <w:r>
              <w:rPr>
                <w:rFonts w:ascii="Times New Roman" w:eastAsia="Times New Roman" w:hAnsi="Times New Roman" w:cs="Times New Roman"/>
                <w:position w:val="-1"/>
              </w:rPr>
              <w:t>讯信息科技有限公司</w:t>
            </w:r>
          </w:p>
        </w:tc>
        <w:tc>
          <w:tcPr>
            <w:tcW w:w="2604" w:type="pct"/>
            <w:tcBorders>
              <w:top w:val="single" w:sz="8" w:space="0" w:color="auto"/>
              <w:left w:val="single" w:sz="8" w:space="0" w:color="auto"/>
              <w:bottom w:val="single" w:sz="8" w:space="0" w:color="auto"/>
              <w:right w:val="single" w:sz="8" w:space="0" w:color="auto"/>
            </w:tcBorders>
          </w:tcPr>
          <w:p w:rsidR="00C52A8C" w:rsidRDefault="009C6474">
            <w:pPr>
              <w:jc w:val="left"/>
            </w:pPr>
            <w:r>
              <w:rPr>
                <w:rFonts w:ascii="Times New Roman" w:eastAsia="Times New Roman" w:hAnsi="Times New Roman" w:cs="Times New Roman"/>
                <w:position w:val="-1"/>
              </w:rPr>
              <w:t xml:space="preserve">和讯信息科技有限公司                                 注册地址:北京市朝阳区朝外大街22号1002室                                             办公地址:北京市朝外大街22号泛利大厦10层                                                      法定代表人:罗佳                                                   </w:t>
            </w:r>
            <w:r>
              <w:rPr>
                <w:rFonts w:ascii="Times New Roman" w:eastAsia="Times New Roman" w:hAnsi="Times New Roman" w:cs="Times New Roman"/>
                <w:position w:val="-1"/>
              </w:rPr>
              <w:t xml:space="preserve"> 客服电话:010-85650688                                                        网址:www.hexun.com</w:t>
            </w:r>
          </w:p>
        </w:tc>
      </w:tr>
    </w:tbl>
    <w:p w:rsidR="00C52A8C" w:rsidRDefault="009C6474" w:rsidP="009C6474">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Change w:id="0" w:author="ZHONGM" w:date="2026-04-30T00:03:00Z">
          <w:pPr>
            <w:widowControl/>
            <w:shd w:val="clear" w:color="auto" w:fill="FFFFFF"/>
            <w:adjustRightInd w:val="0"/>
            <w:snapToGrid w:val="0"/>
            <w:spacing w:beforeLines="50" w:line="360" w:lineRule="auto"/>
            <w:ind w:firstLineChars="200" w:firstLine="482"/>
          </w:pPr>
        </w:pPrChange>
      </w:pPr>
      <w:r>
        <w:rPr>
          <w:rFonts w:ascii="宋体" w:hAnsi="宋体" w:cs="Arial" w:hint="eastAsia"/>
          <w:b/>
          <w:color w:val="000000"/>
          <w:kern w:val="0"/>
          <w:sz w:val="24"/>
          <w:szCs w:val="24"/>
        </w:rPr>
        <w:t>二、重要提示</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1</w:t>
      </w:r>
      <w:r>
        <w:rPr>
          <w:rFonts w:ascii="宋体" w:hAnsi="宋体" w:cs="Arial" w:hint="eastAsia"/>
          <w:color w:val="000000"/>
          <w:kern w:val="0"/>
          <w:sz w:val="24"/>
          <w:szCs w:val="24"/>
        </w:rPr>
        <w:t>、销售机构具体销售安排以各销售机构规定为准，敬请投资者留意销售机构的相关公告或通知。</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2</w:t>
      </w:r>
      <w:r>
        <w:rPr>
          <w:rFonts w:ascii="宋体" w:hAnsi="宋体" w:cs="Arial"/>
          <w:color w:val="000000"/>
          <w:kern w:val="0"/>
          <w:sz w:val="24"/>
          <w:szCs w:val="24"/>
        </w:rPr>
        <w:t>、</w:t>
      </w:r>
      <w:r>
        <w:rPr>
          <w:rFonts w:ascii="宋体" w:hAnsi="宋体" w:cs="Arial" w:hint="eastAsia"/>
          <w:color w:val="000000"/>
          <w:kern w:val="0"/>
          <w:sz w:val="24"/>
          <w:szCs w:val="24"/>
        </w:rPr>
        <w:t>本公司可根据有关法律法规的要求，增减或变更本基金销售机构，并在本公司官方网站公示。</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3</w:t>
      </w:r>
      <w:r>
        <w:rPr>
          <w:rFonts w:ascii="宋体" w:hAnsi="宋体" w:cs="Arial"/>
          <w:color w:val="000000"/>
          <w:kern w:val="0"/>
          <w:sz w:val="24"/>
          <w:szCs w:val="24"/>
        </w:rPr>
        <w:t>、</w:t>
      </w:r>
      <w:r>
        <w:rPr>
          <w:rFonts w:ascii="宋体" w:hAnsi="宋体" w:cs="Arial" w:hint="eastAsia"/>
          <w:color w:val="000000"/>
          <w:kern w:val="0"/>
          <w:sz w:val="24"/>
          <w:szCs w:val="24"/>
        </w:rPr>
        <w:t>本公告解释权归本公司所有。</w:t>
      </w:r>
    </w:p>
    <w:p w:rsidR="00C52A8C" w:rsidRDefault="009C6474" w:rsidP="009C6474">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Change w:id="1" w:author="ZHONGM" w:date="2026-04-30T00:03:00Z">
          <w:pPr>
            <w:widowControl/>
            <w:shd w:val="clear" w:color="auto" w:fill="FFFFFF"/>
            <w:adjustRightInd w:val="0"/>
            <w:snapToGrid w:val="0"/>
            <w:spacing w:beforeLines="50" w:line="360" w:lineRule="auto"/>
            <w:ind w:firstLineChars="200" w:firstLine="482"/>
          </w:pPr>
        </w:pPrChange>
      </w:pPr>
      <w:r>
        <w:rPr>
          <w:rFonts w:ascii="宋体" w:hAnsi="宋体" w:cs="Arial" w:hint="eastAsia"/>
          <w:b/>
          <w:color w:val="000000"/>
          <w:kern w:val="0"/>
          <w:sz w:val="24"/>
          <w:szCs w:val="24"/>
        </w:rPr>
        <w:t>三、</w:t>
      </w:r>
      <w:r>
        <w:rPr>
          <w:rFonts w:ascii="宋体" w:hAnsi="宋体" w:cs="Arial"/>
          <w:b/>
          <w:color w:val="000000"/>
          <w:kern w:val="0"/>
          <w:sz w:val="24"/>
          <w:szCs w:val="24"/>
        </w:rPr>
        <w:t>投资者可通过以下途径咨询有关详情</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1</w:t>
      </w:r>
      <w:r>
        <w:rPr>
          <w:rFonts w:ascii="宋体" w:hAnsi="宋体" w:cs="Arial" w:hint="eastAsia"/>
          <w:color w:val="000000"/>
          <w:kern w:val="0"/>
          <w:sz w:val="24"/>
          <w:szCs w:val="24"/>
        </w:rPr>
        <w:t>、上述销售机构的客服电话或官方网站。</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2</w:t>
      </w:r>
      <w:r>
        <w:rPr>
          <w:rFonts w:ascii="宋体" w:hAnsi="宋体" w:cs="Arial"/>
          <w:color w:val="000000"/>
          <w:kern w:val="0"/>
          <w:sz w:val="24"/>
          <w:szCs w:val="24"/>
        </w:rPr>
        <w:t>、</w:t>
      </w:r>
      <w:r>
        <w:rPr>
          <w:rFonts w:ascii="宋体" w:hAnsi="宋体" w:cs="Arial" w:hint="eastAsia"/>
          <w:color w:val="000000"/>
          <w:kern w:val="0"/>
          <w:sz w:val="24"/>
          <w:szCs w:val="24"/>
        </w:rPr>
        <w:t>前海开源基金管理有限公司</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客服电话：</w:t>
      </w:r>
      <w:r>
        <w:rPr>
          <w:rFonts w:ascii="宋体" w:hAnsi="宋体" w:cs="Arial"/>
          <w:color w:val="000000"/>
          <w:kern w:val="0"/>
          <w:sz w:val="24"/>
          <w:szCs w:val="24"/>
        </w:rPr>
        <w:t>4001-666-998</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网址：</w:t>
      </w:r>
      <w:r>
        <w:rPr>
          <w:rFonts w:ascii="宋体" w:hAnsi="宋体" w:cs="Arial"/>
          <w:color w:val="000000"/>
          <w:kern w:val="0"/>
          <w:sz w:val="24"/>
          <w:szCs w:val="24"/>
        </w:rPr>
        <w:t>www.qhkyfund.com</w:t>
      </w:r>
    </w:p>
    <w:p w:rsidR="00C52A8C" w:rsidRDefault="009C6474" w:rsidP="009C6474">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Change w:id="2" w:author="ZHONGM" w:date="2026-04-30T00:03:00Z">
          <w:pPr>
            <w:widowControl/>
            <w:shd w:val="clear" w:color="auto" w:fill="FFFFFF"/>
            <w:adjustRightInd w:val="0"/>
            <w:snapToGrid w:val="0"/>
            <w:spacing w:beforeLines="50" w:line="360" w:lineRule="auto"/>
            <w:ind w:firstLineChars="200" w:firstLine="482"/>
          </w:pPr>
        </w:pPrChange>
      </w:pPr>
      <w:r>
        <w:rPr>
          <w:rFonts w:ascii="宋体" w:hAnsi="宋体" w:cs="Arial" w:hint="eastAsia"/>
          <w:b/>
          <w:color w:val="000000"/>
          <w:kern w:val="0"/>
          <w:sz w:val="24"/>
          <w:szCs w:val="24"/>
        </w:rPr>
        <w:t>四</w:t>
      </w:r>
      <w:r>
        <w:rPr>
          <w:rFonts w:ascii="宋体" w:hAnsi="宋体" w:cs="Arial"/>
          <w:b/>
          <w:color w:val="000000"/>
          <w:kern w:val="0"/>
          <w:sz w:val="24"/>
          <w:szCs w:val="24"/>
        </w:rPr>
        <w:t>、风险提示</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自身风险承受能力选择适合自己的基金产品。敬请投资者注意投资风险。</w:t>
      </w: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对于</w:t>
      </w:r>
      <w:bookmarkStart w:id="3" w:name="_GoBack"/>
      <w:bookmarkEnd w:id="3"/>
      <w:r>
        <w:rPr>
          <w:rFonts w:ascii="宋体" w:hAnsi="宋体" w:cs="Arial" w:hint="eastAsia"/>
          <w:color w:val="000000"/>
          <w:kern w:val="0"/>
          <w:sz w:val="24"/>
          <w:szCs w:val="24"/>
        </w:rPr>
        <w:t>设定最短持有期的基金的每份基金份额，在最短持有期到期日（含该日）前，基金份额持有人不能对该基金份额提出赎回或转换转</w:t>
      </w:r>
      <w:r>
        <w:rPr>
          <w:rFonts w:ascii="宋体" w:hAnsi="宋体" w:cs="Arial" w:hint="eastAsia"/>
          <w:color w:val="000000"/>
          <w:kern w:val="0"/>
          <w:sz w:val="24"/>
          <w:szCs w:val="24"/>
        </w:rPr>
        <w:t>出申请；自最短持有期到期日的下一工作日（含该日）起，基金份额持有人可对该基金份额提出赎回或转换转出申请；基金份额持有人将面临在最短持有期到期前不能赎回基金份额的风险。</w:t>
      </w:r>
    </w:p>
    <w:p w:rsidR="00C52A8C" w:rsidRDefault="00C52A8C">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p>
    <w:p w:rsidR="00C52A8C" w:rsidRDefault="009C647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特此公告</w:t>
      </w:r>
    </w:p>
    <w:p w:rsidR="00C52A8C" w:rsidRDefault="00C52A8C">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p>
    <w:p w:rsidR="00C52A8C" w:rsidRDefault="00C52A8C">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p>
    <w:p w:rsidR="00C52A8C" w:rsidRDefault="009C6474">
      <w:pPr>
        <w:widowControl/>
        <w:shd w:val="clear" w:color="auto" w:fill="FFFFFF"/>
        <w:adjustRightInd w:val="0"/>
        <w:snapToGrid w:val="0"/>
        <w:spacing w:line="360" w:lineRule="auto"/>
        <w:ind w:firstLineChars="200" w:firstLine="480"/>
        <w:jc w:val="right"/>
        <w:rPr>
          <w:rFonts w:ascii="宋体" w:hAnsi="宋体" w:cs="Arial"/>
          <w:color w:val="000000"/>
          <w:kern w:val="0"/>
          <w:sz w:val="24"/>
          <w:szCs w:val="24"/>
        </w:rPr>
      </w:pPr>
      <w:r>
        <w:rPr>
          <w:rFonts w:ascii="宋体" w:hAnsi="宋体" w:cs="Arial"/>
          <w:color w:val="000000"/>
          <w:kern w:val="0"/>
          <w:sz w:val="24"/>
          <w:szCs w:val="24"/>
        </w:rPr>
        <w:t>前海开源基金管理有限公司</w:t>
      </w:r>
    </w:p>
    <w:p w:rsidR="00C52A8C" w:rsidRDefault="009C6474">
      <w:pPr>
        <w:pStyle w:val="a8"/>
        <w:spacing w:before="0" w:beforeAutospacing="0" w:after="0" w:afterAutospacing="0" w:line="360" w:lineRule="auto"/>
        <w:ind w:firstLine="480"/>
        <w:jc w:val="right"/>
        <w:rPr>
          <w:szCs w:val="21"/>
        </w:rPr>
      </w:pPr>
      <w:r>
        <w:rPr>
          <w:rFonts w:ascii="宋体" w:hAnsi="宋体" w:cs="Arial"/>
          <w:color w:val="000000"/>
          <w:kern w:val="0"/>
          <w:sz w:val="24"/>
          <w:szCs w:val="24"/>
        </w:rPr>
        <w:t>202</w:t>
      </w:r>
      <w:r>
        <w:rPr>
          <w:rFonts w:ascii="宋体" w:hAnsi="宋体" w:cs="Arial" w:hint="eastAsia"/>
          <w:color w:val="000000"/>
          <w:kern w:val="0"/>
          <w:sz w:val="24"/>
          <w:szCs w:val="24"/>
        </w:rPr>
        <w:t>6</w:t>
      </w:r>
      <w:r>
        <w:rPr>
          <w:rFonts w:ascii="宋体" w:hAnsi="宋体" w:cs="Arial"/>
          <w:color w:val="000000"/>
          <w:kern w:val="0"/>
          <w:sz w:val="24"/>
          <w:szCs w:val="24"/>
        </w:rPr>
        <w:t>年</w:t>
      </w:r>
      <w:r>
        <w:rPr>
          <w:rFonts w:ascii="宋体" w:hAnsi="宋体" w:cs="Arial" w:hint="eastAsia"/>
          <w:color w:val="000000"/>
          <w:kern w:val="0"/>
          <w:sz w:val="24"/>
          <w:szCs w:val="24"/>
        </w:rPr>
        <w:t>4</w:t>
      </w:r>
      <w:r>
        <w:rPr>
          <w:rFonts w:ascii="宋体" w:hAnsi="宋体" w:cs="Arial"/>
          <w:color w:val="000000"/>
          <w:kern w:val="0"/>
          <w:sz w:val="24"/>
          <w:szCs w:val="24"/>
        </w:rPr>
        <w:t>月</w:t>
      </w:r>
      <w:r>
        <w:rPr>
          <w:rFonts w:ascii="宋体" w:hAnsi="宋体" w:cs="Arial" w:hint="eastAsia"/>
          <w:color w:val="000000"/>
          <w:kern w:val="0"/>
          <w:sz w:val="24"/>
          <w:szCs w:val="24"/>
        </w:rPr>
        <w:t>30</w:t>
      </w:r>
      <w:r>
        <w:rPr>
          <w:rFonts w:ascii="宋体" w:hAnsi="宋体" w:cs="Arial"/>
          <w:color w:val="000000"/>
          <w:kern w:val="0"/>
          <w:sz w:val="24"/>
          <w:szCs w:val="24"/>
        </w:rPr>
        <w:t>日</w:t>
      </w:r>
    </w:p>
    <w:p w:rsidR="00C52A8C" w:rsidRDefault="00C52A8C">
      <w:pPr>
        <w:pStyle w:val="a8"/>
        <w:spacing w:before="0" w:beforeAutospacing="0" w:after="0" w:afterAutospacing="0" w:line="360" w:lineRule="auto"/>
        <w:ind w:firstLine="480"/>
        <w:rPr>
          <w:szCs w:val="21"/>
        </w:rPr>
      </w:pPr>
    </w:p>
    <w:p w:rsidR="00C52A8C" w:rsidRDefault="00C52A8C">
      <w:pPr>
        <w:widowControl/>
        <w:spacing w:line="540" w:lineRule="exact"/>
        <w:jc w:val="left"/>
        <w:rPr>
          <w:rFonts w:ascii="仿宋" w:eastAsia="仿宋" w:hAnsi="仿宋"/>
          <w:b/>
          <w:color w:val="000000" w:themeColor="text1"/>
          <w:sz w:val="32"/>
          <w:szCs w:val="32"/>
        </w:rPr>
      </w:pPr>
    </w:p>
    <w:sectPr w:rsidR="00C52A8C" w:rsidSect="00C52A8C">
      <w:footerReference w:type="default" r:id="rId7"/>
      <w:headerReference w:type="first" r:id="rId8"/>
      <w:footerReference w:type="first" r:id="rId9"/>
      <w:pgSz w:w="11906" w:h="16838"/>
      <w:pgMar w:top="1985" w:right="1588" w:bottom="1361" w:left="1588" w:header="119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A8C" w:rsidRDefault="00C52A8C" w:rsidP="00C52A8C">
      <w:r>
        <w:separator/>
      </w:r>
    </w:p>
  </w:endnote>
  <w:endnote w:type="continuationSeparator" w:id="0">
    <w:p w:rsidR="00C52A8C" w:rsidRDefault="00C52A8C" w:rsidP="00C52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C52A8C" w:rsidRDefault="00C52A8C">
        <w:pPr>
          <w:pStyle w:val="a5"/>
          <w:jc w:val="center"/>
        </w:pPr>
        <w:r>
          <w:fldChar w:fldCharType="begin"/>
        </w:r>
        <w:r w:rsidR="009C6474">
          <w:instrText>PAGE   \* MERGEFORMAT</w:instrText>
        </w:r>
        <w:r>
          <w:fldChar w:fldCharType="separate"/>
        </w:r>
        <w:r w:rsidR="009C6474">
          <w:rPr>
            <w:lang w:val="zh-CN"/>
          </w:rPr>
          <w:t>14</w:t>
        </w:r>
        <w:r>
          <w:fldChar w:fldCharType="end"/>
        </w:r>
      </w:p>
    </w:sdtContent>
  </w:sdt>
  <w:p w:rsidR="00C52A8C" w:rsidRDefault="00C52A8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C52A8C" w:rsidRDefault="00C52A8C">
        <w:pPr>
          <w:pStyle w:val="a5"/>
          <w:jc w:val="center"/>
        </w:pPr>
        <w:r>
          <w:fldChar w:fldCharType="begin"/>
        </w:r>
        <w:r w:rsidR="009C6474">
          <w:instrText>PAGE   \* MERGEFORMAT</w:instrText>
        </w:r>
        <w:r>
          <w:fldChar w:fldCharType="separate"/>
        </w:r>
        <w:r w:rsidR="009C6474" w:rsidRPr="009C6474">
          <w:rPr>
            <w:noProof/>
            <w:lang w:val="zh-CN"/>
          </w:rPr>
          <w:t>1</w:t>
        </w:r>
        <w:r>
          <w:fldChar w:fldCharType="end"/>
        </w:r>
      </w:p>
    </w:sdtContent>
  </w:sdt>
  <w:p w:rsidR="00C52A8C" w:rsidRDefault="00C52A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A8C" w:rsidRDefault="00C52A8C" w:rsidP="00C52A8C">
      <w:r>
        <w:separator/>
      </w:r>
    </w:p>
  </w:footnote>
  <w:footnote w:type="continuationSeparator" w:id="0">
    <w:p w:rsidR="00C52A8C" w:rsidRDefault="00C52A8C" w:rsidP="00C52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8C" w:rsidRDefault="009C6474">
    <w:pPr>
      <w:pStyle w:val="a6"/>
      <w:jc w:val="left"/>
    </w:pPr>
    <w:r>
      <w:rPr>
        <w:noProof/>
      </w:rPr>
      <w:drawing>
        <wp:inline distT="0" distB="0" distL="0" distR="0">
          <wp:extent cx="1129030" cy="278130"/>
          <wp:effectExtent l="0" t="0" r="1397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9030" cy="278130"/>
                  </a:xfrm>
                  <a:prstGeom prst="rect">
                    <a:avLst/>
                  </a:prstGeom>
                  <a:noFill/>
                  <a:ln>
                    <a:noFill/>
                  </a:ln>
                </pic:spPr>
              </pic:pic>
            </a:graphicData>
          </a:graphic>
        </wp:inline>
      </w:drawing>
    </w:r>
    <w:r>
      <w:rPr>
        <w:rFonts w:hint="eastAsia"/>
      </w:rPr>
      <w:t xml:space="preserve">                                                                     </w:t>
    </w:r>
    <w:r>
      <w:rPr>
        <w:rFonts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U1MGVhYWIwYjU3YzkwOGIwZjVmZGZkMDA5ZjVhODgifQ=="/>
  </w:docVars>
  <w:rsids>
    <w:rsidRoot w:val="00172A27"/>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2A27"/>
    <w:rsid w:val="00174C8C"/>
    <w:rsid w:val="0017571E"/>
    <w:rsid w:val="00175AED"/>
    <w:rsid w:val="00191702"/>
    <w:rsid w:val="00192262"/>
    <w:rsid w:val="001A593B"/>
    <w:rsid w:val="001B4F8A"/>
    <w:rsid w:val="001B586C"/>
    <w:rsid w:val="001D04AB"/>
    <w:rsid w:val="001D2521"/>
    <w:rsid w:val="001D74AE"/>
    <w:rsid w:val="001E7CAD"/>
    <w:rsid w:val="001F125D"/>
    <w:rsid w:val="001F15CB"/>
    <w:rsid w:val="001F533E"/>
    <w:rsid w:val="0021172E"/>
    <w:rsid w:val="00221DE2"/>
    <w:rsid w:val="00234298"/>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2F94"/>
    <w:rsid w:val="002A4FF0"/>
    <w:rsid w:val="002B144C"/>
    <w:rsid w:val="002B16F4"/>
    <w:rsid w:val="002B2DA0"/>
    <w:rsid w:val="002B7B4F"/>
    <w:rsid w:val="002C03B9"/>
    <w:rsid w:val="002C5D36"/>
    <w:rsid w:val="002E24D1"/>
    <w:rsid w:val="002E79D9"/>
    <w:rsid w:val="002E7B0A"/>
    <w:rsid w:val="002F2B53"/>
    <w:rsid w:val="002F2F19"/>
    <w:rsid w:val="00303860"/>
    <w:rsid w:val="00311075"/>
    <w:rsid w:val="003117E6"/>
    <w:rsid w:val="0031471A"/>
    <w:rsid w:val="00332619"/>
    <w:rsid w:val="00333802"/>
    <w:rsid w:val="003467B5"/>
    <w:rsid w:val="00353F77"/>
    <w:rsid w:val="00355B7C"/>
    <w:rsid w:val="00361065"/>
    <w:rsid w:val="0036248F"/>
    <w:rsid w:val="0037686B"/>
    <w:rsid w:val="00382BCB"/>
    <w:rsid w:val="00391944"/>
    <w:rsid w:val="00393949"/>
    <w:rsid w:val="003948AF"/>
    <w:rsid w:val="00394BBC"/>
    <w:rsid w:val="003A4AC6"/>
    <w:rsid w:val="003C2820"/>
    <w:rsid w:val="003C3CB5"/>
    <w:rsid w:val="003C5A1A"/>
    <w:rsid w:val="003D0424"/>
    <w:rsid w:val="003D32D7"/>
    <w:rsid w:val="003E6FC0"/>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4F7CFF"/>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2324"/>
    <w:rsid w:val="005D3C24"/>
    <w:rsid w:val="005D4528"/>
    <w:rsid w:val="005E088E"/>
    <w:rsid w:val="005E0F00"/>
    <w:rsid w:val="005F4D9C"/>
    <w:rsid w:val="005F7E5C"/>
    <w:rsid w:val="00604996"/>
    <w:rsid w:val="00605B67"/>
    <w:rsid w:val="0060742D"/>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3CCE"/>
    <w:rsid w:val="00725827"/>
    <w:rsid w:val="00725F68"/>
    <w:rsid w:val="0073075C"/>
    <w:rsid w:val="007315E0"/>
    <w:rsid w:val="0074144B"/>
    <w:rsid w:val="00741A3E"/>
    <w:rsid w:val="007443C2"/>
    <w:rsid w:val="00756CAD"/>
    <w:rsid w:val="007629BB"/>
    <w:rsid w:val="00762A82"/>
    <w:rsid w:val="0076417B"/>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686D"/>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6208"/>
    <w:rsid w:val="00997D63"/>
    <w:rsid w:val="009A149B"/>
    <w:rsid w:val="009B33C8"/>
    <w:rsid w:val="009B5D57"/>
    <w:rsid w:val="009C15E2"/>
    <w:rsid w:val="009C33BF"/>
    <w:rsid w:val="009C3820"/>
    <w:rsid w:val="009C5481"/>
    <w:rsid w:val="009C6474"/>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31C9"/>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586A"/>
    <w:rsid w:val="00C12754"/>
    <w:rsid w:val="00C1450B"/>
    <w:rsid w:val="00C22765"/>
    <w:rsid w:val="00C22816"/>
    <w:rsid w:val="00C232AD"/>
    <w:rsid w:val="00C234C6"/>
    <w:rsid w:val="00C2753D"/>
    <w:rsid w:val="00C3318B"/>
    <w:rsid w:val="00C3553B"/>
    <w:rsid w:val="00C44634"/>
    <w:rsid w:val="00C45644"/>
    <w:rsid w:val="00C51B56"/>
    <w:rsid w:val="00C52A8C"/>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5C21"/>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97CB4"/>
    <w:rsid w:val="00FA0934"/>
    <w:rsid w:val="00FA13C0"/>
    <w:rsid w:val="00FA653D"/>
    <w:rsid w:val="00FB23EE"/>
    <w:rsid w:val="00FC34DF"/>
    <w:rsid w:val="00FD658E"/>
    <w:rsid w:val="00FE0C5A"/>
    <w:rsid w:val="00FE13A2"/>
    <w:rsid w:val="018104CB"/>
    <w:rsid w:val="0254149C"/>
    <w:rsid w:val="03BD4F62"/>
    <w:rsid w:val="048C2B0A"/>
    <w:rsid w:val="099A237B"/>
    <w:rsid w:val="0ADD0BFA"/>
    <w:rsid w:val="0F946A71"/>
    <w:rsid w:val="13612C63"/>
    <w:rsid w:val="14E65CBC"/>
    <w:rsid w:val="15694415"/>
    <w:rsid w:val="1DBC3848"/>
    <w:rsid w:val="1FC3402A"/>
    <w:rsid w:val="2D4803A3"/>
    <w:rsid w:val="2EBF0985"/>
    <w:rsid w:val="31DD1FCB"/>
    <w:rsid w:val="33C772A3"/>
    <w:rsid w:val="361E4864"/>
    <w:rsid w:val="394441AF"/>
    <w:rsid w:val="3B7C5CB2"/>
    <w:rsid w:val="3F3D0B50"/>
    <w:rsid w:val="3FB93489"/>
    <w:rsid w:val="437163B6"/>
    <w:rsid w:val="48A04659"/>
    <w:rsid w:val="49EA5572"/>
    <w:rsid w:val="4A6B013B"/>
    <w:rsid w:val="4F617AB5"/>
    <w:rsid w:val="50C71868"/>
    <w:rsid w:val="5133250E"/>
    <w:rsid w:val="555F0670"/>
    <w:rsid w:val="5AF974D5"/>
    <w:rsid w:val="5D673AE7"/>
    <w:rsid w:val="5DF67C2D"/>
    <w:rsid w:val="5EC30B63"/>
    <w:rsid w:val="5ED335D9"/>
    <w:rsid w:val="60490C54"/>
    <w:rsid w:val="615E35D8"/>
    <w:rsid w:val="624A7AE0"/>
    <w:rsid w:val="65BF297F"/>
    <w:rsid w:val="68AB69D7"/>
    <w:rsid w:val="6FD64C81"/>
    <w:rsid w:val="78EE6B97"/>
    <w:rsid w:val="7A8B6668"/>
    <w:rsid w:val="7EDA5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8C"/>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52A8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52A8C"/>
    <w:pPr>
      <w:jc w:val="left"/>
    </w:pPr>
  </w:style>
  <w:style w:type="paragraph" w:styleId="a4">
    <w:name w:val="Balloon Text"/>
    <w:basedOn w:val="a"/>
    <w:link w:val="Char0"/>
    <w:uiPriority w:val="99"/>
    <w:semiHidden/>
    <w:unhideWhenUsed/>
    <w:qFormat/>
    <w:rsid w:val="00C52A8C"/>
    <w:rPr>
      <w:sz w:val="18"/>
      <w:szCs w:val="18"/>
    </w:rPr>
  </w:style>
  <w:style w:type="paragraph" w:styleId="a5">
    <w:name w:val="footer"/>
    <w:basedOn w:val="a"/>
    <w:link w:val="Char1"/>
    <w:uiPriority w:val="99"/>
    <w:unhideWhenUsed/>
    <w:qFormat/>
    <w:rsid w:val="00C52A8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52A8C"/>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C52A8C"/>
    <w:pPr>
      <w:snapToGrid w:val="0"/>
      <w:jc w:val="left"/>
    </w:pPr>
    <w:rPr>
      <w:sz w:val="18"/>
      <w:szCs w:val="18"/>
    </w:rPr>
  </w:style>
  <w:style w:type="paragraph" w:styleId="a8">
    <w:name w:val="Normal (Web)"/>
    <w:basedOn w:val="a"/>
    <w:uiPriority w:val="99"/>
    <w:unhideWhenUsed/>
    <w:qFormat/>
    <w:rsid w:val="00C52A8C"/>
    <w:pPr>
      <w:spacing w:before="100" w:beforeAutospacing="1" w:after="100" w:afterAutospacing="1"/>
    </w:pPr>
  </w:style>
  <w:style w:type="paragraph" w:styleId="a9">
    <w:name w:val="annotation subject"/>
    <w:basedOn w:val="a3"/>
    <w:next w:val="a3"/>
    <w:link w:val="Char4"/>
    <w:uiPriority w:val="99"/>
    <w:semiHidden/>
    <w:unhideWhenUsed/>
    <w:qFormat/>
    <w:rsid w:val="00C52A8C"/>
    <w:rPr>
      <w:b/>
      <w:bCs/>
    </w:rPr>
  </w:style>
  <w:style w:type="character" w:styleId="aa">
    <w:name w:val="Strong"/>
    <w:uiPriority w:val="22"/>
    <w:qFormat/>
    <w:rsid w:val="00C52A8C"/>
    <w:rPr>
      <w:b/>
      <w:bCs/>
    </w:rPr>
  </w:style>
  <w:style w:type="character" w:styleId="ab">
    <w:name w:val="Hyperlink"/>
    <w:basedOn w:val="a0"/>
    <w:uiPriority w:val="99"/>
    <w:unhideWhenUsed/>
    <w:qFormat/>
    <w:rsid w:val="00C52A8C"/>
    <w:rPr>
      <w:color w:val="0000FF" w:themeColor="hyperlink"/>
      <w:u w:val="single"/>
    </w:rPr>
  </w:style>
  <w:style w:type="character" w:styleId="ac">
    <w:name w:val="annotation reference"/>
    <w:basedOn w:val="a0"/>
    <w:uiPriority w:val="99"/>
    <w:semiHidden/>
    <w:unhideWhenUsed/>
    <w:qFormat/>
    <w:rsid w:val="00C52A8C"/>
    <w:rPr>
      <w:sz w:val="21"/>
      <w:szCs w:val="21"/>
    </w:rPr>
  </w:style>
  <w:style w:type="character" w:styleId="ad">
    <w:name w:val="footnote reference"/>
    <w:basedOn w:val="a0"/>
    <w:uiPriority w:val="99"/>
    <w:semiHidden/>
    <w:unhideWhenUsed/>
    <w:qFormat/>
    <w:rsid w:val="00C52A8C"/>
    <w:rPr>
      <w:vertAlign w:val="superscript"/>
    </w:rPr>
  </w:style>
  <w:style w:type="character" w:customStyle="1" w:styleId="Char2">
    <w:name w:val="页眉 Char"/>
    <w:basedOn w:val="a0"/>
    <w:link w:val="a6"/>
    <w:uiPriority w:val="99"/>
    <w:qFormat/>
    <w:rsid w:val="00C52A8C"/>
    <w:rPr>
      <w:sz w:val="18"/>
      <w:szCs w:val="18"/>
    </w:rPr>
  </w:style>
  <w:style w:type="character" w:customStyle="1" w:styleId="Char1">
    <w:name w:val="页脚 Char"/>
    <w:basedOn w:val="a0"/>
    <w:link w:val="a5"/>
    <w:uiPriority w:val="99"/>
    <w:qFormat/>
    <w:rsid w:val="00C52A8C"/>
    <w:rPr>
      <w:sz w:val="18"/>
      <w:szCs w:val="18"/>
    </w:rPr>
  </w:style>
  <w:style w:type="paragraph" w:styleId="ae">
    <w:name w:val="List Paragraph"/>
    <w:basedOn w:val="a"/>
    <w:uiPriority w:val="34"/>
    <w:qFormat/>
    <w:rsid w:val="00C52A8C"/>
    <w:pPr>
      <w:ind w:firstLineChars="200" w:firstLine="420"/>
    </w:pPr>
  </w:style>
  <w:style w:type="character" w:customStyle="1" w:styleId="Char0">
    <w:name w:val="批注框文本 Char"/>
    <w:basedOn w:val="a0"/>
    <w:link w:val="a4"/>
    <w:uiPriority w:val="99"/>
    <w:semiHidden/>
    <w:qFormat/>
    <w:rsid w:val="00C52A8C"/>
    <w:rPr>
      <w:sz w:val="18"/>
      <w:szCs w:val="18"/>
    </w:rPr>
  </w:style>
  <w:style w:type="character" w:customStyle="1" w:styleId="Char">
    <w:name w:val="批注文字 Char"/>
    <w:basedOn w:val="a0"/>
    <w:link w:val="a3"/>
    <w:uiPriority w:val="99"/>
    <w:semiHidden/>
    <w:qFormat/>
    <w:rsid w:val="00C52A8C"/>
  </w:style>
  <w:style w:type="character" w:customStyle="1" w:styleId="Char4">
    <w:name w:val="批注主题 Char"/>
    <w:basedOn w:val="Char"/>
    <w:link w:val="a9"/>
    <w:uiPriority w:val="99"/>
    <w:semiHidden/>
    <w:qFormat/>
    <w:rsid w:val="00C52A8C"/>
    <w:rPr>
      <w:b/>
      <w:bCs/>
    </w:rPr>
  </w:style>
  <w:style w:type="character" w:customStyle="1" w:styleId="Char3">
    <w:name w:val="脚注文本 Char"/>
    <w:basedOn w:val="a0"/>
    <w:link w:val="a7"/>
    <w:uiPriority w:val="99"/>
    <w:semiHidden/>
    <w:qFormat/>
    <w:rsid w:val="00C52A8C"/>
    <w:rPr>
      <w:sz w:val="18"/>
      <w:szCs w:val="18"/>
    </w:rPr>
  </w:style>
  <w:style w:type="paragraph" w:customStyle="1" w:styleId="10">
    <w:name w:val="修订1"/>
    <w:hidden/>
    <w:uiPriority w:val="99"/>
    <w:semiHidden/>
    <w:qFormat/>
    <w:rsid w:val="00C52A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F71F6-A5E8-40AB-BF5A-2D2CFF68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4166</Words>
  <Characters>23752</Characters>
  <Application>Microsoft Office Word</Application>
  <DocSecurity>4</DocSecurity>
  <Lines>197</Lines>
  <Paragraphs>55</Paragraphs>
  <ScaleCrop>false</ScaleCrop>
  <Company>CIT</Company>
  <LinksUpToDate>false</LinksUpToDate>
  <CharactersWithSpaces>27863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2026-04-29T16:03:00Z</dcterms:created>
  <dcterms:modified xsi:type="dcterms:W3CDTF">2026-04-29T16:03:00Z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97C859E2117D40B898F60DA6E05F5255_13</vt:lpwstr>
  </property>
  <property fmtid="{D5CDD505-2E9C-101B-9397-08002B2CF9AE}" pid="4" name="KSOTemplateDocerSaveRecord">
    <vt:lpwstr>eyJoZGlkIjoiN2UzNTdkMGVlYjZkYTFkNGNjZTcyMTIzMzc5MWVlYTMiLCJ1c2VySWQiOiI2NDg2NTcyNjEifQ==</vt:lpwstr>
  </property>
</Properties>
</file>