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D9" w:rsidRDefault="00AE2F5A" w:rsidP="00AE2F5A">
      <w:pPr>
        <w:spacing w:line="360" w:lineRule="auto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湘财基金</w:t>
      </w:r>
      <w:bookmarkEnd w:id="0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管理有限公司旗下基金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报告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提示性公告</w:t>
      </w:r>
    </w:p>
    <w:p w:rsidR="003A3ED9" w:rsidRDefault="003A3ED9" w:rsidP="00AE2F5A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A3ED9" w:rsidRDefault="00AE2F5A" w:rsidP="00AE2F5A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3A3ED9" w:rsidRDefault="00AE2F5A" w:rsidP="00AE2F5A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湘财基金管理有限公司旗下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下列证券投资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第一季度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报告全文于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日在本公司网站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(www.xc-fund.com)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和中国证监会资本市场电子化信息披露平台（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eid.csrc.gov.cn/fund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）披露，供投资者查阅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，如有疑问可拨打本公司客服电话（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400-9200-759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）咨询。</w:t>
      </w:r>
    </w:p>
    <w:p w:rsidR="003A3ED9" w:rsidRDefault="003A3ED9" w:rsidP="00AE2F5A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tbl>
      <w:tblPr>
        <w:tblW w:w="8751" w:type="dxa"/>
        <w:tblInd w:w="96" w:type="dxa"/>
        <w:tblLayout w:type="fixed"/>
        <w:tblLook w:val="04A0"/>
      </w:tblPr>
      <w:tblGrid>
        <w:gridCol w:w="918"/>
        <w:gridCol w:w="1694"/>
        <w:gridCol w:w="6139"/>
      </w:tblGrid>
      <w:tr w:rsidR="003A3ED9">
        <w:trPr>
          <w:trHeight w:val="73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基金主代码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007012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湘财长顺混合型发起式证券投资基金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008128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湘财长源股票型证券投资基金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009169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湘财长兴灵活配置混合型证券投资基金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009907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湘财长泽灵活配置混合型证券投资基金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010076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湘财长弘灵活配置混合型证券投资基金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010810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湘财久盈中短债债券型证券投资基金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011550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湘财创新成长一年持有期混合型证券投资基金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013623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湘财周期轮动一年持有期混合型证券投资基金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016029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湘财成长优选一年持有期混合型证券投资基金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016781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湘财研究精选一年持有期混合型证券投资基金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017809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湘财鑫享债券型证券投资基金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湘财鑫利纯债债券型证券投资基金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018930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湘财均衡甄选混合型证券投资基金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019958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湘财医药健康混合型证券投资基金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020532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湘财鑫睿债券型证券投资基金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020816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湘财红利量化选股混合型证券投资基金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020779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湘财新能源量化选股混合型证券投资基金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021928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湘财鑫裕纯债债券型证券投资基金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025459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湘财科技智选混合型证券投资基金</w:t>
            </w:r>
          </w:p>
        </w:tc>
      </w:tr>
      <w:tr w:rsidR="003A3ED9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025781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ED9" w:rsidRDefault="00AE2F5A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shd w:val="clear" w:color="auto" w:fill="FFFFFF"/>
              </w:rPr>
              <w:t>湘财天天盈货币市场基金</w:t>
            </w:r>
          </w:p>
        </w:tc>
      </w:tr>
    </w:tbl>
    <w:p w:rsidR="003A3ED9" w:rsidRDefault="003A3ED9" w:rsidP="00AE2F5A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A3ED9" w:rsidRDefault="00AE2F5A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3ED9" w:rsidRDefault="003A3ED9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A3ED9" w:rsidRDefault="00AE2F5A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特此公告。</w:t>
      </w:r>
    </w:p>
    <w:p w:rsidR="003A3ED9" w:rsidRDefault="003A3ED9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A3ED9" w:rsidRDefault="00AE2F5A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</w:t>
      </w:r>
    </w:p>
    <w:p w:rsidR="003A3ED9" w:rsidRDefault="00AE2F5A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二十二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sectPr w:rsidR="003A3ED9" w:rsidSect="003A3ED9">
      <w:pgSz w:w="11906" w:h="16838"/>
      <w:pgMar w:top="1701" w:right="1588" w:bottom="1417" w:left="1588" w:header="851" w:footer="850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QyMDgzOGNkODM1ODljNTU1MjZmZmYxOWJjNTU5NmM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64E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020D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3B3"/>
    <w:rsid w:val="002E79D9"/>
    <w:rsid w:val="002E7B0A"/>
    <w:rsid w:val="002F2B53"/>
    <w:rsid w:val="00303860"/>
    <w:rsid w:val="00311075"/>
    <w:rsid w:val="003117E6"/>
    <w:rsid w:val="00312D60"/>
    <w:rsid w:val="0031471A"/>
    <w:rsid w:val="00332619"/>
    <w:rsid w:val="00333802"/>
    <w:rsid w:val="003467B5"/>
    <w:rsid w:val="00355B7C"/>
    <w:rsid w:val="00361065"/>
    <w:rsid w:val="0036248F"/>
    <w:rsid w:val="00364584"/>
    <w:rsid w:val="00370BC9"/>
    <w:rsid w:val="00382BCB"/>
    <w:rsid w:val="00391944"/>
    <w:rsid w:val="00393949"/>
    <w:rsid w:val="003948AF"/>
    <w:rsid w:val="00394BBC"/>
    <w:rsid w:val="003A3ED9"/>
    <w:rsid w:val="003A4AC6"/>
    <w:rsid w:val="003C2820"/>
    <w:rsid w:val="003C3CB5"/>
    <w:rsid w:val="003C5A1A"/>
    <w:rsid w:val="003D0424"/>
    <w:rsid w:val="003D0FEE"/>
    <w:rsid w:val="003D32D7"/>
    <w:rsid w:val="003E0D53"/>
    <w:rsid w:val="003F4E13"/>
    <w:rsid w:val="003F6960"/>
    <w:rsid w:val="0040020D"/>
    <w:rsid w:val="00402BA8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87CF4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808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22C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834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6B00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3D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192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2F5A"/>
    <w:rsid w:val="00AE3F47"/>
    <w:rsid w:val="00AE69BF"/>
    <w:rsid w:val="00AF7347"/>
    <w:rsid w:val="00B014DF"/>
    <w:rsid w:val="00B11B77"/>
    <w:rsid w:val="00B1683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4C2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937"/>
    <w:rsid w:val="00D919AF"/>
    <w:rsid w:val="00D937BD"/>
    <w:rsid w:val="00DA2D7C"/>
    <w:rsid w:val="00DB6F0A"/>
    <w:rsid w:val="00DD7BAA"/>
    <w:rsid w:val="00DE0FFA"/>
    <w:rsid w:val="00DE5E41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BA9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A20"/>
    <w:rsid w:val="00F469D5"/>
    <w:rsid w:val="00F47FEE"/>
    <w:rsid w:val="00F527B3"/>
    <w:rsid w:val="00F632AF"/>
    <w:rsid w:val="00F6382D"/>
    <w:rsid w:val="00F63F55"/>
    <w:rsid w:val="00F66378"/>
    <w:rsid w:val="00F71C51"/>
    <w:rsid w:val="00F73687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C7A"/>
    <w:rsid w:val="04D47A0F"/>
    <w:rsid w:val="091778A1"/>
    <w:rsid w:val="092362C9"/>
    <w:rsid w:val="0B2C0A35"/>
    <w:rsid w:val="0CA80877"/>
    <w:rsid w:val="0F28694D"/>
    <w:rsid w:val="117356BA"/>
    <w:rsid w:val="13DF4CEB"/>
    <w:rsid w:val="19482296"/>
    <w:rsid w:val="1C392951"/>
    <w:rsid w:val="1D852C53"/>
    <w:rsid w:val="1E50568D"/>
    <w:rsid w:val="20D144AF"/>
    <w:rsid w:val="25675D0F"/>
    <w:rsid w:val="25B9231B"/>
    <w:rsid w:val="2C161E27"/>
    <w:rsid w:val="2ED842D2"/>
    <w:rsid w:val="2FCF72A3"/>
    <w:rsid w:val="30961817"/>
    <w:rsid w:val="319866F9"/>
    <w:rsid w:val="34F54DC5"/>
    <w:rsid w:val="3693535C"/>
    <w:rsid w:val="378338BF"/>
    <w:rsid w:val="3897196E"/>
    <w:rsid w:val="3AA85258"/>
    <w:rsid w:val="3BDA4D49"/>
    <w:rsid w:val="3ECF501F"/>
    <w:rsid w:val="40390074"/>
    <w:rsid w:val="54CF7063"/>
    <w:rsid w:val="56FB6A25"/>
    <w:rsid w:val="5A006631"/>
    <w:rsid w:val="5DBD0044"/>
    <w:rsid w:val="670C63DC"/>
    <w:rsid w:val="6AAF2190"/>
    <w:rsid w:val="6BDD3941"/>
    <w:rsid w:val="70D2723D"/>
    <w:rsid w:val="72985CB8"/>
    <w:rsid w:val="76581266"/>
    <w:rsid w:val="7A11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A3ED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A3E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A3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A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A3ED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A3ED9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3A3ED9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3A3ED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A3ED9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3A3ED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A3ED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A3ED9"/>
    <w:rPr>
      <w:sz w:val="18"/>
      <w:szCs w:val="18"/>
    </w:rPr>
  </w:style>
  <w:style w:type="paragraph" w:styleId="ad">
    <w:name w:val="List Paragraph"/>
    <w:basedOn w:val="a"/>
    <w:uiPriority w:val="34"/>
    <w:qFormat/>
    <w:rsid w:val="003A3ED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A3ED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A3ED9"/>
  </w:style>
  <w:style w:type="character" w:customStyle="1" w:styleId="Char4">
    <w:name w:val="批注主题 Char"/>
    <w:basedOn w:val="Char"/>
    <w:link w:val="a8"/>
    <w:uiPriority w:val="99"/>
    <w:semiHidden/>
    <w:qFormat/>
    <w:rsid w:val="003A3ED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A3E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A356-82EC-4675-A6F8-802B3D05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4</DocSecurity>
  <Lines>6</Lines>
  <Paragraphs>1</Paragraphs>
  <ScaleCrop>false</ScaleCrop>
  <Company>CNSTOCK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湘财基金管理有限公司旗下基金年度报告提示性公告</dc:title>
  <dc:creator>湘财基金</dc:creator>
  <cp:lastModifiedBy>ZHONGM</cp:lastModifiedBy>
  <cp:revision>2</cp:revision>
  <cp:lastPrinted>2019-08-07T06:37:00Z</cp:lastPrinted>
  <dcterms:created xsi:type="dcterms:W3CDTF">2026-04-21T16:07:00Z</dcterms:created>
  <dcterms:modified xsi:type="dcterms:W3CDTF">2026-04-21T16:07:00Z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C069F5465E464B56ABFB3F4DA41F8DC0_13</vt:lpwstr>
  </property>
</Properties>
</file>