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F6D" w:rsidRDefault="003E67F3" w:rsidP="003E67F3">
      <w:pPr>
        <w:spacing w:line="540" w:lineRule="exact"/>
        <w:ind w:firstLineChars="50" w:firstLine="160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易米基金管理有限公司旗下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部分</w:t>
      </w: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基金季度报告提示性公告</w:t>
      </w:r>
    </w:p>
    <w:p w:rsidR="00922F6D" w:rsidRDefault="00922F6D" w:rsidP="003E67F3">
      <w:pPr>
        <w:spacing w:line="540" w:lineRule="exact"/>
        <w:ind w:firstLineChars="50" w:firstLine="160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</w:p>
    <w:p w:rsidR="00922F6D" w:rsidRDefault="003E67F3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本公司董事会及董事保证基金季度报告所载资料不存在虚假记载、误导性陈述或重大遗漏，并对其内容的真实性、准确性和完整性承担个别及连带责任。</w:t>
      </w:r>
    </w:p>
    <w:p w:rsidR="00922F6D" w:rsidRDefault="003E67F3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易米基金管理有限公司旗下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易米开鑫价值优选混合型证券投资基金、易米开泰混合型证券投资基金、易米和丰债券型证券投资基金、易米研究精选混合型发起式证券投资基金、易米鑫选品质混合型证券投资基金、易米远见价值一年定期开放混合型证券投资基金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和易米中证同业存单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AAA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指数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7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天持有期证券投资基金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的季度报告全文于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2026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日在本公司网站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[http://www.yimifund.com]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和中国证监会基金电子披露网站（</w:t>
      </w:r>
      <w:hyperlink r:id="rId7" w:history="1">
        <w:r>
          <w:rPr>
            <w:rStyle w:val="a9"/>
            <w:rFonts w:ascii="仿宋" w:eastAsia="仿宋" w:hAnsi="仿宋" w:hint="eastAsia"/>
            <w:sz w:val="32"/>
            <w:szCs w:val="32"/>
          </w:rPr>
          <w:t>http://eid.csrc.gov.cn/fund</w:t>
        </w:r>
      </w:hyperlink>
      <w:r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>
        <w:rPr>
          <w:rFonts w:ascii="仿宋" w:eastAsia="仿宋" w:hAnsi="仿宋"/>
          <w:color w:val="000000" w:themeColor="text1"/>
          <w:sz w:val="32"/>
          <w:szCs w:val="32"/>
        </w:rPr>
        <w:t>披露，供投资者查阅。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如有疑问可拨打本公司客服电话（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4006-046-899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）咨询。</w:t>
      </w:r>
    </w:p>
    <w:p w:rsidR="00922F6D" w:rsidRDefault="003E67F3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本基金管理人承诺以诚实信用、勤勉尽责的原则管理和运用基金资产，但不保证基金一定盈利，也不保证最低收益。请充分了解基金的风险收益特征，审慎做出投资决定。</w:t>
      </w:r>
    </w:p>
    <w:p w:rsidR="00922F6D" w:rsidRDefault="003E67F3">
      <w:pPr>
        <w:spacing w:line="54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:rsidR="00922F6D" w:rsidRDefault="00922F6D">
      <w:pPr>
        <w:spacing w:line="54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922F6D" w:rsidRDefault="00922F6D">
      <w:pPr>
        <w:spacing w:line="54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:rsidR="00922F6D" w:rsidRDefault="003E67F3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 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易米基金管理有限公司</w:t>
      </w:r>
    </w:p>
    <w:p w:rsidR="00922F6D" w:rsidRDefault="003E67F3">
      <w:pPr>
        <w:spacing w:line="54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2026</w:t>
      </w:r>
      <w:r>
        <w:rPr>
          <w:rFonts w:ascii="仿宋" w:eastAsia="仿宋" w:hAnsi="仿宋"/>
          <w:color w:val="000000" w:themeColor="text1"/>
          <w:sz w:val="32"/>
          <w:szCs w:val="32"/>
        </w:rPr>
        <w:t>年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bookmarkStart w:id="0" w:name="_GoBack"/>
      <w:bookmarkEnd w:id="0"/>
      <w:r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22</w:t>
      </w:r>
      <w:r>
        <w:rPr>
          <w:rFonts w:ascii="仿宋" w:eastAsia="仿宋" w:hAnsi="仿宋"/>
          <w:color w:val="000000" w:themeColor="text1"/>
          <w:sz w:val="32"/>
          <w:szCs w:val="32"/>
        </w:rPr>
        <w:t>日</w:t>
      </w:r>
    </w:p>
    <w:sectPr w:rsidR="00922F6D" w:rsidSect="00922F6D">
      <w:footerReference w:type="default" r:id="rId8"/>
      <w:footerReference w:type="first" r:id="rId9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F6D" w:rsidRDefault="00922F6D" w:rsidP="00922F6D">
      <w:r>
        <w:separator/>
      </w:r>
    </w:p>
  </w:endnote>
  <w:endnote w:type="continuationSeparator" w:id="0">
    <w:p w:rsidR="00922F6D" w:rsidRDefault="00922F6D" w:rsidP="00922F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596868"/>
    </w:sdtPr>
    <w:sdtContent>
      <w:p w:rsidR="00922F6D" w:rsidRDefault="00922F6D">
        <w:pPr>
          <w:pStyle w:val="a5"/>
          <w:jc w:val="center"/>
        </w:pPr>
        <w:r>
          <w:fldChar w:fldCharType="begin"/>
        </w:r>
        <w:r w:rsidR="003E67F3">
          <w:instrText>PAGE   \* MERGEFORMAT</w:instrText>
        </w:r>
        <w:r>
          <w:fldChar w:fldCharType="separate"/>
        </w:r>
        <w:r w:rsidR="003E67F3">
          <w:rPr>
            <w:lang w:val="zh-CN"/>
          </w:rPr>
          <w:t>2</w:t>
        </w:r>
        <w:r>
          <w:fldChar w:fldCharType="end"/>
        </w:r>
      </w:p>
    </w:sdtContent>
  </w:sdt>
  <w:p w:rsidR="00922F6D" w:rsidRDefault="00922F6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0265795"/>
    </w:sdtPr>
    <w:sdtContent>
      <w:p w:rsidR="00922F6D" w:rsidRDefault="00922F6D">
        <w:pPr>
          <w:pStyle w:val="a5"/>
          <w:jc w:val="center"/>
        </w:pPr>
        <w:r>
          <w:fldChar w:fldCharType="begin"/>
        </w:r>
        <w:r w:rsidR="003E67F3">
          <w:instrText>PAGE   \* MERGEFORMAT</w:instrText>
        </w:r>
        <w:r>
          <w:fldChar w:fldCharType="separate"/>
        </w:r>
        <w:r w:rsidR="003E67F3" w:rsidRPr="003E67F3">
          <w:rPr>
            <w:noProof/>
            <w:lang w:val="zh-CN"/>
          </w:rPr>
          <w:t>1</w:t>
        </w:r>
        <w:r>
          <w:fldChar w:fldCharType="end"/>
        </w:r>
      </w:p>
    </w:sdtContent>
  </w:sdt>
  <w:p w:rsidR="00922F6D" w:rsidRDefault="00922F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F6D" w:rsidRDefault="00922F6D" w:rsidP="00922F6D">
      <w:r>
        <w:separator/>
      </w:r>
    </w:p>
  </w:footnote>
  <w:footnote w:type="continuationSeparator" w:id="0">
    <w:p w:rsidR="00922F6D" w:rsidRDefault="00922F6D" w:rsidP="00922F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cumentProtection w:formatting="1" w:enforcement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9A149B"/>
    <w:rsid w:val="00001760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B53A5"/>
    <w:rsid w:val="000C06E1"/>
    <w:rsid w:val="000C1032"/>
    <w:rsid w:val="000D18EF"/>
    <w:rsid w:val="000E13E9"/>
    <w:rsid w:val="000E7D66"/>
    <w:rsid w:val="000F07E6"/>
    <w:rsid w:val="000F407E"/>
    <w:rsid w:val="000F6458"/>
    <w:rsid w:val="001039BC"/>
    <w:rsid w:val="001279BE"/>
    <w:rsid w:val="0013251E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A593B"/>
    <w:rsid w:val="001D04AB"/>
    <w:rsid w:val="001D2521"/>
    <w:rsid w:val="001D74AE"/>
    <w:rsid w:val="001E7CAD"/>
    <w:rsid w:val="001F125D"/>
    <w:rsid w:val="001F15CB"/>
    <w:rsid w:val="001F533E"/>
    <w:rsid w:val="0021172E"/>
    <w:rsid w:val="00221DE2"/>
    <w:rsid w:val="00234298"/>
    <w:rsid w:val="002343BD"/>
    <w:rsid w:val="002471D4"/>
    <w:rsid w:val="00253326"/>
    <w:rsid w:val="00261CDE"/>
    <w:rsid w:val="0026276F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2619"/>
    <w:rsid w:val="0033380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E67F3"/>
    <w:rsid w:val="003F4E13"/>
    <w:rsid w:val="003F6960"/>
    <w:rsid w:val="0040020D"/>
    <w:rsid w:val="00405ADB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B1105"/>
    <w:rsid w:val="004C3109"/>
    <w:rsid w:val="004C44C4"/>
    <w:rsid w:val="004C625A"/>
    <w:rsid w:val="004C6355"/>
    <w:rsid w:val="004E1D5E"/>
    <w:rsid w:val="004E630B"/>
    <w:rsid w:val="004F7313"/>
    <w:rsid w:val="005158A6"/>
    <w:rsid w:val="0052094C"/>
    <w:rsid w:val="00534A41"/>
    <w:rsid w:val="0053650E"/>
    <w:rsid w:val="00542535"/>
    <w:rsid w:val="00544E6E"/>
    <w:rsid w:val="00547910"/>
    <w:rsid w:val="00551033"/>
    <w:rsid w:val="00560AC4"/>
    <w:rsid w:val="00563FE4"/>
    <w:rsid w:val="00567A02"/>
    <w:rsid w:val="005711D9"/>
    <w:rsid w:val="005751C6"/>
    <w:rsid w:val="00582D8F"/>
    <w:rsid w:val="005837B0"/>
    <w:rsid w:val="00596AC1"/>
    <w:rsid w:val="005A408B"/>
    <w:rsid w:val="005A46AE"/>
    <w:rsid w:val="005A77EA"/>
    <w:rsid w:val="005B5746"/>
    <w:rsid w:val="005C00AF"/>
    <w:rsid w:val="005C7C95"/>
    <w:rsid w:val="005D3C24"/>
    <w:rsid w:val="005D4528"/>
    <w:rsid w:val="005E088E"/>
    <w:rsid w:val="005E0F00"/>
    <w:rsid w:val="005F4D9C"/>
    <w:rsid w:val="005F7E5C"/>
    <w:rsid w:val="00604996"/>
    <w:rsid w:val="00605B67"/>
    <w:rsid w:val="006163B1"/>
    <w:rsid w:val="00616874"/>
    <w:rsid w:val="0062589F"/>
    <w:rsid w:val="00626EA8"/>
    <w:rsid w:val="00641CEA"/>
    <w:rsid w:val="0065080E"/>
    <w:rsid w:val="00655229"/>
    <w:rsid w:val="00656B0C"/>
    <w:rsid w:val="0066309A"/>
    <w:rsid w:val="0066627D"/>
    <w:rsid w:val="006832A2"/>
    <w:rsid w:val="00684A20"/>
    <w:rsid w:val="00690EC4"/>
    <w:rsid w:val="006962CB"/>
    <w:rsid w:val="006A0BB0"/>
    <w:rsid w:val="006A7F42"/>
    <w:rsid w:val="006B4697"/>
    <w:rsid w:val="006D17EF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56CAD"/>
    <w:rsid w:val="007629BB"/>
    <w:rsid w:val="00762A82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619E1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A1AFA"/>
    <w:rsid w:val="008A2CE2"/>
    <w:rsid w:val="008A3460"/>
    <w:rsid w:val="008B539C"/>
    <w:rsid w:val="008B77D5"/>
    <w:rsid w:val="008C155D"/>
    <w:rsid w:val="008D4634"/>
    <w:rsid w:val="008E4CD7"/>
    <w:rsid w:val="008E58F7"/>
    <w:rsid w:val="008E6EC1"/>
    <w:rsid w:val="00903815"/>
    <w:rsid w:val="00903C0A"/>
    <w:rsid w:val="009062C4"/>
    <w:rsid w:val="0090723B"/>
    <w:rsid w:val="00910193"/>
    <w:rsid w:val="00922F6D"/>
    <w:rsid w:val="0092312D"/>
    <w:rsid w:val="00933628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E35EB"/>
    <w:rsid w:val="009E64F2"/>
    <w:rsid w:val="009E7875"/>
    <w:rsid w:val="009F72D1"/>
    <w:rsid w:val="00A144A6"/>
    <w:rsid w:val="00A21627"/>
    <w:rsid w:val="00A37A94"/>
    <w:rsid w:val="00A41611"/>
    <w:rsid w:val="00A441B7"/>
    <w:rsid w:val="00A447AF"/>
    <w:rsid w:val="00A46430"/>
    <w:rsid w:val="00A5780A"/>
    <w:rsid w:val="00A62B15"/>
    <w:rsid w:val="00A63901"/>
    <w:rsid w:val="00A63F21"/>
    <w:rsid w:val="00A7247E"/>
    <w:rsid w:val="00A72BFA"/>
    <w:rsid w:val="00A72FCD"/>
    <w:rsid w:val="00A74844"/>
    <w:rsid w:val="00A81D7B"/>
    <w:rsid w:val="00A87DCB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450B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81CAD"/>
    <w:rsid w:val="00C84743"/>
    <w:rsid w:val="00C86E10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E43F8"/>
    <w:rsid w:val="00CE7C8B"/>
    <w:rsid w:val="00CF01CC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B6F0A"/>
    <w:rsid w:val="00DD7BAA"/>
    <w:rsid w:val="00DE0FFA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5059C"/>
    <w:rsid w:val="00E54C06"/>
    <w:rsid w:val="00E5664A"/>
    <w:rsid w:val="00E7407A"/>
    <w:rsid w:val="00E81A0A"/>
    <w:rsid w:val="00E964F7"/>
    <w:rsid w:val="00EA6F84"/>
    <w:rsid w:val="00EB7931"/>
    <w:rsid w:val="00ED548C"/>
    <w:rsid w:val="00ED7F3F"/>
    <w:rsid w:val="00EF043C"/>
    <w:rsid w:val="00EF49B3"/>
    <w:rsid w:val="00EF56E1"/>
    <w:rsid w:val="00EF73FD"/>
    <w:rsid w:val="00F00561"/>
    <w:rsid w:val="00F01150"/>
    <w:rsid w:val="00F01E3D"/>
    <w:rsid w:val="00F04DC2"/>
    <w:rsid w:val="00F066D9"/>
    <w:rsid w:val="00F25F52"/>
    <w:rsid w:val="00F469D5"/>
    <w:rsid w:val="00F47FEE"/>
    <w:rsid w:val="00F527B3"/>
    <w:rsid w:val="00F632AF"/>
    <w:rsid w:val="00F6382D"/>
    <w:rsid w:val="00F63F55"/>
    <w:rsid w:val="00F66378"/>
    <w:rsid w:val="00F71C51"/>
    <w:rsid w:val="00F77F4B"/>
    <w:rsid w:val="00F9100C"/>
    <w:rsid w:val="00FA0934"/>
    <w:rsid w:val="00FA653D"/>
    <w:rsid w:val="00FB23EE"/>
    <w:rsid w:val="00FC34DF"/>
    <w:rsid w:val="00FD658E"/>
    <w:rsid w:val="00FE0C5A"/>
    <w:rsid w:val="00FE13A2"/>
    <w:rsid w:val="01E43D9D"/>
    <w:rsid w:val="02E40798"/>
    <w:rsid w:val="0634458B"/>
    <w:rsid w:val="0CC0531F"/>
    <w:rsid w:val="183B61DC"/>
    <w:rsid w:val="18AA3DF0"/>
    <w:rsid w:val="1BF15AB6"/>
    <w:rsid w:val="1CA128AE"/>
    <w:rsid w:val="1FD449BF"/>
    <w:rsid w:val="24E16D01"/>
    <w:rsid w:val="32922D5D"/>
    <w:rsid w:val="33FD2336"/>
    <w:rsid w:val="39174A5C"/>
    <w:rsid w:val="3C1D3FB7"/>
    <w:rsid w:val="4D71481C"/>
    <w:rsid w:val="4E69605A"/>
    <w:rsid w:val="512611F8"/>
    <w:rsid w:val="521C5FF9"/>
    <w:rsid w:val="605B3B35"/>
    <w:rsid w:val="6C0E113E"/>
    <w:rsid w:val="6DF947F7"/>
    <w:rsid w:val="6E3E5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6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922F6D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922F6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922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922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Char3"/>
    <w:uiPriority w:val="99"/>
    <w:semiHidden/>
    <w:unhideWhenUsed/>
    <w:qFormat/>
    <w:rsid w:val="00922F6D"/>
    <w:pPr>
      <w:snapToGrid w:val="0"/>
      <w:jc w:val="left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sid w:val="00922F6D"/>
    <w:rPr>
      <w:b/>
      <w:bCs/>
    </w:rPr>
  </w:style>
  <w:style w:type="character" w:styleId="a9">
    <w:name w:val="Hyperlink"/>
    <w:basedOn w:val="a0"/>
    <w:uiPriority w:val="99"/>
    <w:unhideWhenUsed/>
    <w:qFormat/>
    <w:rsid w:val="00922F6D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sid w:val="00922F6D"/>
    <w:rPr>
      <w:sz w:val="21"/>
      <w:szCs w:val="21"/>
    </w:rPr>
  </w:style>
  <w:style w:type="character" w:styleId="ab">
    <w:name w:val="footnote reference"/>
    <w:basedOn w:val="a0"/>
    <w:uiPriority w:val="99"/>
    <w:semiHidden/>
    <w:unhideWhenUsed/>
    <w:qFormat/>
    <w:rsid w:val="00922F6D"/>
    <w:rPr>
      <w:vertAlign w:val="superscript"/>
    </w:rPr>
  </w:style>
  <w:style w:type="character" w:customStyle="1" w:styleId="Char2">
    <w:name w:val="页眉 Char"/>
    <w:basedOn w:val="a0"/>
    <w:link w:val="a6"/>
    <w:uiPriority w:val="99"/>
    <w:qFormat/>
    <w:rsid w:val="00922F6D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922F6D"/>
    <w:rPr>
      <w:sz w:val="18"/>
      <w:szCs w:val="18"/>
    </w:rPr>
  </w:style>
  <w:style w:type="paragraph" w:styleId="ac">
    <w:name w:val="List Paragraph"/>
    <w:basedOn w:val="a"/>
    <w:uiPriority w:val="34"/>
    <w:qFormat/>
    <w:rsid w:val="00922F6D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922F6D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922F6D"/>
  </w:style>
  <w:style w:type="character" w:customStyle="1" w:styleId="Char4">
    <w:name w:val="批注主题 Char"/>
    <w:basedOn w:val="Char"/>
    <w:link w:val="a8"/>
    <w:uiPriority w:val="99"/>
    <w:semiHidden/>
    <w:qFormat/>
    <w:rsid w:val="00922F6D"/>
    <w:rPr>
      <w:b/>
      <w:bCs/>
    </w:rPr>
  </w:style>
  <w:style w:type="character" w:customStyle="1" w:styleId="Char3">
    <w:name w:val="脚注文本 Char"/>
    <w:basedOn w:val="a0"/>
    <w:link w:val="a7"/>
    <w:uiPriority w:val="99"/>
    <w:semiHidden/>
    <w:qFormat/>
    <w:rsid w:val="00922F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eid.csrc.gov.cn/fun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032E6-B312-4FB1-B00D-5F05626DC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4</DocSecurity>
  <Lines>4</Lines>
  <Paragraphs>1</Paragraphs>
  <ScaleCrop>false</ScaleCrop>
  <Company>CNSTOCK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ZHONGM</cp:lastModifiedBy>
  <cp:revision>2</cp:revision>
  <cp:lastPrinted>2019-08-07T06:37:00Z</cp:lastPrinted>
  <dcterms:created xsi:type="dcterms:W3CDTF">2026-04-21T16:02:00Z</dcterms:created>
  <dcterms:modified xsi:type="dcterms:W3CDTF">2026-04-21T16:02:00Z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9DBC948AB87841F9A00A638C8176564C</vt:lpwstr>
  </property>
  <property fmtid="{D5CDD505-2E9C-101B-9397-08002B2CF9AE}" pid="4" name="KSOTemplateDocerSaveRecord">
    <vt:lpwstr>eyJoZGlkIjoiYWMwMTdhYTE1Y2U4Mjk3N2I3MmVkYWYxODE5ZTVlZTEiLCJ1c2VySWQiOiIxNzY1MzA2ODIyIn0=</vt:lpwstr>
  </property>
</Properties>
</file>