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EB48F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EB48F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FF44D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2026</w:t>
      </w:r>
      <w:r w:rsidR="00FF44D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年第</w:t>
      </w:r>
      <w:r w:rsidR="00FF44D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</w:t>
      </w:r>
      <w:r w:rsidR="00FF44D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9F09E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182995" w:rsidRDefault="00BB3BD4" w:rsidP="00EB48F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FF44D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2026</w:t>
      </w:r>
      <w:r w:rsidR="00FF44D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年第</w:t>
      </w:r>
      <w:r w:rsidR="00FF44D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 w:rsidR="00FF44D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FF44D5">
        <w:rPr>
          <w:rFonts w:ascii="Times New Roman" w:eastAsia="仿宋" w:hAnsi="仿宋" w:cs="Times New Roman"/>
          <w:color w:val="000000" w:themeColor="text1"/>
          <w:sz w:val="28"/>
          <w:szCs w:val="28"/>
        </w:rPr>
        <w:t>2026</w:t>
      </w:r>
      <w:r w:rsidR="00FF44D5">
        <w:rPr>
          <w:rFonts w:ascii="Times New Roman" w:eastAsia="仿宋" w:hAnsi="仿宋" w:cs="Times New Roman"/>
          <w:color w:val="000000" w:themeColor="text1"/>
          <w:sz w:val="28"/>
          <w:szCs w:val="28"/>
        </w:rPr>
        <w:t>年第</w:t>
      </w:r>
      <w:r w:rsidR="00FF44D5">
        <w:rPr>
          <w:rFonts w:ascii="Times New Roman" w:eastAsia="仿宋" w:hAnsi="仿宋" w:cs="Times New Roman"/>
          <w:color w:val="000000" w:themeColor="text1"/>
          <w:sz w:val="28"/>
          <w:szCs w:val="28"/>
        </w:rPr>
        <w:t>1</w:t>
      </w:r>
      <w:r w:rsidR="00FF44D5">
        <w:rPr>
          <w:rFonts w:ascii="Times New Roman" w:eastAsia="仿宋" w:hAnsi="仿宋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仿宋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r w:rsidR="00F03CE1">
        <w:rPr>
          <w:rFonts w:ascii="Times New Roman" w:eastAsia="仿宋" w:hAnsi="仿宋" w:cs="Times New Roman"/>
          <w:color w:val="000000" w:themeColor="text1"/>
          <w:sz w:val="28"/>
          <w:szCs w:val="28"/>
        </w:rPr>
        <w:t>2026</w:t>
      </w:r>
      <w:r w:rsidR="00F03CE1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F03CE1">
        <w:rPr>
          <w:rFonts w:ascii="Times New Roman" w:eastAsia="仿宋" w:hAnsi="仿宋" w:cs="Times New Roman"/>
          <w:color w:val="000000" w:themeColor="text1"/>
          <w:sz w:val="28"/>
          <w:szCs w:val="28"/>
        </w:rPr>
        <w:t>4</w:t>
      </w:r>
      <w:r w:rsidR="00F03CE1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F03CE1">
        <w:rPr>
          <w:rFonts w:ascii="Times New Roman" w:eastAsia="仿宋" w:hAnsi="仿宋" w:cs="Times New Roman"/>
          <w:color w:val="000000" w:themeColor="text1"/>
          <w:sz w:val="28"/>
          <w:szCs w:val="28"/>
        </w:rPr>
        <w:t>22</w:t>
      </w:r>
      <w:r w:rsidR="00F03CE1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39"/>
        <w:gridCol w:w="1656"/>
        <w:gridCol w:w="6785"/>
      </w:tblGrid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F03CE1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1D11B4" w:rsidRPr="00612D7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85" w:type="dxa"/>
          </w:tcPr>
          <w:p w:rsidR="001D11B4" w:rsidRPr="00612D7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F03CE1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1D11B4" w:rsidRPr="00B67379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85" w:type="dxa"/>
          </w:tcPr>
          <w:p w:rsidR="001D11B4" w:rsidRPr="00B67379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1D11B4" w:rsidRPr="003A61F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85" w:type="dxa"/>
          </w:tcPr>
          <w:p w:rsidR="001D11B4" w:rsidRPr="003A61F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D11B4" w:rsidRPr="008A050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85" w:type="dxa"/>
          </w:tcPr>
          <w:p w:rsidR="001D11B4" w:rsidRPr="008A050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015166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华泰保兴长三角金融债一年定期开放债券型证券投资基金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018250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华泰保兴科睿一年持有期混合型发起式证券投资基金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018846</w:t>
            </w:r>
          </w:p>
        </w:tc>
        <w:tc>
          <w:tcPr>
            <w:tcW w:w="6785" w:type="dxa"/>
          </w:tcPr>
          <w:p w:rsidR="001D11B4" w:rsidRPr="00992008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华泰保兴尊睿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8440B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018723</w:t>
            </w:r>
          </w:p>
        </w:tc>
        <w:tc>
          <w:tcPr>
            <w:tcW w:w="6785" w:type="dxa"/>
          </w:tcPr>
          <w:p w:rsidR="001D11B4" w:rsidRPr="00D20C5B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华泰保兴中证同业存单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AAA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天持有期证券投资基金</w:t>
            </w:r>
          </w:p>
        </w:tc>
      </w:tr>
      <w:tr w:rsidR="008440BD" w:rsidRPr="00B6342D" w:rsidTr="00F03CE1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Pr="001E1AFF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020327</w:t>
            </w:r>
          </w:p>
        </w:tc>
        <w:tc>
          <w:tcPr>
            <w:tcW w:w="6785" w:type="dxa"/>
          </w:tcPr>
          <w:p w:rsidR="001D11B4" w:rsidRPr="001E1AFF" w:rsidRDefault="001D11B4" w:rsidP="001B78D3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华泰保兴尊益利率债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个月持有期债券型证券投资基金</w:t>
            </w:r>
          </w:p>
        </w:tc>
      </w:tr>
      <w:tr w:rsidR="00BB3BD4" w:rsidTr="00F03CE1">
        <w:tc>
          <w:tcPr>
            <w:tcW w:w="739" w:type="dxa"/>
            <w:vAlign w:val="center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 w:rsidR="00F03CE1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016272</w:t>
            </w:r>
          </w:p>
        </w:tc>
        <w:tc>
          <w:tcPr>
            <w:tcW w:w="6785" w:type="dxa"/>
            <w:vAlign w:val="center"/>
          </w:tcPr>
          <w:p w:rsidR="00BB3BD4" w:rsidRPr="008440BD" w:rsidRDefault="008440BD" w:rsidP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华泰保兴吉年红混合型发起式证券投资基金</w:t>
            </w:r>
          </w:p>
        </w:tc>
      </w:tr>
      <w:tr w:rsidR="00BB3BD4" w:rsidRPr="00F03CE1" w:rsidTr="00F03CE1">
        <w:tc>
          <w:tcPr>
            <w:tcW w:w="739" w:type="dxa"/>
          </w:tcPr>
          <w:p w:rsidR="00BB3BD4" w:rsidRPr="008440BD" w:rsidRDefault="00F03CE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019793</w:t>
            </w:r>
          </w:p>
        </w:tc>
        <w:tc>
          <w:tcPr>
            <w:tcW w:w="6785" w:type="dxa"/>
          </w:tcPr>
          <w:p w:rsidR="00BB3BD4" w:rsidRPr="008440BD" w:rsidRDefault="008440BD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华泰保兴嘉睿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E60937" w:rsidRPr="00F03CE1" w:rsidTr="00F03CE1">
        <w:tc>
          <w:tcPr>
            <w:tcW w:w="739" w:type="dxa"/>
          </w:tcPr>
          <w:p w:rsidR="00E60937" w:rsidRPr="008440BD" w:rsidRDefault="00F03CE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56" w:type="dxa"/>
            <w:vAlign w:val="center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021792</w:t>
            </w:r>
          </w:p>
        </w:tc>
        <w:tc>
          <w:tcPr>
            <w:tcW w:w="6785" w:type="dxa"/>
          </w:tcPr>
          <w:p w:rsidR="00E60937" w:rsidRPr="00F03CE1" w:rsidRDefault="00E60937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华泰保兴产业升级混合型发起式证券投资基金</w:t>
            </w:r>
          </w:p>
        </w:tc>
      </w:tr>
      <w:tr w:rsidR="00604D9C" w:rsidRPr="00F03CE1" w:rsidTr="00F03CE1">
        <w:tc>
          <w:tcPr>
            <w:tcW w:w="739" w:type="dxa"/>
          </w:tcPr>
          <w:p w:rsidR="00604D9C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6" w:type="dxa"/>
            <w:vAlign w:val="center"/>
          </w:tcPr>
          <w:p w:rsidR="00604D9C" w:rsidRPr="00E60937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023317</w:t>
            </w:r>
          </w:p>
        </w:tc>
        <w:tc>
          <w:tcPr>
            <w:tcW w:w="6785" w:type="dxa"/>
          </w:tcPr>
          <w:p w:rsidR="00604D9C" w:rsidRPr="00F03CE1" w:rsidRDefault="00604D9C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华泰保兴开元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182995" w:rsidRPr="00F03CE1" w:rsidTr="00F03CE1">
        <w:tc>
          <w:tcPr>
            <w:tcW w:w="739" w:type="dxa"/>
          </w:tcPr>
          <w:p w:rsidR="00182995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182995" w:rsidRPr="00604D9C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023516</w:t>
            </w:r>
          </w:p>
        </w:tc>
        <w:tc>
          <w:tcPr>
            <w:tcW w:w="6785" w:type="dxa"/>
          </w:tcPr>
          <w:p w:rsidR="00182995" w:rsidRPr="00F03CE1" w:rsidRDefault="00182995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A500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指数增强型证券投资基金</w:t>
            </w:r>
          </w:p>
        </w:tc>
      </w:tr>
      <w:tr w:rsidR="00182995" w:rsidRPr="00F03CE1" w:rsidTr="00F03CE1">
        <w:tc>
          <w:tcPr>
            <w:tcW w:w="739" w:type="dxa"/>
          </w:tcPr>
          <w:p w:rsidR="00182995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:rsidR="00182995" w:rsidRPr="00604D9C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024584</w:t>
            </w:r>
          </w:p>
        </w:tc>
        <w:tc>
          <w:tcPr>
            <w:tcW w:w="6785" w:type="dxa"/>
          </w:tcPr>
          <w:p w:rsidR="00182995" w:rsidRPr="00F03CE1" w:rsidRDefault="00182995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华泰保兴上证科创板综合指数增强型发起式证券投资</w:t>
            </w:r>
            <w:r w:rsid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基金</w:t>
            </w:r>
          </w:p>
        </w:tc>
      </w:tr>
      <w:tr w:rsidR="00F03CE1" w:rsidRPr="00F03CE1" w:rsidTr="00F03CE1">
        <w:tc>
          <w:tcPr>
            <w:tcW w:w="739" w:type="dxa"/>
          </w:tcPr>
          <w:p w:rsidR="00F03CE1" w:rsidRDefault="00F03CE1" w:rsidP="00F03CE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56" w:type="dxa"/>
          </w:tcPr>
          <w:p w:rsidR="00F03CE1" w:rsidRPr="00182995" w:rsidRDefault="00F03CE1" w:rsidP="00F03CE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025156</w:t>
            </w:r>
          </w:p>
        </w:tc>
        <w:tc>
          <w:tcPr>
            <w:tcW w:w="6785" w:type="dxa"/>
          </w:tcPr>
          <w:p w:rsidR="00F03CE1" w:rsidRPr="00F03CE1" w:rsidRDefault="00F03CE1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华泰保兴兴元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180</w:t>
            </w: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天封闭运作债券型证券投资基金</w:t>
            </w:r>
          </w:p>
        </w:tc>
      </w:tr>
      <w:tr w:rsidR="00F03CE1" w:rsidRPr="00F03CE1" w:rsidTr="00F03CE1">
        <w:tc>
          <w:tcPr>
            <w:tcW w:w="739" w:type="dxa"/>
          </w:tcPr>
          <w:p w:rsidR="00F03CE1" w:rsidRDefault="00F03CE1" w:rsidP="00F03CE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56" w:type="dxa"/>
          </w:tcPr>
          <w:p w:rsidR="00F03CE1" w:rsidRPr="00182995" w:rsidRDefault="00F03CE1" w:rsidP="00F03CE1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025755</w:t>
            </w:r>
          </w:p>
        </w:tc>
        <w:tc>
          <w:tcPr>
            <w:tcW w:w="6785" w:type="dxa"/>
          </w:tcPr>
          <w:p w:rsidR="00F03CE1" w:rsidRPr="00F03CE1" w:rsidRDefault="00F03CE1" w:rsidP="00F03CE1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03CE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华泰保兴中证全指指数增强型证券投资基金</w:t>
            </w:r>
          </w:p>
        </w:tc>
      </w:tr>
    </w:tbl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61FD" w:rsidRDefault="003A61F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F03CE1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F4" w:rsidRDefault="00CC08F4" w:rsidP="00BB3BD4">
      <w:r>
        <w:separator/>
      </w:r>
    </w:p>
  </w:endnote>
  <w:endnote w:type="continuationSeparator" w:id="0">
    <w:p w:rsidR="00CC08F4" w:rsidRDefault="00CC08F4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716B19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962A1" w:rsidRPr="009962A1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716B19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B48F8" w:rsidRPr="00EB48F8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F4" w:rsidRDefault="00CC08F4" w:rsidP="00BB3BD4">
      <w:r>
        <w:separator/>
      </w:r>
    </w:p>
  </w:footnote>
  <w:footnote w:type="continuationSeparator" w:id="0">
    <w:p w:rsidR="00CC08F4" w:rsidRDefault="00CC08F4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1B2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6FE0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75E53"/>
    <w:rsid w:val="00182995"/>
    <w:rsid w:val="00187D9E"/>
    <w:rsid w:val="00191702"/>
    <w:rsid w:val="00192262"/>
    <w:rsid w:val="001A0536"/>
    <w:rsid w:val="001A593B"/>
    <w:rsid w:val="001D04AB"/>
    <w:rsid w:val="001D11B4"/>
    <w:rsid w:val="001D2521"/>
    <w:rsid w:val="001D4120"/>
    <w:rsid w:val="001D74AE"/>
    <w:rsid w:val="001E1AF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5E2E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066D"/>
    <w:rsid w:val="00491FCB"/>
    <w:rsid w:val="00497943"/>
    <w:rsid w:val="00497A8B"/>
    <w:rsid w:val="004A0E45"/>
    <w:rsid w:val="004A54A6"/>
    <w:rsid w:val="004B1105"/>
    <w:rsid w:val="004C3109"/>
    <w:rsid w:val="004C44C4"/>
    <w:rsid w:val="004C5A9F"/>
    <w:rsid w:val="004C625A"/>
    <w:rsid w:val="004C6355"/>
    <w:rsid w:val="004E1D5E"/>
    <w:rsid w:val="004E630B"/>
    <w:rsid w:val="004F0890"/>
    <w:rsid w:val="004F1850"/>
    <w:rsid w:val="004F7313"/>
    <w:rsid w:val="00510BF1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DAE"/>
    <w:rsid w:val="005E088E"/>
    <w:rsid w:val="005E0F00"/>
    <w:rsid w:val="005E4461"/>
    <w:rsid w:val="005E7B47"/>
    <w:rsid w:val="005F01A9"/>
    <w:rsid w:val="005F4D9C"/>
    <w:rsid w:val="005F7E5C"/>
    <w:rsid w:val="00604996"/>
    <w:rsid w:val="00604D9C"/>
    <w:rsid w:val="00605B67"/>
    <w:rsid w:val="00612D7D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2E1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6B19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398A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504A"/>
    <w:rsid w:val="0081788D"/>
    <w:rsid w:val="00825398"/>
    <w:rsid w:val="008263AE"/>
    <w:rsid w:val="008318C0"/>
    <w:rsid w:val="00831A29"/>
    <w:rsid w:val="00832B61"/>
    <w:rsid w:val="00835A88"/>
    <w:rsid w:val="008440B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5A02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095F"/>
    <w:rsid w:val="00983E53"/>
    <w:rsid w:val="00986792"/>
    <w:rsid w:val="009871EF"/>
    <w:rsid w:val="00991292"/>
    <w:rsid w:val="00991AEE"/>
    <w:rsid w:val="00992008"/>
    <w:rsid w:val="0099252E"/>
    <w:rsid w:val="00993CBF"/>
    <w:rsid w:val="009962A1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EA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5C3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342D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3F89"/>
    <w:rsid w:val="00C64316"/>
    <w:rsid w:val="00C67F89"/>
    <w:rsid w:val="00C71F74"/>
    <w:rsid w:val="00C73CFC"/>
    <w:rsid w:val="00C7490E"/>
    <w:rsid w:val="00C75104"/>
    <w:rsid w:val="00C7741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08F4"/>
    <w:rsid w:val="00CC2F35"/>
    <w:rsid w:val="00CC40C3"/>
    <w:rsid w:val="00CD42C4"/>
    <w:rsid w:val="00CE43F8"/>
    <w:rsid w:val="00CE7C8B"/>
    <w:rsid w:val="00CF01CC"/>
    <w:rsid w:val="00CF6D5C"/>
    <w:rsid w:val="00D05C91"/>
    <w:rsid w:val="00D10B1F"/>
    <w:rsid w:val="00D11E1F"/>
    <w:rsid w:val="00D20C5B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2186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810"/>
    <w:rsid w:val="00E60937"/>
    <w:rsid w:val="00E7407A"/>
    <w:rsid w:val="00E7762D"/>
    <w:rsid w:val="00E81A0A"/>
    <w:rsid w:val="00E964F7"/>
    <w:rsid w:val="00EA6F84"/>
    <w:rsid w:val="00EB48F8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CE1"/>
    <w:rsid w:val="00F04DC2"/>
    <w:rsid w:val="00F066D9"/>
    <w:rsid w:val="00F119C1"/>
    <w:rsid w:val="00F23F23"/>
    <w:rsid w:val="00F25F52"/>
    <w:rsid w:val="00F415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00FE4C73"/>
    <w:rsid w:val="00FF44D5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BE050F-3963-4C97-8E7C-A15E6150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4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