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69" w:rsidRDefault="00B05E04" w:rsidP="00B05E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中庚基金管理有限公司</w:t>
      </w:r>
    </w:p>
    <w:p w:rsidR="000B5569" w:rsidRDefault="00B05E04" w:rsidP="00B05E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0B5569" w:rsidRDefault="000B5569" w:rsidP="00B05E0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B5569" w:rsidRDefault="00B05E0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B5569" w:rsidRDefault="00B05E0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旗下中庚价值领航混合型证券投资基金、中庚小盘价值股票型证券投资基金、中庚价值灵动灵活配置混合型证券投资基金、中庚价值品质一年持有期混合型证券投资基金、中庚价值先锋股票型证券投资基金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、中庚港股通价值股票型证券投资基金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www.zgfunds.com.cn]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021-53549999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B5569" w:rsidRDefault="00B05E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B5569" w:rsidRDefault="000B556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0B5569" w:rsidRDefault="00B05E0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B5569" w:rsidRDefault="00B05E0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0B5569" w:rsidRDefault="000B556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</w:p>
    <w:p w:rsidR="000B5569" w:rsidRDefault="00B05E04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0B5569" w:rsidRDefault="00B05E0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0B5569" w:rsidSect="000B5569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569" w:rsidRDefault="000B5569" w:rsidP="000B5569">
      <w:r>
        <w:separator/>
      </w:r>
    </w:p>
  </w:endnote>
  <w:endnote w:type="continuationSeparator" w:id="0">
    <w:p w:rsidR="000B5569" w:rsidRDefault="000B5569" w:rsidP="000B5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B5569" w:rsidRDefault="000B5569">
        <w:pPr>
          <w:pStyle w:val="a5"/>
          <w:jc w:val="center"/>
        </w:pPr>
        <w:r>
          <w:fldChar w:fldCharType="begin"/>
        </w:r>
        <w:r w:rsidR="00B05E04">
          <w:instrText>PAGE   \* MERGEFORMAT</w:instrText>
        </w:r>
        <w:r>
          <w:fldChar w:fldCharType="separate"/>
        </w:r>
        <w:r w:rsidR="00B05E04">
          <w:rPr>
            <w:lang w:val="zh-CN"/>
          </w:rPr>
          <w:t>2</w:t>
        </w:r>
        <w:r>
          <w:fldChar w:fldCharType="end"/>
        </w:r>
      </w:p>
    </w:sdtContent>
  </w:sdt>
  <w:p w:rsidR="000B5569" w:rsidRDefault="000B556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B5569" w:rsidRDefault="000B5569">
        <w:pPr>
          <w:pStyle w:val="a5"/>
          <w:jc w:val="center"/>
        </w:pPr>
        <w:r>
          <w:fldChar w:fldCharType="begin"/>
        </w:r>
        <w:r w:rsidR="00B05E04">
          <w:instrText>PAGE   \* MERGEFORMAT</w:instrText>
        </w:r>
        <w:r>
          <w:fldChar w:fldCharType="separate"/>
        </w:r>
        <w:r w:rsidR="00B05E04" w:rsidRPr="00B05E04">
          <w:rPr>
            <w:noProof/>
            <w:lang w:val="zh-CN"/>
          </w:rPr>
          <w:t>1</w:t>
        </w:r>
        <w:r>
          <w:fldChar w:fldCharType="end"/>
        </w:r>
      </w:p>
    </w:sdtContent>
  </w:sdt>
  <w:p w:rsidR="000B5569" w:rsidRDefault="000B55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569" w:rsidRDefault="000B5569" w:rsidP="000B5569">
      <w:r>
        <w:separator/>
      </w:r>
    </w:p>
  </w:footnote>
  <w:footnote w:type="continuationSeparator" w:id="0">
    <w:p w:rsidR="000B5569" w:rsidRDefault="000B5569" w:rsidP="000B5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JlMTc5OTc5MTM1NThkM2FiYzllYzcwN2Q3MGZhOGU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5569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7FD"/>
    <w:rsid w:val="001445A9"/>
    <w:rsid w:val="00146307"/>
    <w:rsid w:val="0015236C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7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4350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09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1B1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E8E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7AF"/>
    <w:rsid w:val="006832A2"/>
    <w:rsid w:val="00684A20"/>
    <w:rsid w:val="00690EC4"/>
    <w:rsid w:val="006962CB"/>
    <w:rsid w:val="006A0BB0"/>
    <w:rsid w:val="006A7F42"/>
    <w:rsid w:val="006B4697"/>
    <w:rsid w:val="006D17EF"/>
    <w:rsid w:val="006E04F9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FA7"/>
    <w:rsid w:val="0073075C"/>
    <w:rsid w:val="007315E0"/>
    <w:rsid w:val="0074144B"/>
    <w:rsid w:val="00741A3E"/>
    <w:rsid w:val="007443C2"/>
    <w:rsid w:val="00756CAD"/>
    <w:rsid w:val="007629BB"/>
    <w:rsid w:val="00762A82"/>
    <w:rsid w:val="0076429A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B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1F7D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59D1"/>
    <w:rsid w:val="00A36DA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E04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961"/>
    <w:rsid w:val="00C04FAE"/>
    <w:rsid w:val="00C057CB"/>
    <w:rsid w:val="00C12754"/>
    <w:rsid w:val="00C1450B"/>
    <w:rsid w:val="00C15C8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48B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FC4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7C01"/>
    <w:rsid w:val="00E81A0A"/>
    <w:rsid w:val="00E964F7"/>
    <w:rsid w:val="00EA6F84"/>
    <w:rsid w:val="00EB7931"/>
    <w:rsid w:val="00ED548C"/>
    <w:rsid w:val="00ED7F3F"/>
    <w:rsid w:val="00EE65B0"/>
    <w:rsid w:val="00EF043C"/>
    <w:rsid w:val="00EF49B3"/>
    <w:rsid w:val="00EF56E1"/>
    <w:rsid w:val="00EF73FD"/>
    <w:rsid w:val="00F00561"/>
    <w:rsid w:val="00F01150"/>
    <w:rsid w:val="00F01E3D"/>
    <w:rsid w:val="00F04DC2"/>
    <w:rsid w:val="00F056CA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54F"/>
    <w:rsid w:val="00FA0934"/>
    <w:rsid w:val="00FA653D"/>
    <w:rsid w:val="00FB23EE"/>
    <w:rsid w:val="00FC34DF"/>
    <w:rsid w:val="00FD658E"/>
    <w:rsid w:val="00FE0C5A"/>
    <w:rsid w:val="00FE13A2"/>
    <w:rsid w:val="096A6532"/>
    <w:rsid w:val="0F017AF6"/>
    <w:rsid w:val="121823EA"/>
    <w:rsid w:val="16B07F1F"/>
    <w:rsid w:val="1722216B"/>
    <w:rsid w:val="37C43DA0"/>
    <w:rsid w:val="3CA33579"/>
    <w:rsid w:val="430F6143"/>
    <w:rsid w:val="498B4865"/>
    <w:rsid w:val="5B5A4F1B"/>
    <w:rsid w:val="5D8776A3"/>
    <w:rsid w:val="5E9D5DD6"/>
    <w:rsid w:val="64060167"/>
    <w:rsid w:val="643B46EA"/>
    <w:rsid w:val="6DF47CBB"/>
    <w:rsid w:val="70EB52A7"/>
    <w:rsid w:val="785403A1"/>
    <w:rsid w:val="78DD3697"/>
    <w:rsid w:val="7B07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B556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B556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B5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B5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B556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B5569"/>
    <w:rPr>
      <w:b/>
      <w:bCs/>
    </w:rPr>
  </w:style>
  <w:style w:type="character" w:styleId="a9">
    <w:name w:val="Hyperlink"/>
    <w:basedOn w:val="a0"/>
    <w:uiPriority w:val="99"/>
    <w:unhideWhenUsed/>
    <w:qFormat/>
    <w:rsid w:val="000B5569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0B5569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0B5569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0B5569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0B5569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0B5569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0B5569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0B5569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0B5569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0B55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21E5-F48D-451C-BF8F-95AE0C86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4</DocSecurity>
  <Lines>3</Lines>
  <Paragraphs>1</Paragraphs>
  <ScaleCrop>false</ScaleCrop>
  <Company>CNSTOCK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2026-04-20T16:02:00Z</dcterms:created>
  <dcterms:modified xsi:type="dcterms:W3CDTF">2026-04-20T16:02:00Z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92CADCB70DC841BEB4D880D54480E8C6</vt:lpwstr>
  </property>
  <property fmtid="{D5CDD505-2E9C-101B-9397-08002B2CF9AE}" pid="4" name="KSOTemplateDocerSaveRecord">
    <vt:lpwstr>eyJoZGlkIjoiNDMwMDU2NzQ5ZTAzM2VhZmJhNWQ3MDg5OTk2NmVkODIiLCJ1c2VySWQiOiIyMTQwNTU5NzAifQ==</vt:lpwstr>
  </property>
</Properties>
</file>