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65" w:rsidRDefault="007430FF" w:rsidP="00EC6F0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430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景顺长城盈丰多元配置三个月持有期混合型基金中基金（ETF-FOF）</w:t>
      </w:r>
      <w:r w:rsidR="00B62A09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62A09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62A09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E12F65" w:rsidRDefault="00E12F6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E12F65" w:rsidRDefault="007430F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7430FF">
        <w:rPr>
          <w:rFonts w:ascii="仿宋" w:eastAsia="仿宋" w:hAnsi="仿宋" w:hint="eastAsia"/>
          <w:color w:val="000000" w:themeColor="text1"/>
          <w:sz w:val="28"/>
          <w:szCs w:val="32"/>
        </w:rPr>
        <w:t>景顺长城盈丰多元配置三个月持有期混合型基金中基金（ETF-FOF）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="00B62A09">
        <w:rPr>
          <w:rFonts w:ascii="仿宋" w:eastAsia="仿宋" w:hAnsi="仿宋"/>
          <w:color w:val="000000" w:themeColor="text1"/>
          <w:sz w:val="28"/>
          <w:szCs w:val="32"/>
        </w:rPr>
        <w:t>合同全文和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招募说明书全文于</w:t>
      </w:r>
      <w:r w:rsidR="002244B3">
        <w:rPr>
          <w:rFonts w:ascii="仿宋" w:eastAsia="仿宋" w:hAnsi="仿宋"/>
          <w:color w:val="000000" w:themeColor="text1"/>
          <w:sz w:val="28"/>
          <w:szCs w:val="32"/>
        </w:rPr>
        <w:t>2026</w:t>
      </w:r>
      <w:r w:rsidR="00FC1D1E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5200B5">
        <w:rPr>
          <w:rFonts w:ascii="仿宋" w:eastAsia="仿宋" w:hAnsi="仿宋"/>
          <w:color w:val="000000" w:themeColor="text1"/>
          <w:sz w:val="28"/>
          <w:szCs w:val="32"/>
        </w:rPr>
        <w:t>4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 w:rsidR="005200B5">
        <w:rPr>
          <w:rFonts w:ascii="仿宋" w:eastAsia="仿宋" w:hAnsi="仿宋"/>
          <w:color w:val="000000" w:themeColor="text1"/>
          <w:sz w:val="28"/>
          <w:szCs w:val="32"/>
        </w:rPr>
        <w:t>10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日在本公司网站（</w:t>
      </w:r>
      <w:hyperlink r:id="rId8" w:history="1">
        <w:r w:rsidR="00B62A09">
          <w:rPr>
            <w:rStyle w:val="aa"/>
            <w:rFonts w:ascii="仿宋" w:eastAsia="仿宋" w:hAnsi="仿宋"/>
            <w:sz w:val="28"/>
            <w:szCs w:val="32"/>
          </w:rPr>
          <w:t>www.igwfmc.com</w:t>
        </w:r>
      </w:hyperlink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）和中国证监会基金电子</w:t>
      </w:r>
      <w:r w:rsidR="00B62A09">
        <w:rPr>
          <w:rFonts w:ascii="仿宋" w:eastAsia="仿宋" w:hAnsi="仿宋"/>
          <w:color w:val="000000" w:themeColor="text1"/>
          <w:sz w:val="28"/>
          <w:szCs w:val="32"/>
        </w:rPr>
        <w:t>披露网站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9" w:history="1">
        <w:r w:rsidR="00B62A09">
          <w:rPr>
            <w:rStyle w:val="aa"/>
            <w:rFonts w:ascii="仿宋" w:eastAsia="仿宋" w:hAnsi="仿宋"/>
            <w:sz w:val="28"/>
            <w:szCs w:val="32"/>
          </w:rPr>
          <w:t>http://eid.csrc.gov.cn/fund</w:t>
        </w:r>
      </w:hyperlink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）披露</w:t>
      </w:r>
      <w:r w:rsidR="00B62A09"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 w:rsidR="00B62A09">
        <w:rPr>
          <w:rFonts w:ascii="仿宋" w:eastAsia="仿宋" w:hAnsi="仿宋"/>
          <w:color w:val="000000" w:themeColor="text1"/>
          <w:sz w:val="28"/>
          <w:szCs w:val="32"/>
        </w:rPr>
        <w:t>400-8888-606</w:t>
      </w:r>
      <w:r w:rsidR="00B62A09"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 w:rsidR="00B62A09"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E12F65" w:rsidRDefault="00B62A0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28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用</w:t>
      </w:r>
      <w:r>
        <w:rPr>
          <w:rFonts w:ascii="仿宋" w:eastAsia="仿宋" w:hAnsi="仿宋"/>
          <w:color w:val="000000" w:themeColor="text1"/>
          <w:sz w:val="28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>
        <w:rPr>
          <w:rFonts w:ascii="仿宋" w:eastAsia="仿宋" w:hAnsi="仿宋"/>
          <w:color w:val="000000" w:themeColor="text1"/>
          <w:sz w:val="28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28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，审慎做出投资决定。</w:t>
      </w:r>
    </w:p>
    <w:p w:rsidR="00E12F65" w:rsidRDefault="00B62A0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</w:p>
    <w:p w:rsidR="00E12F65" w:rsidRDefault="00B62A0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                  </w:t>
      </w:r>
    </w:p>
    <w:p w:rsidR="00E12F65" w:rsidRDefault="00B62A09">
      <w:pPr>
        <w:spacing w:line="540" w:lineRule="exact"/>
        <w:ind w:firstLineChars="1350" w:firstLine="378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景顺长城基金管理有限</w:t>
      </w:r>
      <w:r>
        <w:rPr>
          <w:rFonts w:ascii="仿宋" w:eastAsia="仿宋" w:hAnsi="仿宋"/>
          <w:color w:val="000000" w:themeColor="text1"/>
          <w:sz w:val="28"/>
          <w:szCs w:val="32"/>
        </w:rPr>
        <w:t>公司</w:t>
      </w:r>
    </w:p>
    <w:p w:rsidR="00E12F65" w:rsidRDefault="00B62A09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                               </w:t>
      </w:r>
      <w:r w:rsidR="005200B5">
        <w:rPr>
          <w:rFonts w:ascii="仿宋" w:eastAsia="仿宋" w:hAnsi="仿宋"/>
          <w:color w:val="000000" w:themeColor="text1"/>
          <w:sz w:val="28"/>
          <w:szCs w:val="32"/>
        </w:rPr>
        <w:t>2026</w:t>
      </w:r>
      <w:r w:rsidR="005200B5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5200B5">
        <w:rPr>
          <w:rFonts w:ascii="仿宋" w:eastAsia="仿宋" w:hAnsi="仿宋"/>
          <w:color w:val="000000" w:themeColor="text1"/>
          <w:sz w:val="28"/>
          <w:szCs w:val="32"/>
        </w:rPr>
        <w:t>4</w:t>
      </w:r>
      <w:r w:rsidR="00FC1D1E"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 w:rsidR="005200B5">
        <w:rPr>
          <w:rFonts w:ascii="仿宋" w:eastAsia="仿宋" w:hAnsi="仿宋"/>
          <w:color w:val="000000" w:themeColor="text1"/>
          <w:sz w:val="28"/>
          <w:szCs w:val="32"/>
        </w:rPr>
        <w:t>10</w:t>
      </w:r>
      <w:r w:rsidR="00FC1D1E">
        <w:rPr>
          <w:rFonts w:ascii="仿宋" w:eastAsia="仿宋" w:hAnsi="仿宋" w:hint="eastAsia"/>
          <w:color w:val="000000" w:themeColor="text1"/>
          <w:sz w:val="28"/>
          <w:szCs w:val="32"/>
        </w:rPr>
        <w:t>日</w:t>
      </w:r>
    </w:p>
    <w:p w:rsidR="00E12F65" w:rsidRDefault="00E12F65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E12F65" w:rsidSect="00581017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7B5" w:rsidRDefault="009A67B5">
      <w:r>
        <w:separator/>
      </w:r>
    </w:p>
  </w:endnote>
  <w:endnote w:type="continuationSeparator" w:id="0">
    <w:p w:rsidR="009A67B5" w:rsidRDefault="009A6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E12F65" w:rsidRDefault="00581017">
        <w:pPr>
          <w:pStyle w:val="a5"/>
          <w:jc w:val="center"/>
        </w:pPr>
        <w:r>
          <w:fldChar w:fldCharType="begin"/>
        </w:r>
        <w:r w:rsidR="00B62A09">
          <w:instrText>PAGE   \* MERGEFORMAT</w:instrText>
        </w:r>
        <w:r>
          <w:fldChar w:fldCharType="separate"/>
        </w:r>
        <w:r w:rsidR="00B62A09">
          <w:rPr>
            <w:lang w:val="zh-CN"/>
          </w:rPr>
          <w:t>2</w:t>
        </w:r>
        <w:r>
          <w:fldChar w:fldCharType="end"/>
        </w:r>
      </w:p>
    </w:sdtContent>
  </w:sdt>
  <w:p w:rsidR="00E12F65" w:rsidRDefault="00E12F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E12F65" w:rsidRDefault="00581017">
        <w:pPr>
          <w:pStyle w:val="a5"/>
          <w:jc w:val="center"/>
        </w:pPr>
        <w:r>
          <w:fldChar w:fldCharType="begin"/>
        </w:r>
        <w:r w:rsidR="00B62A09">
          <w:instrText>PAGE   \* MERGEFORMAT</w:instrText>
        </w:r>
        <w:r>
          <w:fldChar w:fldCharType="separate"/>
        </w:r>
        <w:r w:rsidR="00EC6F0D" w:rsidRPr="00EC6F0D">
          <w:rPr>
            <w:noProof/>
            <w:lang w:val="zh-CN"/>
          </w:rPr>
          <w:t>1</w:t>
        </w:r>
        <w:r>
          <w:fldChar w:fldCharType="end"/>
        </w:r>
      </w:p>
    </w:sdtContent>
  </w:sdt>
  <w:p w:rsidR="00E12F65" w:rsidRDefault="00E12F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7B5" w:rsidRDefault="009A67B5">
      <w:r>
        <w:separator/>
      </w:r>
    </w:p>
  </w:footnote>
  <w:footnote w:type="continuationSeparator" w:id="0">
    <w:p w:rsidR="009A67B5" w:rsidRDefault="009A6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381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136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1F0"/>
    <w:rsid w:val="00191702"/>
    <w:rsid w:val="00192262"/>
    <w:rsid w:val="00196AA6"/>
    <w:rsid w:val="001A593B"/>
    <w:rsid w:val="001D04AB"/>
    <w:rsid w:val="001D2521"/>
    <w:rsid w:val="001D74AE"/>
    <w:rsid w:val="001E47E8"/>
    <w:rsid w:val="001E7CAD"/>
    <w:rsid w:val="001F125D"/>
    <w:rsid w:val="001F15CB"/>
    <w:rsid w:val="001F533E"/>
    <w:rsid w:val="00202D0F"/>
    <w:rsid w:val="0021172E"/>
    <w:rsid w:val="00221DE2"/>
    <w:rsid w:val="002244B3"/>
    <w:rsid w:val="00234298"/>
    <w:rsid w:val="002471D4"/>
    <w:rsid w:val="00253326"/>
    <w:rsid w:val="00261CDE"/>
    <w:rsid w:val="0026276F"/>
    <w:rsid w:val="00266066"/>
    <w:rsid w:val="00276CA4"/>
    <w:rsid w:val="00281D9C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0027"/>
    <w:rsid w:val="002D4BB7"/>
    <w:rsid w:val="002E24D1"/>
    <w:rsid w:val="002E6CA5"/>
    <w:rsid w:val="002E79D9"/>
    <w:rsid w:val="002E7B0A"/>
    <w:rsid w:val="002F2B53"/>
    <w:rsid w:val="00303860"/>
    <w:rsid w:val="00311075"/>
    <w:rsid w:val="003117E6"/>
    <w:rsid w:val="0031471A"/>
    <w:rsid w:val="00327250"/>
    <w:rsid w:val="00332619"/>
    <w:rsid w:val="00333802"/>
    <w:rsid w:val="003467B5"/>
    <w:rsid w:val="00355B7C"/>
    <w:rsid w:val="00361065"/>
    <w:rsid w:val="0036248F"/>
    <w:rsid w:val="00382BCB"/>
    <w:rsid w:val="00384542"/>
    <w:rsid w:val="0039168C"/>
    <w:rsid w:val="00391944"/>
    <w:rsid w:val="00393949"/>
    <w:rsid w:val="003948AF"/>
    <w:rsid w:val="00394BBC"/>
    <w:rsid w:val="00397DFD"/>
    <w:rsid w:val="003A2120"/>
    <w:rsid w:val="003A4AC6"/>
    <w:rsid w:val="003C2820"/>
    <w:rsid w:val="003C3CB5"/>
    <w:rsid w:val="003C5A1A"/>
    <w:rsid w:val="003C65B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50A"/>
    <w:rsid w:val="004744B6"/>
    <w:rsid w:val="004748B9"/>
    <w:rsid w:val="00477BA8"/>
    <w:rsid w:val="00477EB2"/>
    <w:rsid w:val="0048111A"/>
    <w:rsid w:val="004826B4"/>
    <w:rsid w:val="00487BF1"/>
    <w:rsid w:val="00491FCB"/>
    <w:rsid w:val="00497943"/>
    <w:rsid w:val="00497A8B"/>
    <w:rsid w:val="004A0E45"/>
    <w:rsid w:val="004A3722"/>
    <w:rsid w:val="004A54A6"/>
    <w:rsid w:val="004B1105"/>
    <w:rsid w:val="004C3028"/>
    <w:rsid w:val="004C3109"/>
    <w:rsid w:val="004C44C4"/>
    <w:rsid w:val="004C625A"/>
    <w:rsid w:val="004C6355"/>
    <w:rsid w:val="004C7DEE"/>
    <w:rsid w:val="004E1D5E"/>
    <w:rsid w:val="004E630B"/>
    <w:rsid w:val="004F7313"/>
    <w:rsid w:val="005111AC"/>
    <w:rsid w:val="005155AB"/>
    <w:rsid w:val="005158A6"/>
    <w:rsid w:val="005200B5"/>
    <w:rsid w:val="0052094C"/>
    <w:rsid w:val="005266DB"/>
    <w:rsid w:val="00534A41"/>
    <w:rsid w:val="0053650E"/>
    <w:rsid w:val="00542535"/>
    <w:rsid w:val="00544E6E"/>
    <w:rsid w:val="00547910"/>
    <w:rsid w:val="00551033"/>
    <w:rsid w:val="00551193"/>
    <w:rsid w:val="00560AC4"/>
    <w:rsid w:val="00560CF4"/>
    <w:rsid w:val="00563FE4"/>
    <w:rsid w:val="00567A02"/>
    <w:rsid w:val="005711D9"/>
    <w:rsid w:val="005751C6"/>
    <w:rsid w:val="00581017"/>
    <w:rsid w:val="00582D8F"/>
    <w:rsid w:val="005837B0"/>
    <w:rsid w:val="005850F2"/>
    <w:rsid w:val="00596AC1"/>
    <w:rsid w:val="005A408B"/>
    <w:rsid w:val="005A46AE"/>
    <w:rsid w:val="005A77EA"/>
    <w:rsid w:val="005B5746"/>
    <w:rsid w:val="005C00AF"/>
    <w:rsid w:val="005C4FAC"/>
    <w:rsid w:val="005C7C95"/>
    <w:rsid w:val="005D2F48"/>
    <w:rsid w:val="005D3C24"/>
    <w:rsid w:val="005D4528"/>
    <w:rsid w:val="005E088E"/>
    <w:rsid w:val="005E0F00"/>
    <w:rsid w:val="005F4D9C"/>
    <w:rsid w:val="005F7E5C"/>
    <w:rsid w:val="00603775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77F"/>
    <w:rsid w:val="006832A2"/>
    <w:rsid w:val="00684A20"/>
    <w:rsid w:val="006870D3"/>
    <w:rsid w:val="0069072F"/>
    <w:rsid w:val="00690EC4"/>
    <w:rsid w:val="006958F6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6F71F1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0FF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2A51"/>
    <w:rsid w:val="007B3A14"/>
    <w:rsid w:val="007B4EC6"/>
    <w:rsid w:val="007B549A"/>
    <w:rsid w:val="007B5745"/>
    <w:rsid w:val="007B6893"/>
    <w:rsid w:val="007C3F2C"/>
    <w:rsid w:val="007C51E4"/>
    <w:rsid w:val="007D0996"/>
    <w:rsid w:val="007D4066"/>
    <w:rsid w:val="007E3EED"/>
    <w:rsid w:val="007F136D"/>
    <w:rsid w:val="007F60CB"/>
    <w:rsid w:val="00801AAB"/>
    <w:rsid w:val="0080773A"/>
    <w:rsid w:val="00816389"/>
    <w:rsid w:val="0081788D"/>
    <w:rsid w:val="00825398"/>
    <w:rsid w:val="008263AE"/>
    <w:rsid w:val="008318C0"/>
    <w:rsid w:val="00831A29"/>
    <w:rsid w:val="00832B61"/>
    <w:rsid w:val="00835A88"/>
    <w:rsid w:val="00842467"/>
    <w:rsid w:val="008427BB"/>
    <w:rsid w:val="00847A69"/>
    <w:rsid w:val="008548AB"/>
    <w:rsid w:val="008619E1"/>
    <w:rsid w:val="00866E5A"/>
    <w:rsid w:val="008721DF"/>
    <w:rsid w:val="008738A9"/>
    <w:rsid w:val="00876EC6"/>
    <w:rsid w:val="00881C77"/>
    <w:rsid w:val="00882501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5BFA"/>
    <w:rsid w:val="008E4CD7"/>
    <w:rsid w:val="008E58F7"/>
    <w:rsid w:val="008E6EC1"/>
    <w:rsid w:val="00903815"/>
    <w:rsid w:val="00903C0A"/>
    <w:rsid w:val="009062C4"/>
    <w:rsid w:val="0090723B"/>
    <w:rsid w:val="00910193"/>
    <w:rsid w:val="00922F94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082"/>
    <w:rsid w:val="00991292"/>
    <w:rsid w:val="00991AEE"/>
    <w:rsid w:val="0099252E"/>
    <w:rsid w:val="00993CBF"/>
    <w:rsid w:val="00997D63"/>
    <w:rsid w:val="009A149B"/>
    <w:rsid w:val="009A4778"/>
    <w:rsid w:val="009A67B5"/>
    <w:rsid w:val="009B33C8"/>
    <w:rsid w:val="009B3A40"/>
    <w:rsid w:val="009B5D57"/>
    <w:rsid w:val="009C15E2"/>
    <w:rsid w:val="009C33BF"/>
    <w:rsid w:val="009C3532"/>
    <w:rsid w:val="009C3820"/>
    <w:rsid w:val="009E35EB"/>
    <w:rsid w:val="009E64F2"/>
    <w:rsid w:val="009E7875"/>
    <w:rsid w:val="009F72D1"/>
    <w:rsid w:val="00A144A6"/>
    <w:rsid w:val="00A21627"/>
    <w:rsid w:val="00A354E4"/>
    <w:rsid w:val="00A37A94"/>
    <w:rsid w:val="00A41611"/>
    <w:rsid w:val="00A441B7"/>
    <w:rsid w:val="00A447AF"/>
    <w:rsid w:val="00A46430"/>
    <w:rsid w:val="00A5780A"/>
    <w:rsid w:val="00A606FD"/>
    <w:rsid w:val="00A611A2"/>
    <w:rsid w:val="00A62B15"/>
    <w:rsid w:val="00A63901"/>
    <w:rsid w:val="00A63F21"/>
    <w:rsid w:val="00A72BFA"/>
    <w:rsid w:val="00A72FCD"/>
    <w:rsid w:val="00A74844"/>
    <w:rsid w:val="00A81D7B"/>
    <w:rsid w:val="00A87DCB"/>
    <w:rsid w:val="00A929C8"/>
    <w:rsid w:val="00A97ED0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160"/>
    <w:rsid w:val="00B26285"/>
    <w:rsid w:val="00B33F4A"/>
    <w:rsid w:val="00B41297"/>
    <w:rsid w:val="00B504F2"/>
    <w:rsid w:val="00B517DE"/>
    <w:rsid w:val="00B51CE1"/>
    <w:rsid w:val="00B52A78"/>
    <w:rsid w:val="00B61D0F"/>
    <w:rsid w:val="00B62A09"/>
    <w:rsid w:val="00B636F0"/>
    <w:rsid w:val="00B64EDD"/>
    <w:rsid w:val="00B65E43"/>
    <w:rsid w:val="00B725A0"/>
    <w:rsid w:val="00B7491E"/>
    <w:rsid w:val="00B7565F"/>
    <w:rsid w:val="00B763C4"/>
    <w:rsid w:val="00B91560"/>
    <w:rsid w:val="00B928F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589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16B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0B55"/>
    <w:rsid w:val="00C22765"/>
    <w:rsid w:val="00C22816"/>
    <w:rsid w:val="00C232AD"/>
    <w:rsid w:val="00C234C6"/>
    <w:rsid w:val="00C2753D"/>
    <w:rsid w:val="00C3318B"/>
    <w:rsid w:val="00C3553B"/>
    <w:rsid w:val="00C36938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12D"/>
    <w:rsid w:val="00C73CFC"/>
    <w:rsid w:val="00C7490E"/>
    <w:rsid w:val="00C75104"/>
    <w:rsid w:val="00C75F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210"/>
    <w:rsid w:val="00CC2F35"/>
    <w:rsid w:val="00CC40C3"/>
    <w:rsid w:val="00CD42C4"/>
    <w:rsid w:val="00CE43F8"/>
    <w:rsid w:val="00CE7C8B"/>
    <w:rsid w:val="00CF01CC"/>
    <w:rsid w:val="00CF5C48"/>
    <w:rsid w:val="00CF6D5C"/>
    <w:rsid w:val="00CF7BF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EEB"/>
    <w:rsid w:val="00D70A3B"/>
    <w:rsid w:val="00D72110"/>
    <w:rsid w:val="00D73D14"/>
    <w:rsid w:val="00D85197"/>
    <w:rsid w:val="00D919AF"/>
    <w:rsid w:val="00D937BD"/>
    <w:rsid w:val="00DA2D7C"/>
    <w:rsid w:val="00DA4C2A"/>
    <w:rsid w:val="00DB6F0A"/>
    <w:rsid w:val="00DD7BAA"/>
    <w:rsid w:val="00DE0FFA"/>
    <w:rsid w:val="00DE6A70"/>
    <w:rsid w:val="00DF3DF3"/>
    <w:rsid w:val="00DF5AA8"/>
    <w:rsid w:val="00E0655C"/>
    <w:rsid w:val="00E11D7D"/>
    <w:rsid w:val="00E1254C"/>
    <w:rsid w:val="00E12F65"/>
    <w:rsid w:val="00E16895"/>
    <w:rsid w:val="00E25579"/>
    <w:rsid w:val="00E32614"/>
    <w:rsid w:val="00E326E8"/>
    <w:rsid w:val="00E33250"/>
    <w:rsid w:val="00E3526B"/>
    <w:rsid w:val="00E5059C"/>
    <w:rsid w:val="00E54C06"/>
    <w:rsid w:val="00E5664A"/>
    <w:rsid w:val="00E5668B"/>
    <w:rsid w:val="00E7407A"/>
    <w:rsid w:val="00E81A0A"/>
    <w:rsid w:val="00E86C1C"/>
    <w:rsid w:val="00E927EE"/>
    <w:rsid w:val="00E964F7"/>
    <w:rsid w:val="00EA3F3A"/>
    <w:rsid w:val="00EA6F84"/>
    <w:rsid w:val="00EB40A9"/>
    <w:rsid w:val="00EB7931"/>
    <w:rsid w:val="00EC6F0D"/>
    <w:rsid w:val="00ED4F18"/>
    <w:rsid w:val="00ED548C"/>
    <w:rsid w:val="00ED5E09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2B3"/>
    <w:rsid w:val="00F35576"/>
    <w:rsid w:val="00F42103"/>
    <w:rsid w:val="00F469D5"/>
    <w:rsid w:val="00F47FEE"/>
    <w:rsid w:val="00F527B3"/>
    <w:rsid w:val="00F52A40"/>
    <w:rsid w:val="00F57F7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D1E"/>
    <w:rsid w:val="00FC34DF"/>
    <w:rsid w:val="00FC3A4F"/>
    <w:rsid w:val="00FD06B4"/>
    <w:rsid w:val="00FD658E"/>
    <w:rsid w:val="00FD7D35"/>
    <w:rsid w:val="00FE0893"/>
    <w:rsid w:val="00FE0C5A"/>
    <w:rsid w:val="00FE13A2"/>
    <w:rsid w:val="00FE2B39"/>
    <w:rsid w:val="00FF43C9"/>
    <w:rsid w:val="00FF4D30"/>
    <w:rsid w:val="1AD5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8101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810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81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81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58101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58101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581017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58101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81017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581017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58101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1017"/>
    <w:rPr>
      <w:sz w:val="18"/>
      <w:szCs w:val="18"/>
    </w:rPr>
  </w:style>
  <w:style w:type="paragraph" w:styleId="ad">
    <w:name w:val="List Paragraph"/>
    <w:basedOn w:val="a"/>
    <w:uiPriority w:val="34"/>
    <w:qFormat/>
    <w:rsid w:val="0058101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8101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81017"/>
  </w:style>
  <w:style w:type="character" w:customStyle="1" w:styleId="Char4">
    <w:name w:val="批注主题 Char"/>
    <w:basedOn w:val="Char"/>
    <w:link w:val="a8"/>
    <w:uiPriority w:val="99"/>
    <w:semiHidden/>
    <w:qFormat/>
    <w:rsid w:val="0058101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810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wfm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7F27AA-E365-440B-9629-ED3379D8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4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2026-04-09T16:05:00Z</dcterms:created>
  <dcterms:modified xsi:type="dcterms:W3CDTF">2026-04-09T16:05:00Z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BD5DD023EE01418C9DD31A808F077658</vt:lpwstr>
  </property>
</Properties>
</file>