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2B1D5F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深圳前海微众银行股份有限公司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070F2D">
      <w:pPr>
        <w:widowControl/>
        <w:shd w:val="clear" w:color="auto" w:fill="FFFFFF"/>
        <w:spacing w:before="27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2B1D5F">
        <w:rPr>
          <w:rFonts w:ascii="Calibri" w:eastAsia="宋体" w:hAnsi="Calibri" w:cs="Calibri" w:hint="eastAsia"/>
          <w:sz w:val="24"/>
        </w:rPr>
        <w:t>深圳前海微众银行股份有限公司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2B1D5F">
        <w:rPr>
          <w:rFonts w:ascii="Calibri" w:eastAsia="宋体" w:hAnsi="Calibri" w:cs="Calibri" w:hint="eastAsia"/>
          <w:sz w:val="24"/>
        </w:rPr>
        <w:t>微众银行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2B1D5F">
        <w:rPr>
          <w:rFonts w:ascii="Calibri" w:eastAsia="宋体" w:hAnsi="Calibri" w:cs="Calibri" w:hint="eastAsia"/>
          <w:sz w:val="24"/>
        </w:rPr>
        <w:t>微众银行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2B1D5F">
        <w:rPr>
          <w:rFonts w:ascii="Calibri" w:eastAsia="宋体" w:hAnsi="Calibri" w:cs="Calibri" w:hint="eastAsia"/>
          <w:sz w:val="24"/>
        </w:rPr>
        <w:t>微众银行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2B1D5F">
        <w:rPr>
          <w:rFonts w:ascii="Calibri" w:eastAsia="宋体" w:hAnsi="Calibri" w:cs="Calibri" w:hint="eastAsia"/>
          <w:sz w:val="24"/>
        </w:rPr>
        <w:t>微众银行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A4372B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72B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摩根动力精选混合型证券投资基金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72B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006250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摩根动力精选混合型证券投资基金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013137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摩根红利优选股票型证券投资基金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021187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摩根红利优选股票型证券投资基金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021188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摩根慧见两年持有期混合型证券投资基金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009998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摩根景气甄选混合型证券投资基金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013006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摩根景气甄选混合型证券投资基金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013007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摩根均衡优选混合型证券投资基金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013091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摩根均衡优选混合型证券投资基金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013092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摩根全球天然资源混合型证券投资基金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378546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摩根全球天然资源混合型证券投资基金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019578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摩根全球新兴市场混合型证券投资基金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378006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摩根沃享远见一年持有期混合型证券投资基金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014261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摩根沃享远见一年持有期混合型证券投资基金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014262</w:t>
            </w:r>
          </w:p>
        </w:tc>
      </w:tr>
      <w:tr w:rsidR="004B1CE5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CE5" w:rsidRPr="004417D7" w:rsidRDefault="004B1CE5" w:rsidP="004B1CE5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摩根优势成长混合型证券投资基金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E5" w:rsidRPr="004417D7" w:rsidRDefault="004B1CE5" w:rsidP="004B1CE5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011196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摩根优势成长混合型证券投资基金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011197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摩根远见两年持有期混合型证券投资基金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010610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摩根中国世纪灵活配置混合型证券投资基金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003243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4B1CE5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摩根汇智优选混合型证券投资基金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023780</w:t>
            </w:r>
          </w:p>
        </w:tc>
      </w:tr>
      <w:tr w:rsidR="002B1D5F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  <w:r w:rsidR="004B1CE5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D5F" w:rsidRPr="004417D7" w:rsidRDefault="002B1D5F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摩根汇智优选混合型证券投资基金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D5F" w:rsidRPr="004417D7" w:rsidRDefault="002B1D5F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023781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lastRenderedPageBreak/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2B1D5F">
        <w:rPr>
          <w:rFonts w:ascii="Calibri" w:eastAsia="宋体" w:hAnsi="Calibri" w:cs="Calibri" w:hint="eastAsia"/>
          <w:sz w:val="24"/>
        </w:rPr>
        <w:t>深圳前海微众银行股份有限公司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2B1D5F">
        <w:rPr>
          <w:rFonts w:ascii="Calibri" w:eastAsia="宋体" w:hAnsi="Calibri" w:cs="Calibri"/>
          <w:sz w:val="24"/>
        </w:rPr>
        <w:t>95384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2B1D5F">
        <w:rPr>
          <w:rFonts w:ascii="Calibri" w:eastAsia="宋体" w:hAnsi="Calibri" w:cs="Calibri"/>
          <w:sz w:val="24"/>
        </w:rPr>
        <w:t>www.webank.com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0F2D" w:rsidRPr="004417D7" w:rsidRDefault="00070F2D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2B1D5F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</w:t>
      </w:r>
      <w:r w:rsidR="004B1CE5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四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月</w:t>
      </w:r>
      <w:r w:rsidR="004B1CE5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一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C1C" w:rsidRDefault="00A32C1C" w:rsidP="00813607">
      <w:r>
        <w:separator/>
      </w:r>
    </w:p>
  </w:endnote>
  <w:endnote w:type="continuationSeparator" w:id="0">
    <w:p w:rsidR="00A32C1C" w:rsidRDefault="00A32C1C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C1C" w:rsidRDefault="00A32C1C" w:rsidP="00813607">
      <w:r>
        <w:separator/>
      </w:r>
    </w:p>
  </w:footnote>
  <w:footnote w:type="continuationSeparator" w:id="0">
    <w:p w:rsidR="00A32C1C" w:rsidRDefault="00A32C1C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0A8"/>
    <w:rsid w:val="0017325F"/>
    <w:rsid w:val="001A07A4"/>
    <w:rsid w:val="001A3F91"/>
    <w:rsid w:val="001B70DF"/>
    <w:rsid w:val="001C7C18"/>
    <w:rsid w:val="001D2089"/>
    <w:rsid w:val="001D26B3"/>
    <w:rsid w:val="001E7255"/>
    <w:rsid w:val="001E7F4F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B1D5F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26DB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27D00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1CE5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6E069E"/>
    <w:rsid w:val="007008D0"/>
    <w:rsid w:val="00703336"/>
    <w:rsid w:val="0072182A"/>
    <w:rsid w:val="00726554"/>
    <w:rsid w:val="007506D1"/>
    <w:rsid w:val="007528A4"/>
    <w:rsid w:val="0076283B"/>
    <w:rsid w:val="00763FAB"/>
    <w:rsid w:val="00765C71"/>
    <w:rsid w:val="007668E7"/>
    <w:rsid w:val="00781E75"/>
    <w:rsid w:val="0078624F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8B"/>
    <w:rsid w:val="00855691"/>
    <w:rsid w:val="008B235C"/>
    <w:rsid w:val="008C1897"/>
    <w:rsid w:val="008D7638"/>
    <w:rsid w:val="008E1805"/>
    <w:rsid w:val="00904A86"/>
    <w:rsid w:val="00913055"/>
    <w:rsid w:val="00940F35"/>
    <w:rsid w:val="009440D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2C1C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243"/>
    <w:rsid w:val="00AA3528"/>
    <w:rsid w:val="00AC4C4D"/>
    <w:rsid w:val="00AF54B9"/>
    <w:rsid w:val="00B029CC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0A42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D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BA88-DB19-4E30-BE65-6516491F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4</DocSecurity>
  <Lines>7</Lines>
  <Paragraphs>2</Paragraphs>
  <ScaleCrop>false</ScaleCrop>
  <Company>Cifm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2026-03-31T16:02:00Z</dcterms:created>
  <dcterms:modified xsi:type="dcterms:W3CDTF">2026-03-31T16:02:00Z</dcterms:modified>
</cp:coreProperties>
</file>