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B" w:rsidRDefault="00B05402" w:rsidP="00DE2B7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合煦智远基金管理有限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494143" w:rsidP="00DE2B7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25</w:t>
      </w:r>
      <w:r w:rsidR="00B054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3567C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8140C1" w:rsidRDefault="00B16987" w:rsidP="00DE2B7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9414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94143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B05402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567C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1A436E" w:rsidP="003A72E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合煦智远嘉选混合型证券投资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F2C3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合煦智远消费主题股票型发起式证券投资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、合煦智远国证香蜜湖金融科技指数证券投资基金(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LOF</w:t>
      </w:r>
      <w:r w:rsidR="00B2771C">
        <w:rPr>
          <w:rFonts w:ascii="仿宋" w:eastAsia="仿宋" w:hAnsi="仿宋" w:hint="eastAsia"/>
          <w:color w:val="000000" w:themeColor="text1"/>
          <w:sz w:val="32"/>
          <w:szCs w:val="32"/>
        </w:rPr>
        <w:t>)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合煦智远稳进纯债债券型证券投资基金</w:t>
      </w:r>
      <w:r w:rsidR="00E9539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9539F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合煦智远诚正30天持有期债券型证券投资基金</w:t>
      </w:r>
      <w:r w:rsidR="006B27B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6B27B3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合煦智远</w:t>
      </w:r>
      <w:r w:rsidR="006B27B3">
        <w:rPr>
          <w:rFonts w:ascii="仿宋" w:eastAsia="仿宋" w:hAnsi="仿宋" w:hint="eastAsia"/>
          <w:color w:val="000000" w:themeColor="text1"/>
          <w:sz w:val="32"/>
          <w:szCs w:val="32"/>
        </w:rPr>
        <w:t>嘉悦利率债</w:t>
      </w:r>
      <w:r w:rsidR="006B27B3" w:rsidRPr="00E9539F">
        <w:rPr>
          <w:rFonts w:ascii="仿宋" w:eastAsia="仿宋" w:hAnsi="仿宋" w:hint="eastAsia"/>
          <w:color w:val="000000" w:themeColor="text1"/>
          <w:sz w:val="32"/>
          <w:szCs w:val="32"/>
        </w:rPr>
        <w:t>债券型证券投资基金</w:t>
      </w:r>
      <w:r w:rsidR="0049414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94143" w:rsidRPr="00494143">
        <w:rPr>
          <w:rFonts w:ascii="仿宋" w:eastAsia="仿宋" w:hAnsi="仿宋" w:hint="eastAsia"/>
          <w:color w:val="000000" w:themeColor="text1"/>
          <w:sz w:val="32"/>
          <w:szCs w:val="32"/>
        </w:rPr>
        <w:t>合煦智远中证同业存单AAA指数7天持有期证券投资基金</w:t>
      </w:r>
      <w:r w:rsidR="0049414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94143" w:rsidRPr="00494143">
        <w:rPr>
          <w:rFonts w:ascii="仿宋" w:eastAsia="仿宋" w:hAnsi="仿宋" w:hint="eastAsia"/>
          <w:color w:val="000000" w:themeColor="text1"/>
          <w:sz w:val="32"/>
          <w:szCs w:val="32"/>
        </w:rPr>
        <w:t>合煦智远欣悦利率债债券型证券投资基金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94143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494143">
        <w:rPr>
          <w:rFonts w:ascii="仿宋" w:eastAsia="仿宋" w:hAnsi="仿宋"/>
          <w:color w:val="000000" w:themeColor="text1"/>
          <w:sz w:val="32"/>
          <w:szCs w:val="32"/>
        </w:rPr>
        <w:t>25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567C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9414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494143"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9414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https://www.uvasset.com</w:t>
      </w:r>
      <w:r w:rsidR="003C796E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37EA" w:rsidRPr="003D37EA">
        <w:rPr>
          <w:rFonts w:ascii="仿宋" w:eastAsia="仿宋" w:hAnsi="仿宋"/>
          <w:color w:val="000000" w:themeColor="text1"/>
          <w:sz w:val="32"/>
          <w:szCs w:val="32"/>
        </w:rPr>
        <w:t>4009835858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7D4448" w:rsidP="008140C1">
      <w:pPr>
        <w:spacing w:line="54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合煦智远基金管理有限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494143" w:rsidP="008140C1">
      <w:pPr>
        <w:spacing w:line="54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B2771C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97A" w:rsidRDefault="0012197A" w:rsidP="009A149B">
      <w:r>
        <w:separator/>
      </w:r>
    </w:p>
  </w:endnote>
  <w:endnote w:type="continuationSeparator" w:id="0">
    <w:p w:rsidR="0012197A" w:rsidRDefault="0012197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47BB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847BB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E2B75" w:rsidRPr="00DE2B7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97A" w:rsidRDefault="0012197A" w:rsidP="009A149B">
      <w:r>
        <w:separator/>
      </w:r>
    </w:p>
  </w:footnote>
  <w:footnote w:type="continuationSeparator" w:id="0">
    <w:p w:rsidR="0012197A" w:rsidRDefault="0012197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197A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436E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C47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0AA4"/>
    <w:rsid w:val="00311075"/>
    <w:rsid w:val="003117E6"/>
    <w:rsid w:val="0031471A"/>
    <w:rsid w:val="00332619"/>
    <w:rsid w:val="00333802"/>
    <w:rsid w:val="003467B5"/>
    <w:rsid w:val="00355B7C"/>
    <w:rsid w:val="003567CA"/>
    <w:rsid w:val="00361065"/>
    <w:rsid w:val="0036248F"/>
    <w:rsid w:val="00382BCB"/>
    <w:rsid w:val="00391944"/>
    <w:rsid w:val="00393949"/>
    <w:rsid w:val="003948AF"/>
    <w:rsid w:val="00394BBC"/>
    <w:rsid w:val="003A4AC6"/>
    <w:rsid w:val="003A72E3"/>
    <w:rsid w:val="003C2820"/>
    <w:rsid w:val="003C3CB5"/>
    <w:rsid w:val="003C5A1A"/>
    <w:rsid w:val="003C796E"/>
    <w:rsid w:val="003D0424"/>
    <w:rsid w:val="003D32D7"/>
    <w:rsid w:val="003D37EA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414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7B3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4448"/>
    <w:rsid w:val="007E3EED"/>
    <w:rsid w:val="007F136D"/>
    <w:rsid w:val="007F60CB"/>
    <w:rsid w:val="00801AAB"/>
    <w:rsid w:val="0080773A"/>
    <w:rsid w:val="008140C1"/>
    <w:rsid w:val="0081788D"/>
    <w:rsid w:val="00825398"/>
    <w:rsid w:val="008263AE"/>
    <w:rsid w:val="008318C0"/>
    <w:rsid w:val="00831A29"/>
    <w:rsid w:val="00832B61"/>
    <w:rsid w:val="00835A88"/>
    <w:rsid w:val="00847A69"/>
    <w:rsid w:val="00847BB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721E"/>
    <w:rsid w:val="0092312D"/>
    <w:rsid w:val="00930329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5402"/>
    <w:rsid w:val="00B11B77"/>
    <w:rsid w:val="00B16987"/>
    <w:rsid w:val="00B17EF5"/>
    <w:rsid w:val="00B2068A"/>
    <w:rsid w:val="00B23F95"/>
    <w:rsid w:val="00B25BAB"/>
    <w:rsid w:val="00B26285"/>
    <w:rsid w:val="00B2771C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D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E1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09E"/>
    <w:rsid w:val="00D72110"/>
    <w:rsid w:val="00D919AF"/>
    <w:rsid w:val="00D937BD"/>
    <w:rsid w:val="00DA2D7C"/>
    <w:rsid w:val="00DB6F0A"/>
    <w:rsid w:val="00DD7BAA"/>
    <w:rsid w:val="00DE0FFA"/>
    <w:rsid w:val="00DE2B75"/>
    <w:rsid w:val="00DE6A70"/>
    <w:rsid w:val="00DF3DF3"/>
    <w:rsid w:val="00DF44BB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539F"/>
    <w:rsid w:val="00E964F7"/>
    <w:rsid w:val="00EA6F84"/>
    <w:rsid w:val="00EB7931"/>
    <w:rsid w:val="00ED548C"/>
    <w:rsid w:val="00ED7F3F"/>
    <w:rsid w:val="00EF043C"/>
    <w:rsid w:val="00EF2C31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3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37B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35208-F971-4615-ABFF-B14865ED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4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2026-03-30T16:06:00Z</dcterms:created>
  <dcterms:modified xsi:type="dcterms:W3CDTF">2026-03-30T16:06:00Z</dcterms:modified>
</cp:coreProperties>
</file>