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34785" w:rsidP="00285D0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F4879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7464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285D0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Default="00634D2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光大保</w:t>
      </w:r>
      <w:r w:rsidR="00C11409">
        <w:rPr>
          <w:rFonts w:ascii="仿宋" w:eastAsia="仿宋" w:hAnsi="仿宋" w:hint="eastAsia"/>
          <w:color w:val="000000" w:themeColor="text1"/>
          <w:sz w:val="32"/>
          <w:szCs w:val="32"/>
        </w:rPr>
        <w:t>德信基金管理有限公司（以下称“本公司”）董事会及董事保证基金年度</w:t>
      </w: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报告所载资料不存在虚假记载、误导性陈述或重大遗漏，并对其内容的真实性、准确性和完整性承担个别及连带责任。本公司202</w:t>
      </w:r>
      <w:r w:rsidR="009C0E4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634D28">
        <w:rPr>
          <w:rFonts w:ascii="仿宋" w:eastAsia="仿宋" w:hAnsi="仿宋" w:hint="eastAsia"/>
          <w:color w:val="000000" w:themeColor="text1"/>
          <w:sz w:val="32"/>
          <w:szCs w:val="32"/>
        </w:rPr>
        <w:t>报告涉及基金明细如下：</w:t>
      </w:r>
    </w:p>
    <w:tbl>
      <w:tblPr>
        <w:tblStyle w:val="ae"/>
        <w:tblW w:w="9322" w:type="dxa"/>
        <w:tblLook w:val="04A0"/>
      </w:tblPr>
      <w:tblGrid>
        <w:gridCol w:w="1245"/>
        <w:gridCol w:w="8077"/>
      </w:tblGrid>
      <w:tr w:rsidR="0042264C" w:rsidRPr="00F22E24" w:rsidTr="00EB0C6B">
        <w:tc>
          <w:tcPr>
            <w:tcW w:w="1245" w:type="dxa"/>
          </w:tcPr>
          <w:p w:rsidR="0042264C" w:rsidRPr="00F22E24" w:rsidRDefault="0042264C" w:rsidP="00EB0C6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</w:tcPr>
          <w:p w:rsidR="0042264C" w:rsidRPr="00F22E24" w:rsidRDefault="0042264C" w:rsidP="00EB0C6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5C0525" w:rsidRPr="00677A8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5C0525" w:rsidRPr="00677A8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5C0525" w:rsidRPr="000A1ECD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5C0525" w:rsidRPr="000A1ECD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5C0525" w:rsidRPr="000A1ECD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5C0525" w:rsidRPr="000A1ECD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5C0525" w:rsidRPr="005746D0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5C0525" w:rsidRPr="005746D0" w:rsidRDefault="005C0525" w:rsidP="005C0525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5C0525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5C0525" w:rsidRDefault="005C0525" w:rsidP="005C0525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5C0525" w:rsidRPr="00016531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5C0525" w:rsidRPr="00016531" w:rsidRDefault="005C0525" w:rsidP="005C0525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5C0525" w:rsidRPr="00016531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5C0525" w:rsidRPr="00016531" w:rsidRDefault="005C0525" w:rsidP="005C052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5C0525" w:rsidRPr="00016531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5C0525" w:rsidRPr="00016531" w:rsidRDefault="005C0525" w:rsidP="005C052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5C0525" w:rsidRPr="00BF4ADC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5C0525" w:rsidRPr="00BF4ADC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5C0525" w:rsidRPr="00BF4ADC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5C0525" w:rsidRPr="00BF4ADC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5C0525" w:rsidRPr="00751C7B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5C0525" w:rsidRPr="00751C7B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5C0525" w:rsidRPr="00751C7B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5C0525" w:rsidRPr="00751C7B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5C0525" w:rsidRPr="00751C7B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5C0525" w:rsidRPr="00751C7B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5C0525" w:rsidRPr="000D6C5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5C0525" w:rsidRPr="000D6C5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5C0525" w:rsidRPr="000D6C5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5C0525" w:rsidRPr="000D6C5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5C0525" w:rsidRPr="000D6C5A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5C0525" w:rsidRPr="000D6C5A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5C0525" w:rsidRPr="00AF0AD3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5C0525" w:rsidRPr="00AF0AD3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5C0525" w:rsidRPr="00364337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5C0525" w:rsidRPr="00364337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5C0525" w:rsidRPr="00364337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5C0525" w:rsidRPr="00364337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5C0525" w:rsidRPr="00364337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5C0525" w:rsidRPr="00364337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5C0525" w:rsidRPr="00B46796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5C0525" w:rsidRPr="00B46796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5C0525" w:rsidRPr="00B46796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5C0525" w:rsidRPr="00B46796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5C0525" w:rsidRPr="00B46796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5C0525" w:rsidRPr="00B46796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5C0525" w:rsidRPr="00B46796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5C0525" w:rsidRPr="00B46796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5C0525" w:rsidRPr="00B46796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5C0525" w:rsidRPr="00B46796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5C0525" w:rsidRPr="00666B59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5C0525" w:rsidRPr="00666B59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Pr="003E4E58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5C0525" w:rsidRPr="00F540B3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Pr="00294039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vAlign w:val="center"/>
          </w:tcPr>
          <w:p w:rsidR="005C0525" w:rsidRPr="008A4F8F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vAlign w:val="center"/>
          </w:tcPr>
          <w:p w:rsidR="005C0525" w:rsidRPr="00294039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5C0525" w:rsidRPr="00CE742C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光大保德信沪深300指数增强型证券投资基金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5C0525" w:rsidRPr="00CE742C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光大保德信阳光三个月持有期混合型基金中基金（FOF）</w:t>
            </w:r>
          </w:p>
        </w:tc>
      </w:tr>
      <w:tr w:rsidR="005C0525" w:rsidRPr="00F540B3" w:rsidTr="00EB0C6B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5C0525" w:rsidRPr="00CE742C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光大保德信中证A500指数型证券投资基金</w:t>
            </w:r>
          </w:p>
        </w:tc>
      </w:tr>
      <w:tr w:rsidR="005C0525" w:rsidRPr="00F540B3" w:rsidTr="00DE342F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5C0525" w:rsidRPr="003549C8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光大保德信添利</w:t>
            </w:r>
            <w:r w:rsidRPr="003549C8">
              <w:rPr>
                <w:rFonts w:ascii="仿宋" w:eastAsia="仿宋" w:hAnsi="仿宋"/>
                <w:sz w:val="32"/>
                <w:szCs w:val="32"/>
              </w:rPr>
              <w:t>30天滚动持有债券型证券投资基金</w:t>
            </w:r>
          </w:p>
        </w:tc>
      </w:tr>
      <w:tr w:rsidR="005C0525" w:rsidRPr="00F540B3" w:rsidTr="00DE342F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5C0525" w:rsidRPr="003549C8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光大保德信国证通用航空产业指数型发起式证券投资基金</w:t>
            </w:r>
          </w:p>
        </w:tc>
      </w:tr>
      <w:tr w:rsidR="005C0525" w:rsidRPr="00F540B3" w:rsidTr="00DE342F">
        <w:tc>
          <w:tcPr>
            <w:tcW w:w="1245" w:type="dxa"/>
            <w:vAlign w:val="bottom"/>
          </w:tcPr>
          <w:p w:rsidR="005C0525" w:rsidRDefault="005C0525" w:rsidP="005C0525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5C0525" w:rsidRPr="003549C8" w:rsidRDefault="005C0525" w:rsidP="005C0525">
            <w:pPr>
              <w:rPr>
                <w:rFonts w:ascii="仿宋" w:eastAsia="仿宋" w:hAnsi="仿宋"/>
                <w:sz w:val="32"/>
                <w:szCs w:val="32"/>
              </w:rPr>
            </w:pPr>
            <w:r w:rsidRPr="003549C8">
              <w:rPr>
                <w:rFonts w:ascii="仿宋" w:eastAsia="仿宋" w:hAnsi="仿宋" w:hint="eastAsia"/>
                <w:sz w:val="32"/>
                <w:szCs w:val="32"/>
              </w:rPr>
              <w:t>光大保德信国证机器人产业指数型发起式证券投资基金</w:t>
            </w:r>
          </w:p>
        </w:tc>
      </w:tr>
    </w:tbl>
    <w:p w:rsidR="00BB3501" w:rsidRPr="005A1AF7" w:rsidRDefault="008A4A5C" w:rsidP="008A4A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D49F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D49F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65E8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D49F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C347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D327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A139D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434785"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946B0"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43478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43478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0260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D327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51F5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A139D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8C" w:rsidRDefault="002B518C" w:rsidP="009A149B">
      <w:r>
        <w:separator/>
      </w:r>
    </w:p>
  </w:endnote>
  <w:endnote w:type="continuationSeparator" w:id="0">
    <w:p w:rsidR="002B518C" w:rsidRDefault="002B51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677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F10A5" w:rsidRPr="001F10A5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677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85D00" w:rsidRPr="00285D0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8C" w:rsidRDefault="002B518C" w:rsidP="009A149B">
      <w:r>
        <w:separator/>
      </w:r>
    </w:p>
  </w:footnote>
  <w:footnote w:type="continuationSeparator" w:id="0">
    <w:p w:rsidR="002B518C" w:rsidRDefault="002B518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289C"/>
    <w:rsid w:val="00033010"/>
    <w:rsid w:val="00033204"/>
    <w:rsid w:val="000475F0"/>
    <w:rsid w:val="000539F6"/>
    <w:rsid w:val="00056EE0"/>
    <w:rsid w:val="00057323"/>
    <w:rsid w:val="00065E89"/>
    <w:rsid w:val="00077FB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3C2"/>
    <w:rsid w:val="001279BE"/>
    <w:rsid w:val="0013251E"/>
    <w:rsid w:val="001445A9"/>
    <w:rsid w:val="00146307"/>
    <w:rsid w:val="001533B2"/>
    <w:rsid w:val="00155A6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7B7D"/>
    <w:rsid w:val="001D04AB"/>
    <w:rsid w:val="001D2521"/>
    <w:rsid w:val="001D74AE"/>
    <w:rsid w:val="001E7CAD"/>
    <w:rsid w:val="001F10A5"/>
    <w:rsid w:val="001F125D"/>
    <w:rsid w:val="001F15CB"/>
    <w:rsid w:val="001F533E"/>
    <w:rsid w:val="00207F8E"/>
    <w:rsid w:val="0021172E"/>
    <w:rsid w:val="00221DE2"/>
    <w:rsid w:val="00234298"/>
    <w:rsid w:val="002343BD"/>
    <w:rsid w:val="00242202"/>
    <w:rsid w:val="002471D4"/>
    <w:rsid w:val="00251F56"/>
    <w:rsid w:val="00253326"/>
    <w:rsid w:val="00261CDE"/>
    <w:rsid w:val="0026276F"/>
    <w:rsid w:val="0027464D"/>
    <w:rsid w:val="00276CA4"/>
    <w:rsid w:val="002823E9"/>
    <w:rsid w:val="00282A7F"/>
    <w:rsid w:val="00284E14"/>
    <w:rsid w:val="00285D0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8C"/>
    <w:rsid w:val="002B7B4F"/>
    <w:rsid w:val="002C5D36"/>
    <w:rsid w:val="002E24D1"/>
    <w:rsid w:val="002E59D0"/>
    <w:rsid w:val="002E79D9"/>
    <w:rsid w:val="002E7B0A"/>
    <w:rsid w:val="002F2B53"/>
    <w:rsid w:val="00303860"/>
    <w:rsid w:val="00311075"/>
    <w:rsid w:val="003117E6"/>
    <w:rsid w:val="0031471A"/>
    <w:rsid w:val="003163C7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475"/>
    <w:rsid w:val="003C3CB5"/>
    <w:rsid w:val="003C5A1A"/>
    <w:rsid w:val="003D0424"/>
    <w:rsid w:val="003D32D7"/>
    <w:rsid w:val="003E6827"/>
    <w:rsid w:val="003F4879"/>
    <w:rsid w:val="003F4E13"/>
    <w:rsid w:val="003F6960"/>
    <w:rsid w:val="0040020D"/>
    <w:rsid w:val="00405ADB"/>
    <w:rsid w:val="0042264C"/>
    <w:rsid w:val="004254EE"/>
    <w:rsid w:val="0042623B"/>
    <w:rsid w:val="00430D19"/>
    <w:rsid w:val="00433480"/>
    <w:rsid w:val="00434785"/>
    <w:rsid w:val="0043655D"/>
    <w:rsid w:val="00437D86"/>
    <w:rsid w:val="00441246"/>
    <w:rsid w:val="00441E0B"/>
    <w:rsid w:val="00452A46"/>
    <w:rsid w:val="00454581"/>
    <w:rsid w:val="00454978"/>
    <w:rsid w:val="004624BD"/>
    <w:rsid w:val="004649D9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19D3"/>
    <w:rsid w:val="00511B19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0525"/>
    <w:rsid w:val="005C082F"/>
    <w:rsid w:val="005C7C95"/>
    <w:rsid w:val="005D3C24"/>
    <w:rsid w:val="005D4528"/>
    <w:rsid w:val="005E088E"/>
    <w:rsid w:val="005E0F00"/>
    <w:rsid w:val="005F1FFE"/>
    <w:rsid w:val="005F4D9C"/>
    <w:rsid w:val="005F7E5C"/>
    <w:rsid w:val="00604996"/>
    <w:rsid w:val="00605B67"/>
    <w:rsid w:val="006163B1"/>
    <w:rsid w:val="00616874"/>
    <w:rsid w:val="0062589F"/>
    <w:rsid w:val="00626EA8"/>
    <w:rsid w:val="00634D2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6EA"/>
    <w:rsid w:val="006D17EF"/>
    <w:rsid w:val="006E14A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6E9"/>
    <w:rsid w:val="007C3F2C"/>
    <w:rsid w:val="007C51E4"/>
    <w:rsid w:val="007D3271"/>
    <w:rsid w:val="007D4066"/>
    <w:rsid w:val="007D49FB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677A4"/>
    <w:rsid w:val="008721DF"/>
    <w:rsid w:val="008738A9"/>
    <w:rsid w:val="00876EC6"/>
    <w:rsid w:val="00881C77"/>
    <w:rsid w:val="00882FB0"/>
    <w:rsid w:val="008839E0"/>
    <w:rsid w:val="00884F7F"/>
    <w:rsid w:val="00887017"/>
    <w:rsid w:val="00891007"/>
    <w:rsid w:val="008A1AFA"/>
    <w:rsid w:val="008A2CE2"/>
    <w:rsid w:val="008A3460"/>
    <w:rsid w:val="008A4A5C"/>
    <w:rsid w:val="008B539C"/>
    <w:rsid w:val="008B77D5"/>
    <w:rsid w:val="008C155D"/>
    <w:rsid w:val="008D4634"/>
    <w:rsid w:val="008E4CD7"/>
    <w:rsid w:val="008E58F7"/>
    <w:rsid w:val="008E6EC1"/>
    <w:rsid w:val="0090174C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E4F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326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021E"/>
    <w:rsid w:val="00B014DF"/>
    <w:rsid w:val="00B11B77"/>
    <w:rsid w:val="00B16987"/>
    <w:rsid w:val="00B17EF5"/>
    <w:rsid w:val="00B2065A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46B0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40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50"/>
    <w:rsid w:val="00C71F74"/>
    <w:rsid w:val="00C73CFC"/>
    <w:rsid w:val="00C7490E"/>
    <w:rsid w:val="00C75104"/>
    <w:rsid w:val="00C81CAD"/>
    <w:rsid w:val="00C84743"/>
    <w:rsid w:val="00C86E10"/>
    <w:rsid w:val="00C90D21"/>
    <w:rsid w:val="00C9160A"/>
    <w:rsid w:val="00C972C4"/>
    <w:rsid w:val="00CA139D"/>
    <w:rsid w:val="00CA1FEF"/>
    <w:rsid w:val="00CA25FC"/>
    <w:rsid w:val="00CA6A56"/>
    <w:rsid w:val="00CB2CEE"/>
    <w:rsid w:val="00CB4DE3"/>
    <w:rsid w:val="00CC2F35"/>
    <w:rsid w:val="00CC40C3"/>
    <w:rsid w:val="00CD00B2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2602"/>
    <w:rsid w:val="00E11D7D"/>
    <w:rsid w:val="00E1254C"/>
    <w:rsid w:val="00E16895"/>
    <w:rsid w:val="00E25AE6"/>
    <w:rsid w:val="00E32614"/>
    <w:rsid w:val="00E33250"/>
    <w:rsid w:val="00E3526B"/>
    <w:rsid w:val="00E432DE"/>
    <w:rsid w:val="00E5059C"/>
    <w:rsid w:val="00E54C06"/>
    <w:rsid w:val="00E5664A"/>
    <w:rsid w:val="00E64E11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00E3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Emphasis"/>
    <w:basedOn w:val="a0"/>
    <w:uiPriority w:val="20"/>
    <w:qFormat/>
    <w:rsid w:val="00B946B0"/>
    <w:rPr>
      <w:i w:val="0"/>
      <w:iCs w:val="0"/>
    </w:rPr>
  </w:style>
  <w:style w:type="table" w:styleId="ae">
    <w:name w:val="Table Grid"/>
    <w:basedOn w:val="a1"/>
    <w:uiPriority w:val="59"/>
    <w:rsid w:val="008A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65A5-0A69-4A21-BBE3-9030C76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4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