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63" w:rsidRPr="00701963" w:rsidRDefault="00B96AE0" w:rsidP="00701963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bookmarkStart w:id="0" w:name="_GoBack"/>
      <w:bookmarkEnd w:id="0"/>
      <w:r w:rsidRPr="00701963">
        <w:rPr>
          <w:rFonts w:ascii="宋体" w:eastAsia="宋体" w:hAnsi="宋体" w:cs="宋体"/>
          <w:b/>
          <w:bCs/>
          <w:kern w:val="44"/>
          <w:sz w:val="24"/>
          <w:szCs w:val="28"/>
        </w:rPr>
        <w:t>汇添富弘瑞回报混合型发起式证券投资基金基金经理变更公告</w:t>
      </w:r>
    </w:p>
    <w:p w:rsidR="00701963" w:rsidRPr="00701963" w:rsidRDefault="00B96AE0" w:rsidP="00701963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701963">
        <w:rPr>
          <w:rFonts w:ascii="宋体" w:eastAsia="宋体" w:hAnsi="宋体" w:cs="宋体"/>
          <w:sz w:val="24"/>
          <w:szCs w:val="24"/>
        </w:rPr>
        <w:t>2026</w:t>
      </w:r>
      <w:r w:rsidRPr="00701963">
        <w:rPr>
          <w:rFonts w:ascii="宋体" w:eastAsia="宋体" w:hAnsi="宋体" w:cs="宋体"/>
          <w:sz w:val="24"/>
          <w:szCs w:val="24"/>
        </w:rPr>
        <w:t>年</w:t>
      </w:r>
      <w:r w:rsidRPr="00701963">
        <w:rPr>
          <w:rFonts w:ascii="宋体" w:eastAsia="宋体" w:hAnsi="宋体" w:cs="宋体"/>
          <w:sz w:val="24"/>
          <w:szCs w:val="24"/>
        </w:rPr>
        <w:t>02</w:t>
      </w:r>
      <w:r w:rsidRPr="00701963">
        <w:rPr>
          <w:rFonts w:ascii="宋体" w:eastAsia="宋体" w:hAnsi="宋体" w:cs="宋体"/>
          <w:sz w:val="24"/>
          <w:szCs w:val="24"/>
        </w:rPr>
        <w:t>月</w:t>
      </w:r>
      <w:r w:rsidRPr="00701963">
        <w:rPr>
          <w:rFonts w:ascii="宋体" w:eastAsia="宋体" w:hAnsi="宋体" w:cs="宋体"/>
          <w:sz w:val="24"/>
          <w:szCs w:val="24"/>
        </w:rPr>
        <w:t>24</w:t>
      </w:r>
      <w:r w:rsidRPr="00701963">
        <w:rPr>
          <w:rFonts w:ascii="宋体" w:eastAsia="宋体" w:hAnsi="宋体" w:cs="宋体"/>
          <w:sz w:val="24"/>
          <w:szCs w:val="24"/>
        </w:rPr>
        <w:t>日</w:t>
      </w:r>
    </w:p>
    <w:p w:rsidR="00701963" w:rsidRPr="00701963" w:rsidRDefault="00B96AE0" w:rsidP="00701963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汇添富弘瑞回报混合型发起式证券投资基金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汇添富弘瑞回报混合发起式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022320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解聘基金经理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离任</w:t>
            </w:r>
            <w:r w:rsidRPr="00701963">
              <w:rPr>
                <w:rFonts w:ascii="宋体" w:eastAsia="宋体" w:hAnsi="宋体" w:hint="eastAsia"/>
                <w:sz w:val="24"/>
                <w:szCs w:val="24"/>
              </w:rPr>
              <w:t>基金经理姓名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陈思行</w:t>
            </w:r>
          </w:p>
        </w:tc>
      </w:tr>
      <w:tr w:rsidR="006157E6" w:rsidTr="00C83390">
        <w:trPr>
          <w:trHeight w:val="280"/>
        </w:trPr>
        <w:tc>
          <w:tcPr>
            <w:tcW w:w="2405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1963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701963" w:rsidRPr="00701963" w:rsidRDefault="00B96AE0" w:rsidP="007019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01963">
              <w:rPr>
                <w:rFonts w:ascii="宋体" w:eastAsia="宋体" w:hAnsi="宋体" w:cs="宋体"/>
                <w:sz w:val="24"/>
                <w:szCs w:val="24"/>
              </w:rPr>
              <w:t>袁锋、张朋</w:t>
            </w:r>
          </w:p>
        </w:tc>
      </w:tr>
    </w:tbl>
    <w:p w:rsidR="00543EA9" w:rsidRPr="00543EA9" w:rsidRDefault="00543EA9" w:rsidP="00543EA9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701963" w:rsidRPr="00701963" w:rsidRDefault="00B96AE0" w:rsidP="00701963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离任基金经理的相关信息</w:t>
      </w:r>
    </w:p>
    <w:p w:rsidR="00701963" w:rsidRDefault="00701963" w:rsidP="00485C75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4358"/>
      </w:tblGrid>
      <w:tr w:rsidR="006157E6">
        <w:tc>
          <w:tcPr>
            <w:tcW w:w="-31072" w:type="dxa"/>
            <w:gridSpan w:val="2"/>
            <w:shd w:val="clear" w:color="auto" w:fill="D9D9D9"/>
            <w:vAlign w:val="center"/>
          </w:tcPr>
          <w:p w:rsidR="00701963" w:rsidRDefault="00B96AE0" w:rsidP="00485C7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6157E6"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陈思行</w:t>
            </w:r>
          </w:p>
        </w:tc>
      </w:tr>
      <w:tr w:rsidR="006157E6"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6157E6"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6157E6"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6157E6"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701963" w:rsidRDefault="00B96AE0" w:rsidP="00485C7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701963" w:rsidRDefault="00701963" w:rsidP="00485C75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543EA9" w:rsidRPr="00701963" w:rsidRDefault="00543EA9" w:rsidP="00485C75">
      <w:pPr>
        <w:jc w:val="left"/>
        <w:rPr>
          <w:rFonts w:ascii="宋体" w:eastAsia="宋体" w:hAnsi="宋体" w:cs="宋体"/>
          <w:sz w:val="24"/>
          <w:szCs w:val="24"/>
        </w:rPr>
      </w:pPr>
    </w:p>
    <w:p w:rsidR="00701963" w:rsidRPr="00701963" w:rsidRDefault="00B96AE0" w:rsidP="00701963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701963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701963" w:rsidRPr="00701963" w:rsidRDefault="00B96AE0" w:rsidP="00485C75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701963" w:rsidRPr="00701963" w:rsidRDefault="00701963" w:rsidP="00701963">
      <w:pPr>
        <w:spacing w:line="360" w:lineRule="auto"/>
        <w:ind w:left="360"/>
        <w:jc w:val="left"/>
        <w:rPr>
          <w:rFonts w:ascii="宋体" w:eastAsia="宋体" w:hAnsi="宋体" w:cs="Times New Roman"/>
          <w:sz w:val="24"/>
          <w:szCs w:val="24"/>
        </w:rPr>
      </w:pPr>
    </w:p>
    <w:p w:rsidR="00701963" w:rsidRPr="00701963" w:rsidRDefault="00701963" w:rsidP="00701963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701963" w:rsidRPr="00701963" w:rsidRDefault="00B96AE0" w:rsidP="00701963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701963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FB7E9C" w:rsidRPr="00701963" w:rsidRDefault="00B96AE0" w:rsidP="00701963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701963">
        <w:rPr>
          <w:rFonts w:ascii="宋体" w:eastAsia="宋体" w:hAnsi="宋体" w:cs="宋体"/>
          <w:sz w:val="24"/>
          <w:szCs w:val="24"/>
        </w:rPr>
        <w:t>2026</w:t>
      </w:r>
      <w:r w:rsidRPr="00701963">
        <w:rPr>
          <w:rFonts w:ascii="宋体" w:eastAsia="宋体" w:hAnsi="宋体" w:cs="宋体"/>
          <w:sz w:val="24"/>
          <w:szCs w:val="24"/>
        </w:rPr>
        <w:t>年</w:t>
      </w:r>
      <w:r w:rsidRPr="00701963">
        <w:rPr>
          <w:rFonts w:ascii="宋体" w:eastAsia="宋体" w:hAnsi="宋体" w:cs="宋体"/>
          <w:sz w:val="24"/>
          <w:szCs w:val="24"/>
        </w:rPr>
        <w:t>02</w:t>
      </w:r>
      <w:r w:rsidRPr="00701963">
        <w:rPr>
          <w:rFonts w:ascii="宋体" w:eastAsia="宋体" w:hAnsi="宋体" w:cs="宋体"/>
          <w:sz w:val="24"/>
          <w:szCs w:val="24"/>
        </w:rPr>
        <w:t>月</w:t>
      </w:r>
      <w:r w:rsidRPr="00701963">
        <w:rPr>
          <w:rFonts w:ascii="宋体" w:eastAsia="宋体" w:hAnsi="宋体" w:cs="宋体"/>
          <w:sz w:val="24"/>
          <w:szCs w:val="24"/>
        </w:rPr>
        <w:t>24</w:t>
      </w:r>
      <w:r w:rsidRPr="00701963">
        <w:rPr>
          <w:rFonts w:ascii="宋体" w:eastAsia="宋体" w:hAnsi="宋体" w:cs="宋体"/>
          <w:sz w:val="24"/>
          <w:szCs w:val="24"/>
        </w:rPr>
        <w:t>日</w:t>
      </w:r>
    </w:p>
    <w:sectPr w:rsidR="00FB7E9C" w:rsidRPr="00701963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701963"/>
    <w:rsid w:val="0008231A"/>
    <w:rsid w:val="00485C75"/>
    <w:rsid w:val="00543EA9"/>
    <w:rsid w:val="006157E6"/>
    <w:rsid w:val="00701963"/>
    <w:rsid w:val="008B46D4"/>
    <w:rsid w:val="00B23D42"/>
    <w:rsid w:val="00B730FE"/>
    <w:rsid w:val="00B96AE0"/>
    <w:rsid w:val="00BB5937"/>
    <w:rsid w:val="00EE1ADB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1963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963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963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70196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2026-02-22T16:01:00Z</dcterms:created>
  <dcterms:modified xsi:type="dcterms:W3CDTF">2026-02-22T16:01:00Z</dcterms:modified>
</cp:coreProperties>
</file>