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56" w:rsidRDefault="00E34F56" w:rsidP="00E34F56">
      <w:pPr>
        <w:pStyle w:val="Default"/>
      </w:pPr>
    </w:p>
    <w:p w:rsidR="00E34F56" w:rsidRPr="00E34F56" w:rsidRDefault="00E34F56" w:rsidP="00E34F56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E34F56"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E34F56">
        <w:rPr>
          <w:rFonts w:asciiTheme="majorEastAsia" w:eastAsiaTheme="majorEastAsia" w:hAnsiTheme="majorEastAsia" w:hint="eastAsia"/>
          <w:b/>
          <w:sz w:val="30"/>
          <w:szCs w:val="30"/>
        </w:rPr>
        <w:t>农银汇理基金管理有限公司关于基金经理</w:t>
      </w:r>
      <w:r w:rsidRPr="00E34F56"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</w:p>
    <w:p w:rsidR="00E34F56" w:rsidRDefault="00E34F56" w:rsidP="00E34F56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E34F56">
        <w:rPr>
          <w:rFonts w:asciiTheme="majorEastAsia" w:eastAsiaTheme="majorEastAsia" w:hAnsiTheme="majorEastAsia" w:hint="eastAsia"/>
          <w:b/>
          <w:sz w:val="30"/>
          <w:szCs w:val="30"/>
        </w:rPr>
        <w:t>恢复履行职务的公告</w:t>
      </w:r>
      <w:r w:rsidRPr="00E34F56"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</w:p>
    <w:p w:rsidR="00E34F56" w:rsidRPr="00E34F56" w:rsidRDefault="00E34F56" w:rsidP="00E34F56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E34F56" w:rsidRPr="00E34F56" w:rsidRDefault="00E34F56" w:rsidP="009D409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34F56">
        <w:rPr>
          <w:rFonts w:asciiTheme="minorEastAsia" w:hAnsiTheme="minorEastAsia" w:hint="eastAsia"/>
          <w:sz w:val="24"/>
          <w:szCs w:val="24"/>
        </w:rPr>
        <w:t>农银汇理基金管理有限公司</w:t>
      </w:r>
      <w:r w:rsidR="009D409E">
        <w:rPr>
          <w:rFonts w:asciiTheme="minorEastAsia" w:hAnsiTheme="minorEastAsia" w:hint="eastAsia"/>
          <w:sz w:val="24"/>
          <w:szCs w:val="24"/>
        </w:rPr>
        <w:t>（以下简称</w:t>
      </w:r>
      <w:r w:rsidR="00600563">
        <w:rPr>
          <w:rFonts w:asciiTheme="minorEastAsia" w:hAnsiTheme="minorEastAsia" w:hint="eastAsia"/>
          <w:sz w:val="24"/>
          <w:szCs w:val="24"/>
        </w:rPr>
        <w:t>“</w:t>
      </w:r>
      <w:r w:rsidR="009D409E">
        <w:rPr>
          <w:rFonts w:asciiTheme="minorEastAsia" w:hAnsiTheme="minorEastAsia" w:hint="eastAsia"/>
          <w:sz w:val="24"/>
          <w:szCs w:val="24"/>
        </w:rPr>
        <w:t>本公司</w:t>
      </w:r>
      <w:r w:rsidR="00600563">
        <w:rPr>
          <w:rFonts w:asciiTheme="minorEastAsia" w:hAnsiTheme="minorEastAsia" w:hint="eastAsia"/>
          <w:sz w:val="24"/>
          <w:szCs w:val="24"/>
        </w:rPr>
        <w:t>”</w:t>
      </w:r>
      <w:r w:rsidR="00D149B8">
        <w:rPr>
          <w:rFonts w:asciiTheme="minorEastAsia" w:hAnsiTheme="minorEastAsia" w:hint="eastAsia"/>
          <w:sz w:val="24"/>
          <w:szCs w:val="24"/>
        </w:rPr>
        <w:t>）</w:t>
      </w:r>
      <w:r w:rsidRPr="00E34F56">
        <w:rPr>
          <w:rFonts w:asciiTheme="minorEastAsia" w:hAnsiTheme="minorEastAsia" w:hint="eastAsia"/>
          <w:sz w:val="24"/>
          <w:szCs w:val="24"/>
        </w:rPr>
        <w:t>基金经理</w:t>
      </w:r>
      <w:r w:rsidR="00AE1D41">
        <w:rPr>
          <w:rFonts w:asciiTheme="minorEastAsia" w:hAnsiTheme="minorEastAsia" w:hint="eastAsia"/>
          <w:sz w:val="24"/>
          <w:szCs w:val="24"/>
        </w:rPr>
        <w:t>方玉冰</w:t>
      </w:r>
      <w:r w:rsidRPr="00E34F56">
        <w:rPr>
          <w:rFonts w:asciiTheme="minorEastAsia" w:hAnsiTheme="minorEastAsia" w:hint="eastAsia"/>
          <w:sz w:val="24"/>
          <w:szCs w:val="24"/>
        </w:rPr>
        <w:t>女士结束休假，于</w:t>
      </w:r>
      <w:r w:rsidRPr="00E34F56">
        <w:rPr>
          <w:rFonts w:asciiTheme="minorEastAsia" w:hAnsiTheme="minorEastAsia"/>
          <w:sz w:val="24"/>
          <w:szCs w:val="24"/>
        </w:rPr>
        <w:t>20</w:t>
      </w:r>
      <w:r w:rsidR="00AE1D41">
        <w:rPr>
          <w:rFonts w:asciiTheme="minorEastAsia" w:hAnsiTheme="minorEastAsia"/>
          <w:sz w:val="24"/>
          <w:szCs w:val="24"/>
        </w:rPr>
        <w:t>2</w:t>
      </w:r>
      <w:r w:rsidR="00AE1D41">
        <w:rPr>
          <w:rFonts w:asciiTheme="minorEastAsia" w:hAnsiTheme="minorEastAsia" w:hint="eastAsia"/>
          <w:sz w:val="24"/>
          <w:szCs w:val="24"/>
        </w:rPr>
        <w:t>6</w:t>
      </w:r>
      <w:r w:rsidRPr="00E34F56">
        <w:rPr>
          <w:rFonts w:asciiTheme="minorEastAsia" w:hAnsiTheme="minorEastAsia" w:hint="eastAsia"/>
          <w:sz w:val="24"/>
          <w:szCs w:val="24"/>
        </w:rPr>
        <w:t>年</w:t>
      </w:r>
      <w:r w:rsidR="00AE1D41">
        <w:rPr>
          <w:rFonts w:asciiTheme="minorEastAsia" w:hAnsiTheme="minorEastAsia" w:hint="eastAsia"/>
          <w:sz w:val="24"/>
          <w:szCs w:val="24"/>
        </w:rPr>
        <w:t>2</w:t>
      </w:r>
      <w:r w:rsidRPr="00E34F56">
        <w:rPr>
          <w:rFonts w:asciiTheme="minorEastAsia" w:hAnsiTheme="minorEastAsia" w:hint="eastAsia"/>
          <w:sz w:val="24"/>
          <w:szCs w:val="24"/>
        </w:rPr>
        <w:t>月</w:t>
      </w:r>
      <w:r w:rsidR="005D1DF0">
        <w:rPr>
          <w:rFonts w:asciiTheme="minorEastAsia" w:hAnsiTheme="minorEastAsia" w:hint="eastAsia"/>
          <w:sz w:val="24"/>
          <w:szCs w:val="24"/>
        </w:rPr>
        <w:t>11</w:t>
      </w:r>
      <w:r w:rsidRPr="00E34F56">
        <w:rPr>
          <w:rFonts w:asciiTheme="minorEastAsia" w:hAnsiTheme="minorEastAsia" w:hint="eastAsia"/>
          <w:sz w:val="24"/>
          <w:szCs w:val="24"/>
        </w:rPr>
        <w:t>日起恢复履行</w:t>
      </w:r>
      <w:r w:rsidR="00D149B8">
        <w:rPr>
          <w:rFonts w:asciiTheme="minorEastAsia" w:hAnsiTheme="minorEastAsia" w:hint="eastAsia"/>
          <w:sz w:val="24"/>
          <w:szCs w:val="24"/>
        </w:rPr>
        <w:t>其管理的所有基金的</w:t>
      </w:r>
      <w:r w:rsidRPr="00E34F56">
        <w:rPr>
          <w:rFonts w:asciiTheme="minorEastAsia" w:hAnsiTheme="minorEastAsia" w:hint="eastAsia"/>
          <w:sz w:val="24"/>
          <w:szCs w:val="24"/>
        </w:rPr>
        <w:t>基金经理职务</w:t>
      </w:r>
      <w:r w:rsidR="00B70B81">
        <w:rPr>
          <w:rFonts w:asciiTheme="minorEastAsia" w:hAnsiTheme="minorEastAsia" w:hint="eastAsia"/>
          <w:sz w:val="24"/>
          <w:szCs w:val="24"/>
        </w:rPr>
        <w:t>；</w:t>
      </w:r>
      <w:r w:rsidR="00AE1D41">
        <w:rPr>
          <w:rFonts w:ascii="宋体" w:hAnsi="宋体" w:hint="eastAsia"/>
          <w:sz w:val="24"/>
        </w:rPr>
        <w:t>罗文波</w:t>
      </w:r>
      <w:r w:rsidR="001A45AE" w:rsidRPr="00C61251">
        <w:rPr>
          <w:rFonts w:ascii="宋体" w:hAnsi="宋体" w:hint="eastAsia"/>
          <w:sz w:val="24"/>
        </w:rPr>
        <w:t>先生</w:t>
      </w:r>
      <w:r w:rsidR="009D409E">
        <w:rPr>
          <w:rFonts w:asciiTheme="minorEastAsia" w:hAnsiTheme="minorEastAsia" w:hint="eastAsia"/>
          <w:sz w:val="24"/>
          <w:szCs w:val="24"/>
        </w:rPr>
        <w:t>不再</w:t>
      </w:r>
      <w:r w:rsidR="009D409E" w:rsidRPr="009D409E">
        <w:rPr>
          <w:rFonts w:asciiTheme="minorEastAsia" w:hAnsiTheme="minorEastAsia" w:hint="eastAsia"/>
          <w:sz w:val="24"/>
          <w:szCs w:val="24"/>
        </w:rPr>
        <w:t>代为履行</w:t>
      </w:r>
      <w:r w:rsidR="00AE1D41" w:rsidRPr="00C43A9C">
        <w:rPr>
          <w:rFonts w:ascii="宋体" w:hAnsi="宋体" w:hint="eastAsia"/>
          <w:sz w:val="24"/>
        </w:rPr>
        <w:t>农银</w:t>
      </w:r>
      <w:r w:rsidR="00AE1D41">
        <w:rPr>
          <w:rFonts w:ascii="宋体" w:hAnsi="宋体" w:hint="eastAsia"/>
          <w:sz w:val="24"/>
        </w:rPr>
        <w:t>汇理</w:t>
      </w:r>
      <w:r w:rsidR="00AE1D41" w:rsidRPr="00C43A9C">
        <w:rPr>
          <w:rFonts w:ascii="宋体" w:hAnsi="宋体" w:hint="eastAsia"/>
          <w:sz w:val="24"/>
        </w:rPr>
        <w:t>金穗优选6个月持有期混合</w:t>
      </w:r>
      <w:r w:rsidR="00AE1D41">
        <w:rPr>
          <w:rFonts w:ascii="宋体" w:hAnsi="宋体" w:hint="eastAsia"/>
          <w:sz w:val="24"/>
        </w:rPr>
        <w:t>型</w:t>
      </w:r>
      <w:r w:rsidR="00AE1D41" w:rsidRPr="006C28E9">
        <w:rPr>
          <w:rFonts w:ascii="宋体" w:hAnsi="宋体" w:hint="eastAsia"/>
          <w:sz w:val="24"/>
        </w:rPr>
        <w:t>基金中基金（FOF）</w:t>
      </w:r>
      <w:r w:rsidR="00D149B8">
        <w:rPr>
          <w:rFonts w:ascii="宋体" w:hAnsi="宋体" w:hint="eastAsia"/>
          <w:sz w:val="24"/>
        </w:rPr>
        <w:t>的</w:t>
      </w:r>
      <w:r w:rsidR="009D409E">
        <w:rPr>
          <w:rFonts w:asciiTheme="minorEastAsia" w:hAnsiTheme="minorEastAsia" w:hint="eastAsia"/>
          <w:sz w:val="24"/>
          <w:szCs w:val="24"/>
        </w:rPr>
        <w:t>基金经理职务。</w:t>
      </w:r>
    </w:p>
    <w:p w:rsidR="00E34F56" w:rsidRPr="00E34F56" w:rsidRDefault="00255D33" w:rsidP="00E34F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</w:t>
      </w:r>
      <w:r w:rsidR="00E34F56" w:rsidRPr="00E34F56">
        <w:rPr>
          <w:rFonts w:asciiTheme="minorEastAsia" w:hAnsiTheme="minorEastAsia" w:hint="eastAsia"/>
          <w:sz w:val="24"/>
          <w:szCs w:val="24"/>
        </w:rPr>
        <w:t>公司将按规定向中国证监会上海监管局报备上述事项。</w:t>
      </w:r>
      <w:r w:rsidR="00E34F56" w:rsidRPr="00E34F56">
        <w:rPr>
          <w:rFonts w:asciiTheme="minorEastAsia" w:hAnsiTheme="minorEastAsia"/>
          <w:sz w:val="24"/>
          <w:szCs w:val="24"/>
        </w:rPr>
        <w:t xml:space="preserve"> </w:t>
      </w:r>
    </w:p>
    <w:p w:rsidR="002A0B88" w:rsidRDefault="00E34F56" w:rsidP="00794B65">
      <w:pPr>
        <w:spacing w:line="360" w:lineRule="auto"/>
        <w:ind w:firstLineChars="200" w:firstLine="480"/>
      </w:pPr>
      <w:r w:rsidRPr="00E34F56">
        <w:rPr>
          <w:rFonts w:asciiTheme="minorEastAsia" w:hAnsiTheme="minorEastAsia" w:hint="eastAsia"/>
          <w:sz w:val="24"/>
          <w:szCs w:val="24"/>
        </w:rPr>
        <w:t>特此公告。</w:t>
      </w:r>
      <w:r w:rsidRPr="00E34F56">
        <w:rPr>
          <w:rFonts w:asciiTheme="minorEastAsia" w:hAnsiTheme="minorEastAsia"/>
          <w:sz w:val="24"/>
          <w:szCs w:val="24"/>
        </w:rPr>
        <w:t xml:space="preserve"> </w:t>
      </w:r>
    </w:p>
    <w:p w:rsidR="00E34F56" w:rsidRPr="009D409E" w:rsidRDefault="00E34F56" w:rsidP="009D409E">
      <w:pPr>
        <w:ind w:firstLine="420"/>
        <w:rPr>
          <w:rFonts w:asciiTheme="minorEastAsia" w:hAnsiTheme="minorEastAsia"/>
          <w:sz w:val="24"/>
          <w:szCs w:val="24"/>
        </w:rPr>
      </w:pPr>
    </w:p>
    <w:p w:rsidR="00E34F56" w:rsidRPr="00E34F56" w:rsidRDefault="00E34F56" w:rsidP="00E34F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34F56" w:rsidRPr="00E34F56" w:rsidRDefault="00E34F56" w:rsidP="00E34F56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E34F56">
        <w:rPr>
          <w:rFonts w:asciiTheme="minorEastAsia" w:hAnsiTheme="minorEastAsia" w:hint="eastAsia"/>
          <w:sz w:val="24"/>
          <w:szCs w:val="24"/>
        </w:rPr>
        <w:t>农银汇理基金管理有限公司</w:t>
      </w:r>
      <w:r w:rsidRPr="00E34F56">
        <w:rPr>
          <w:rFonts w:asciiTheme="minorEastAsia" w:hAnsiTheme="minorEastAsia"/>
          <w:sz w:val="24"/>
          <w:szCs w:val="24"/>
        </w:rPr>
        <w:t xml:space="preserve"> </w:t>
      </w:r>
    </w:p>
    <w:p w:rsidR="001D1401" w:rsidRPr="00E34F56" w:rsidRDefault="001A45AE" w:rsidP="00E34F56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E34F56">
        <w:rPr>
          <w:rFonts w:asciiTheme="minorEastAsia" w:hAnsiTheme="minorEastAsia"/>
          <w:sz w:val="24"/>
          <w:szCs w:val="24"/>
        </w:rPr>
        <w:t>20</w:t>
      </w:r>
      <w:r w:rsidR="00881123">
        <w:rPr>
          <w:rFonts w:asciiTheme="minorEastAsia" w:hAnsiTheme="minorEastAsia"/>
          <w:sz w:val="24"/>
          <w:szCs w:val="24"/>
        </w:rPr>
        <w:t>2</w:t>
      </w:r>
      <w:r w:rsidR="00787AFE">
        <w:rPr>
          <w:rFonts w:asciiTheme="minorEastAsia" w:hAnsiTheme="minorEastAsia"/>
          <w:sz w:val="24"/>
          <w:szCs w:val="24"/>
        </w:rPr>
        <w:t>6</w:t>
      </w:r>
      <w:r w:rsidR="00E34F56" w:rsidRPr="00E34F56">
        <w:rPr>
          <w:rFonts w:asciiTheme="minorEastAsia" w:hAnsiTheme="minorEastAsia" w:hint="eastAsia"/>
          <w:sz w:val="24"/>
          <w:szCs w:val="24"/>
        </w:rPr>
        <w:t>年</w:t>
      </w:r>
      <w:r w:rsidR="00881123">
        <w:rPr>
          <w:rFonts w:asciiTheme="minorEastAsia" w:hAnsiTheme="minorEastAsia" w:hint="eastAsia"/>
          <w:sz w:val="24"/>
          <w:szCs w:val="24"/>
        </w:rPr>
        <w:t>2</w:t>
      </w:r>
      <w:r w:rsidR="00E34F56" w:rsidRPr="00E34F56">
        <w:rPr>
          <w:rFonts w:asciiTheme="minorEastAsia" w:hAnsiTheme="minorEastAsia" w:hint="eastAsia"/>
          <w:sz w:val="24"/>
          <w:szCs w:val="24"/>
        </w:rPr>
        <w:t>月</w:t>
      </w:r>
      <w:r w:rsidR="001616ED">
        <w:rPr>
          <w:rFonts w:asciiTheme="minorEastAsia" w:hAnsiTheme="minorEastAsia" w:hint="eastAsia"/>
          <w:sz w:val="24"/>
          <w:szCs w:val="24"/>
        </w:rPr>
        <w:t>1</w:t>
      </w:r>
      <w:r w:rsidR="00595915">
        <w:rPr>
          <w:rFonts w:asciiTheme="minorEastAsia" w:hAnsiTheme="minorEastAsia" w:hint="eastAsia"/>
          <w:sz w:val="24"/>
          <w:szCs w:val="24"/>
        </w:rPr>
        <w:t>1</w:t>
      </w:r>
      <w:r w:rsidR="00E34F56" w:rsidRPr="00E34F56">
        <w:rPr>
          <w:rFonts w:asciiTheme="minorEastAsia" w:hAnsiTheme="minorEastAsia" w:hint="eastAsia"/>
          <w:sz w:val="24"/>
          <w:szCs w:val="24"/>
        </w:rPr>
        <w:t>日</w:t>
      </w:r>
    </w:p>
    <w:sectPr w:rsidR="001D1401" w:rsidRPr="00E34F56" w:rsidSect="001D1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E3B" w:rsidRDefault="001B2E3B" w:rsidP="00255D33">
      <w:r>
        <w:separator/>
      </w:r>
    </w:p>
  </w:endnote>
  <w:endnote w:type="continuationSeparator" w:id="0">
    <w:p w:rsidR="001B2E3B" w:rsidRDefault="001B2E3B" w:rsidP="00255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E3B" w:rsidRDefault="001B2E3B" w:rsidP="00255D33">
      <w:r>
        <w:separator/>
      </w:r>
    </w:p>
  </w:footnote>
  <w:footnote w:type="continuationSeparator" w:id="0">
    <w:p w:rsidR="001B2E3B" w:rsidRDefault="001B2E3B" w:rsidP="00255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F56"/>
    <w:rsid w:val="000805A5"/>
    <w:rsid w:val="001616ED"/>
    <w:rsid w:val="001A45AE"/>
    <w:rsid w:val="001B2E3B"/>
    <w:rsid w:val="001D1401"/>
    <w:rsid w:val="00255D33"/>
    <w:rsid w:val="002A0B88"/>
    <w:rsid w:val="00397907"/>
    <w:rsid w:val="00403587"/>
    <w:rsid w:val="00451B72"/>
    <w:rsid w:val="00595915"/>
    <w:rsid w:val="005D1DF0"/>
    <w:rsid w:val="005F3A46"/>
    <w:rsid w:val="00600563"/>
    <w:rsid w:val="006709A5"/>
    <w:rsid w:val="00787AFE"/>
    <w:rsid w:val="00794B65"/>
    <w:rsid w:val="00860E94"/>
    <w:rsid w:val="00881123"/>
    <w:rsid w:val="008F561F"/>
    <w:rsid w:val="009C0CEA"/>
    <w:rsid w:val="009D409E"/>
    <w:rsid w:val="00A86219"/>
    <w:rsid w:val="00AE1D41"/>
    <w:rsid w:val="00B70B81"/>
    <w:rsid w:val="00C0290A"/>
    <w:rsid w:val="00C15710"/>
    <w:rsid w:val="00C53992"/>
    <w:rsid w:val="00D149B8"/>
    <w:rsid w:val="00DB2DA0"/>
    <w:rsid w:val="00DC19F2"/>
    <w:rsid w:val="00E34F56"/>
    <w:rsid w:val="00F61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4F5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55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D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40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40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4</DocSecurity>
  <Lines>1</Lines>
  <Paragraphs>1</Paragraphs>
  <ScaleCrop>false</ScaleCrop>
  <Company>Lenovo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尹琳/监察稽核部/总部/ABCCA</dc:creator>
  <cp:lastModifiedBy>ZHONGM</cp:lastModifiedBy>
  <cp:revision>2</cp:revision>
  <dcterms:created xsi:type="dcterms:W3CDTF">2026-02-10T16:01:00Z</dcterms:created>
  <dcterms:modified xsi:type="dcterms:W3CDTF">2026-02-10T16:01:00Z</dcterms:modified>
</cp:coreProperties>
</file>