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4DF5" w:rsidRDefault="00A344EA">
      <w:pPr>
        <w:spacing w:line="360" w:lineRule="auto"/>
        <w:jc w:val="center"/>
        <w:rPr>
          <w:rFonts w:ascii="宋体" w:hAnsi="宋体" w:cs="宋体"/>
          <w:b/>
          <w:color w:val="000000"/>
          <w:kern w:val="0"/>
          <w:szCs w:val="21"/>
        </w:rPr>
      </w:pPr>
      <w:r>
        <w:rPr>
          <w:rFonts w:ascii="宋体" w:hAnsi="宋体" w:cs="宋体" w:hint="eastAsia"/>
          <w:b/>
          <w:color w:val="000000"/>
          <w:kern w:val="0"/>
          <w:szCs w:val="21"/>
        </w:rPr>
        <w:t>银华基金管理股份有限公司</w:t>
      </w:r>
    </w:p>
    <w:p w:rsidR="002D4DF5" w:rsidRDefault="00A344EA">
      <w:pPr>
        <w:spacing w:line="360" w:lineRule="auto"/>
        <w:jc w:val="center"/>
        <w:rPr>
          <w:rFonts w:ascii="宋体" w:hAnsi="宋体" w:cs="宋体"/>
          <w:b/>
          <w:color w:val="000000"/>
          <w:kern w:val="0"/>
          <w:szCs w:val="21"/>
        </w:rPr>
      </w:pPr>
      <w:r>
        <w:rPr>
          <w:rFonts w:ascii="宋体" w:hAnsi="宋体" w:cs="宋体" w:hint="eastAsia"/>
          <w:b/>
          <w:color w:val="000000"/>
          <w:kern w:val="0"/>
          <w:szCs w:val="21"/>
        </w:rPr>
        <w:t>关于银华旗下部分基金接受</w:t>
      </w:r>
      <w:r>
        <w:rPr>
          <w:rFonts w:ascii="宋体" w:hAnsi="宋体" w:cs="宋体" w:hint="eastAsia"/>
          <w:b/>
          <w:color w:val="000000"/>
          <w:kern w:val="0"/>
          <w:szCs w:val="21"/>
        </w:rPr>
        <w:t>代销</w:t>
      </w:r>
      <w:r>
        <w:rPr>
          <w:rFonts w:ascii="宋体" w:hAnsi="宋体" w:cs="宋体" w:hint="eastAsia"/>
          <w:b/>
          <w:color w:val="000000"/>
          <w:kern w:val="0"/>
          <w:szCs w:val="21"/>
        </w:rPr>
        <w:t>机构费率折扣申请的公告</w:t>
      </w:r>
    </w:p>
    <w:p w:rsidR="002D4DF5" w:rsidRDefault="002D4DF5">
      <w:pPr>
        <w:spacing w:line="360" w:lineRule="auto"/>
        <w:jc w:val="center"/>
        <w:rPr>
          <w:rStyle w:val="a6"/>
          <w:rFonts w:ascii="宋体" w:hAnsi="宋体"/>
          <w:szCs w:val="21"/>
        </w:rPr>
      </w:pPr>
    </w:p>
    <w:p w:rsidR="002D4DF5" w:rsidRDefault="00A344EA">
      <w:pPr>
        <w:pStyle w:val="a5"/>
        <w:spacing w:before="0" w:beforeAutospacing="0" w:after="0" w:afterAutospacing="0" w:line="360" w:lineRule="auto"/>
        <w:ind w:firstLineChars="200" w:firstLine="420"/>
        <w:jc w:val="both"/>
        <w:rPr>
          <w:rFonts w:cs="Times New Roman"/>
          <w:sz w:val="21"/>
          <w:szCs w:val="21"/>
        </w:rPr>
      </w:pPr>
      <w:r>
        <w:rPr>
          <w:rFonts w:cs="Times New Roman"/>
          <w:sz w:val="21"/>
          <w:szCs w:val="21"/>
        </w:rPr>
        <w:t>为满足广大投资者的理财需求，银华基金管理</w:t>
      </w:r>
      <w:r>
        <w:rPr>
          <w:rFonts w:cs="Times New Roman" w:hint="eastAsia"/>
          <w:sz w:val="21"/>
          <w:szCs w:val="21"/>
        </w:rPr>
        <w:t>股份</w:t>
      </w:r>
      <w:r>
        <w:rPr>
          <w:rFonts w:cs="Times New Roman"/>
          <w:sz w:val="21"/>
          <w:szCs w:val="21"/>
        </w:rPr>
        <w:t>有限公司</w:t>
      </w:r>
      <w:r>
        <w:rPr>
          <w:rFonts w:cs="Times New Roman" w:hint="eastAsia"/>
          <w:sz w:val="21"/>
          <w:szCs w:val="21"/>
        </w:rPr>
        <w:t>（以下简称“本公司”）</w:t>
      </w:r>
      <w:r>
        <w:rPr>
          <w:rFonts w:cs="Times New Roman"/>
          <w:sz w:val="21"/>
          <w:szCs w:val="21"/>
        </w:rPr>
        <w:t>决定</w:t>
      </w:r>
      <w:r>
        <w:rPr>
          <w:rFonts w:cs="Times New Roman" w:hint="eastAsia"/>
          <w:sz w:val="21"/>
          <w:szCs w:val="21"/>
        </w:rPr>
        <w:t>自</w:t>
      </w:r>
      <w:r>
        <w:rPr>
          <w:rFonts w:cs="Times New Roman"/>
          <w:sz w:val="21"/>
          <w:szCs w:val="21"/>
        </w:rPr>
        <w:t>202</w:t>
      </w:r>
      <w:r>
        <w:rPr>
          <w:rFonts w:cs="Times New Roman" w:hint="eastAsia"/>
          <w:sz w:val="21"/>
          <w:szCs w:val="21"/>
        </w:rPr>
        <w:t>6</w:t>
      </w:r>
      <w:r>
        <w:rPr>
          <w:rFonts w:cs="Times New Roman" w:hint="eastAsia"/>
          <w:sz w:val="21"/>
          <w:szCs w:val="21"/>
        </w:rPr>
        <w:t>年</w:t>
      </w:r>
      <w:r>
        <w:rPr>
          <w:rFonts w:cs="Times New Roman" w:hint="eastAsia"/>
          <w:sz w:val="21"/>
          <w:szCs w:val="21"/>
        </w:rPr>
        <w:t>2</w:t>
      </w:r>
      <w:r>
        <w:rPr>
          <w:rFonts w:cs="Times New Roman" w:hint="eastAsia"/>
          <w:sz w:val="21"/>
          <w:szCs w:val="21"/>
        </w:rPr>
        <w:t>月</w:t>
      </w:r>
      <w:r>
        <w:rPr>
          <w:rFonts w:cs="Times New Roman" w:hint="eastAsia"/>
          <w:sz w:val="21"/>
          <w:szCs w:val="21"/>
        </w:rPr>
        <w:t>4</w:t>
      </w:r>
      <w:r>
        <w:rPr>
          <w:rFonts w:cs="Times New Roman" w:hint="eastAsia"/>
          <w:sz w:val="21"/>
          <w:szCs w:val="21"/>
        </w:rPr>
        <w:t>日起，本公司</w:t>
      </w:r>
      <w:r>
        <w:rPr>
          <w:rFonts w:cs="Times New Roman" w:hint="eastAsia"/>
          <w:kern w:val="2"/>
          <w:sz w:val="21"/>
          <w:szCs w:val="21"/>
        </w:rPr>
        <w:t>接受</w:t>
      </w:r>
      <w:r>
        <w:rPr>
          <w:rFonts w:cs="Times New Roman" w:hint="eastAsia"/>
          <w:kern w:val="2"/>
          <w:sz w:val="21"/>
          <w:szCs w:val="21"/>
        </w:rPr>
        <w:t>代销</w:t>
      </w:r>
      <w:r>
        <w:rPr>
          <w:rFonts w:cs="Times New Roman" w:hint="eastAsia"/>
          <w:kern w:val="2"/>
          <w:sz w:val="21"/>
          <w:szCs w:val="21"/>
        </w:rPr>
        <w:t>机构费率优惠活动的费率折扣申请</w:t>
      </w:r>
      <w:r>
        <w:rPr>
          <w:rFonts w:cs="Times New Roman" w:hint="eastAsia"/>
          <w:sz w:val="21"/>
          <w:szCs w:val="21"/>
        </w:rPr>
        <w:t>，具体优惠费率以代销机构官方活动公告</w:t>
      </w:r>
      <w:r>
        <w:rPr>
          <w:rFonts w:cs="Times New Roman" w:hint="eastAsia"/>
          <w:sz w:val="21"/>
          <w:szCs w:val="21"/>
        </w:rPr>
        <w:t>或通知</w:t>
      </w:r>
      <w:r>
        <w:rPr>
          <w:rFonts w:cs="Times New Roman" w:hint="eastAsia"/>
          <w:sz w:val="21"/>
          <w:szCs w:val="21"/>
        </w:rPr>
        <w:t>为准。现将具体有关事项公告如下：</w:t>
      </w:r>
    </w:p>
    <w:p w:rsidR="002D4DF5" w:rsidRDefault="002D4DF5">
      <w:pPr>
        <w:autoSpaceDE w:val="0"/>
        <w:autoSpaceDN w:val="0"/>
        <w:adjustRightInd w:val="0"/>
        <w:spacing w:line="360" w:lineRule="auto"/>
        <w:rPr>
          <w:rFonts w:ascii="宋体" w:hAnsi="宋体" w:cs="宋体"/>
          <w:color w:val="000000"/>
          <w:kern w:val="0"/>
          <w:szCs w:val="21"/>
        </w:rPr>
      </w:pPr>
    </w:p>
    <w:p w:rsidR="002D4DF5" w:rsidRDefault="00A344EA">
      <w:pPr>
        <w:pStyle w:val="a7"/>
        <w:numPr>
          <w:ilvl w:val="0"/>
          <w:numId w:val="1"/>
        </w:numPr>
        <w:autoSpaceDE w:val="0"/>
        <w:autoSpaceDN w:val="0"/>
        <w:adjustRightInd w:val="0"/>
        <w:spacing w:line="360" w:lineRule="auto"/>
        <w:ind w:firstLineChars="0"/>
        <w:rPr>
          <w:rFonts w:ascii="宋体" w:hAnsi="宋体" w:cs="宋体"/>
          <w:b/>
          <w:color w:val="000000"/>
          <w:kern w:val="0"/>
          <w:szCs w:val="21"/>
        </w:rPr>
      </w:pPr>
      <w:r>
        <w:rPr>
          <w:rFonts w:ascii="宋体" w:hAnsi="宋体" w:cs="宋体" w:hint="eastAsia"/>
          <w:b/>
          <w:color w:val="000000"/>
          <w:kern w:val="0"/>
          <w:szCs w:val="21"/>
        </w:rPr>
        <w:t>适用基金</w:t>
      </w:r>
    </w:p>
    <w:tbl>
      <w:tblPr>
        <w:tblW w:w="9395" w:type="dxa"/>
        <w:tblInd w:w="93" w:type="dxa"/>
        <w:tblLook w:val="04A0"/>
      </w:tblPr>
      <w:tblGrid>
        <w:gridCol w:w="866"/>
        <w:gridCol w:w="1294"/>
        <w:gridCol w:w="7235"/>
      </w:tblGrid>
      <w:tr w:rsidR="002D4DF5">
        <w:trPr>
          <w:trHeight w:val="420"/>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4DF5" w:rsidRDefault="00A344EA">
            <w:pPr>
              <w:widowControl/>
              <w:jc w:val="center"/>
              <w:rPr>
                <w:rFonts w:ascii="宋体" w:hAnsi="宋体" w:cs="宋体"/>
                <w:b/>
                <w:bCs/>
                <w:color w:val="000000"/>
                <w:szCs w:val="21"/>
              </w:rPr>
            </w:pPr>
            <w:r>
              <w:rPr>
                <w:rFonts w:ascii="宋体" w:hAnsi="宋体" w:cs="宋体" w:hint="eastAsia"/>
                <w:b/>
                <w:bCs/>
                <w:color w:val="000000"/>
                <w:szCs w:val="21"/>
              </w:rPr>
              <w:t>编号</w:t>
            </w:r>
          </w:p>
        </w:tc>
        <w:tc>
          <w:tcPr>
            <w:tcW w:w="1294" w:type="dxa"/>
            <w:tcBorders>
              <w:top w:val="single" w:sz="4" w:space="0" w:color="auto"/>
              <w:left w:val="nil"/>
              <w:bottom w:val="single" w:sz="4" w:space="0" w:color="auto"/>
              <w:right w:val="single" w:sz="4" w:space="0" w:color="auto"/>
            </w:tcBorders>
            <w:shd w:val="clear" w:color="auto" w:fill="auto"/>
            <w:noWrap/>
            <w:vAlign w:val="center"/>
          </w:tcPr>
          <w:p w:rsidR="002D4DF5" w:rsidRDefault="00A344EA">
            <w:pPr>
              <w:widowControl/>
              <w:jc w:val="center"/>
              <w:rPr>
                <w:rFonts w:ascii="宋体" w:hAnsi="宋体" w:cs="宋体"/>
                <w:b/>
                <w:bCs/>
                <w:color w:val="000000"/>
                <w:szCs w:val="21"/>
              </w:rPr>
            </w:pPr>
            <w:r>
              <w:rPr>
                <w:rFonts w:ascii="宋体" w:hAnsi="宋体" w:cs="宋体" w:hint="eastAsia"/>
                <w:b/>
                <w:bCs/>
                <w:color w:val="000000"/>
                <w:szCs w:val="21"/>
              </w:rPr>
              <w:t>基金代码</w:t>
            </w:r>
          </w:p>
        </w:tc>
        <w:tc>
          <w:tcPr>
            <w:tcW w:w="7235" w:type="dxa"/>
            <w:tcBorders>
              <w:top w:val="single" w:sz="4" w:space="0" w:color="auto"/>
              <w:left w:val="nil"/>
              <w:bottom w:val="single" w:sz="4" w:space="0" w:color="auto"/>
              <w:right w:val="single" w:sz="4" w:space="0" w:color="auto"/>
            </w:tcBorders>
            <w:shd w:val="clear" w:color="auto" w:fill="auto"/>
            <w:noWrap/>
            <w:vAlign w:val="center"/>
          </w:tcPr>
          <w:p w:rsidR="002D4DF5" w:rsidRDefault="00A344EA">
            <w:pPr>
              <w:widowControl/>
              <w:jc w:val="center"/>
              <w:rPr>
                <w:rFonts w:ascii="宋体" w:hAnsi="宋体" w:cs="宋体"/>
                <w:b/>
                <w:bCs/>
                <w:color w:val="000000"/>
                <w:szCs w:val="21"/>
              </w:rPr>
            </w:pPr>
            <w:r>
              <w:rPr>
                <w:rFonts w:ascii="宋体" w:hAnsi="宋体" w:cs="宋体" w:hint="eastAsia"/>
                <w:b/>
                <w:bCs/>
                <w:color w:val="000000"/>
                <w:szCs w:val="21"/>
              </w:rPr>
              <w:t>基金全称</w:t>
            </w:r>
          </w:p>
        </w:tc>
      </w:tr>
      <w:tr w:rsidR="002D4DF5">
        <w:trPr>
          <w:trHeight w:val="420"/>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4DF5" w:rsidRDefault="00A344EA">
            <w:pPr>
              <w:widowControl/>
              <w:jc w:val="center"/>
              <w:textAlignment w:val="bottom"/>
              <w:rPr>
                <w:rFonts w:ascii="宋体" w:hAnsi="宋体" w:cs="宋体"/>
                <w:bCs/>
                <w:color w:val="000000"/>
                <w:szCs w:val="21"/>
              </w:rPr>
            </w:pPr>
            <w:r>
              <w:rPr>
                <w:rFonts w:ascii="宋体" w:hAnsi="宋体" w:cs="宋体" w:hint="eastAsia"/>
                <w:color w:val="000000"/>
                <w:kern w:val="0"/>
                <w:szCs w:val="21"/>
                <w:lang/>
              </w:rPr>
              <w:t>1</w:t>
            </w:r>
          </w:p>
        </w:tc>
        <w:tc>
          <w:tcPr>
            <w:tcW w:w="1294" w:type="dxa"/>
            <w:tcBorders>
              <w:top w:val="single" w:sz="4" w:space="0" w:color="auto"/>
              <w:left w:val="nil"/>
              <w:bottom w:val="single" w:sz="4" w:space="0" w:color="auto"/>
              <w:right w:val="single" w:sz="4" w:space="0" w:color="auto"/>
            </w:tcBorders>
            <w:shd w:val="clear" w:color="auto" w:fill="auto"/>
            <w:noWrap/>
            <w:vAlign w:val="bottom"/>
          </w:tcPr>
          <w:p w:rsidR="002D4DF5" w:rsidRDefault="00A344EA">
            <w:pPr>
              <w:widowControl/>
              <w:jc w:val="center"/>
              <w:textAlignment w:val="bottom"/>
              <w:rPr>
                <w:rFonts w:ascii="宋体" w:hAnsi="宋体" w:cs="宋体"/>
                <w:bCs/>
                <w:color w:val="000000"/>
                <w:szCs w:val="21"/>
              </w:rPr>
            </w:pPr>
            <w:r>
              <w:rPr>
                <w:rFonts w:ascii="宋体" w:hAnsi="宋体" w:cs="宋体" w:hint="eastAsia"/>
                <w:color w:val="000000"/>
                <w:kern w:val="0"/>
                <w:szCs w:val="21"/>
                <w:lang/>
              </w:rPr>
              <w:t>012434</w:t>
            </w:r>
          </w:p>
        </w:tc>
        <w:tc>
          <w:tcPr>
            <w:tcW w:w="7235" w:type="dxa"/>
            <w:tcBorders>
              <w:top w:val="single" w:sz="4" w:space="0" w:color="auto"/>
              <w:left w:val="nil"/>
              <w:bottom w:val="single" w:sz="4" w:space="0" w:color="auto"/>
              <w:right w:val="single" w:sz="4" w:space="0" w:color="auto"/>
            </w:tcBorders>
            <w:shd w:val="clear" w:color="auto" w:fill="auto"/>
            <w:noWrap/>
            <w:vAlign w:val="bottom"/>
          </w:tcPr>
          <w:p w:rsidR="002D4DF5" w:rsidRDefault="00A344EA">
            <w:pPr>
              <w:widowControl/>
              <w:jc w:val="center"/>
              <w:textAlignment w:val="bottom"/>
              <w:rPr>
                <w:rFonts w:ascii="宋体" w:hAnsi="宋体" w:cs="宋体"/>
                <w:bCs/>
                <w:color w:val="000000"/>
                <w:szCs w:val="21"/>
              </w:rPr>
            </w:pPr>
            <w:r>
              <w:rPr>
                <w:rFonts w:ascii="宋体" w:hAnsi="宋体" w:cs="宋体" w:hint="eastAsia"/>
                <w:color w:val="000000"/>
                <w:kern w:val="0"/>
                <w:szCs w:val="21"/>
                <w:lang/>
              </w:rPr>
              <w:t>银华多元回报一年持有期混合型证券投资基金</w:t>
            </w:r>
          </w:p>
        </w:tc>
      </w:tr>
      <w:tr w:rsidR="002D4DF5">
        <w:trPr>
          <w:trHeight w:val="420"/>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4DF5" w:rsidRDefault="00A344EA">
            <w:pPr>
              <w:widowControl/>
              <w:jc w:val="center"/>
              <w:textAlignment w:val="bottom"/>
              <w:rPr>
                <w:rFonts w:ascii="宋体" w:hAnsi="宋体" w:cs="宋体"/>
                <w:bCs/>
                <w:color w:val="000000"/>
                <w:szCs w:val="21"/>
              </w:rPr>
            </w:pPr>
            <w:r>
              <w:rPr>
                <w:rFonts w:ascii="宋体" w:hAnsi="宋体" w:cs="宋体" w:hint="eastAsia"/>
                <w:color w:val="000000"/>
                <w:kern w:val="0"/>
                <w:szCs w:val="21"/>
                <w:lang/>
              </w:rPr>
              <w:t>2</w:t>
            </w:r>
          </w:p>
        </w:tc>
        <w:tc>
          <w:tcPr>
            <w:tcW w:w="1294" w:type="dxa"/>
            <w:tcBorders>
              <w:top w:val="single" w:sz="4" w:space="0" w:color="auto"/>
              <w:left w:val="nil"/>
              <w:bottom w:val="single" w:sz="4" w:space="0" w:color="auto"/>
              <w:right w:val="single" w:sz="4" w:space="0" w:color="auto"/>
            </w:tcBorders>
            <w:shd w:val="clear" w:color="auto" w:fill="auto"/>
            <w:noWrap/>
            <w:vAlign w:val="bottom"/>
          </w:tcPr>
          <w:p w:rsidR="002D4DF5" w:rsidRDefault="00A344EA">
            <w:pPr>
              <w:widowControl/>
              <w:jc w:val="center"/>
              <w:textAlignment w:val="bottom"/>
              <w:rPr>
                <w:rFonts w:ascii="宋体" w:hAnsi="宋体" w:cs="宋体"/>
                <w:bCs/>
                <w:color w:val="000000"/>
                <w:szCs w:val="21"/>
              </w:rPr>
            </w:pPr>
            <w:r>
              <w:rPr>
                <w:rFonts w:ascii="宋体" w:hAnsi="宋体" w:cs="宋体" w:hint="eastAsia"/>
                <w:color w:val="000000"/>
                <w:kern w:val="0"/>
                <w:szCs w:val="21"/>
                <w:lang/>
              </w:rPr>
              <w:t>011733</w:t>
            </w:r>
          </w:p>
        </w:tc>
        <w:tc>
          <w:tcPr>
            <w:tcW w:w="7235" w:type="dxa"/>
            <w:tcBorders>
              <w:top w:val="single" w:sz="4" w:space="0" w:color="auto"/>
              <w:left w:val="nil"/>
              <w:bottom w:val="single" w:sz="4" w:space="0" w:color="auto"/>
              <w:right w:val="single" w:sz="4" w:space="0" w:color="auto"/>
            </w:tcBorders>
            <w:shd w:val="clear" w:color="auto" w:fill="auto"/>
            <w:noWrap/>
            <w:vAlign w:val="bottom"/>
          </w:tcPr>
          <w:p w:rsidR="002D4DF5" w:rsidRDefault="00A344EA">
            <w:pPr>
              <w:widowControl/>
              <w:jc w:val="center"/>
              <w:textAlignment w:val="bottom"/>
              <w:rPr>
                <w:rFonts w:ascii="宋体" w:hAnsi="宋体" w:cs="宋体"/>
                <w:bCs/>
                <w:color w:val="000000"/>
                <w:szCs w:val="21"/>
              </w:rPr>
            </w:pPr>
            <w:r>
              <w:rPr>
                <w:rFonts w:ascii="宋体" w:hAnsi="宋体" w:cs="宋体" w:hint="eastAsia"/>
                <w:color w:val="000000"/>
                <w:kern w:val="0"/>
                <w:szCs w:val="21"/>
                <w:lang/>
              </w:rPr>
              <w:t>银华瑞祥一年持有期混合型证券投资基金</w:t>
            </w:r>
          </w:p>
        </w:tc>
      </w:tr>
      <w:tr w:rsidR="002D4DF5">
        <w:trPr>
          <w:trHeight w:val="420"/>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4DF5" w:rsidRDefault="00A344EA">
            <w:pPr>
              <w:widowControl/>
              <w:jc w:val="center"/>
              <w:textAlignment w:val="bottom"/>
              <w:rPr>
                <w:rFonts w:ascii="宋体" w:hAnsi="宋体" w:cs="宋体"/>
                <w:bCs/>
                <w:color w:val="000000"/>
                <w:szCs w:val="21"/>
              </w:rPr>
            </w:pPr>
            <w:r>
              <w:rPr>
                <w:rFonts w:ascii="宋体" w:hAnsi="宋体" w:cs="宋体" w:hint="eastAsia"/>
                <w:color w:val="000000"/>
                <w:kern w:val="0"/>
                <w:szCs w:val="21"/>
                <w:lang/>
              </w:rPr>
              <w:t>3</w:t>
            </w:r>
          </w:p>
        </w:tc>
        <w:tc>
          <w:tcPr>
            <w:tcW w:w="1294" w:type="dxa"/>
            <w:tcBorders>
              <w:top w:val="single" w:sz="4" w:space="0" w:color="auto"/>
              <w:left w:val="nil"/>
              <w:bottom w:val="single" w:sz="4" w:space="0" w:color="auto"/>
              <w:right w:val="single" w:sz="4" w:space="0" w:color="auto"/>
            </w:tcBorders>
            <w:shd w:val="clear" w:color="auto" w:fill="auto"/>
            <w:noWrap/>
            <w:vAlign w:val="bottom"/>
          </w:tcPr>
          <w:p w:rsidR="002D4DF5" w:rsidRDefault="00A344EA">
            <w:pPr>
              <w:widowControl/>
              <w:jc w:val="center"/>
              <w:textAlignment w:val="bottom"/>
              <w:rPr>
                <w:rFonts w:ascii="宋体" w:hAnsi="宋体" w:cs="宋体"/>
                <w:bCs/>
                <w:color w:val="000000"/>
                <w:szCs w:val="21"/>
              </w:rPr>
            </w:pPr>
            <w:r>
              <w:rPr>
                <w:rFonts w:ascii="宋体" w:hAnsi="宋体" w:cs="宋体" w:hint="eastAsia"/>
                <w:color w:val="000000"/>
                <w:kern w:val="0"/>
                <w:szCs w:val="21"/>
                <w:lang/>
              </w:rPr>
              <w:t>008111</w:t>
            </w:r>
          </w:p>
        </w:tc>
        <w:tc>
          <w:tcPr>
            <w:tcW w:w="7235" w:type="dxa"/>
            <w:tcBorders>
              <w:top w:val="single" w:sz="4" w:space="0" w:color="auto"/>
              <w:left w:val="nil"/>
              <w:bottom w:val="single" w:sz="4" w:space="0" w:color="auto"/>
              <w:right w:val="single" w:sz="4" w:space="0" w:color="auto"/>
            </w:tcBorders>
            <w:shd w:val="clear" w:color="auto" w:fill="auto"/>
            <w:noWrap/>
            <w:vAlign w:val="bottom"/>
          </w:tcPr>
          <w:p w:rsidR="002D4DF5" w:rsidRDefault="00A344EA">
            <w:pPr>
              <w:widowControl/>
              <w:jc w:val="center"/>
              <w:textAlignment w:val="bottom"/>
              <w:rPr>
                <w:rFonts w:ascii="宋体" w:hAnsi="宋体" w:cs="宋体"/>
                <w:bCs/>
                <w:color w:val="000000"/>
                <w:szCs w:val="21"/>
              </w:rPr>
            </w:pPr>
            <w:r>
              <w:rPr>
                <w:rFonts w:ascii="宋体" w:hAnsi="宋体" w:cs="宋体" w:hint="eastAsia"/>
                <w:color w:val="000000"/>
                <w:kern w:val="0"/>
                <w:szCs w:val="21"/>
                <w:lang/>
              </w:rPr>
              <w:t>银华信用精选</w:t>
            </w:r>
            <w:r>
              <w:rPr>
                <w:rFonts w:ascii="宋体" w:hAnsi="宋体" w:cs="宋体" w:hint="eastAsia"/>
                <w:color w:val="000000"/>
                <w:kern w:val="0"/>
                <w:szCs w:val="21"/>
                <w:lang/>
              </w:rPr>
              <w:t>18</w:t>
            </w:r>
            <w:r>
              <w:rPr>
                <w:rFonts w:ascii="宋体" w:hAnsi="宋体" w:cs="宋体" w:hint="eastAsia"/>
                <w:color w:val="000000"/>
                <w:kern w:val="0"/>
                <w:szCs w:val="21"/>
                <w:lang/>
              </w:rPr>
              <w:t>个月定期开放债券型证券投资基金</w:t>
            </w:r>
          </w:p>
        </w:tc>
      </w:tr>
      <w:tr w:rsidR="002D4DF5">
        <w:trPr>
          <w:trHeight w:val="420"/>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4DF5" w:rsidRDefault="00A344EA">
            <w:pPr>
              <w:widowControl/>
              <w:jc w:val="center"/>
              <w:textAlignment w:val="bottom"/>
              <w:rPr>
                <w:rFonts w:ascii="宋体" w:hAnsi="宋体" w:cs="宋体"/>
                <w:bCs/>
                <w:color w:val="000000"/>
                <w:szCs w:val="21"/>
              </w:rPr>
            </w:pPr>
            <w:r>
              <w:rPr>
                <w:rFonts w:ascii="宋体" w:hAnsi="宋体" w:cs="宋体" w:hint="eastAsia"/>
                <w:color w:val="000000"/>
                <w:kern w:val="0"/>
                <w:szCs w:val="21"/>
                <w:lang/>
              </w:rPr>
              <w:t>4</w:t>
            </w:r>
          </w:p>
        </w:tc>
        <w:tc>
          <w:tcPr>
            <w:tcW w:w="1294" w:type="dxa"/>
            <w:tcBorders>
              <w:top w:val="single" w:sz="4" w:space="0" w:color="auto"/>
              <w:left w:val="nil"/>
              <w:bottom w:val="single" w:sz="4" w:space="0" w:color="auto"/>
              <w:right w:val="single" w:sz="4" w:space="0" w:color="auto"/>
            </w:tcBorders>
            <w:shd w:val="clear" w:color="auto" w:fill="auto"/>
            <w:noWrap/>
            <w:vAlign w:val="bottom"/>
          </w:tcPr>
          <w:p w:rsidR="002D4DF5" w:rsidRDefault="00A344EA">
            <w:pPr>
              <w:widowControl/>
              <w:jc w:val="center"/>
              <w:textAlignment w:val="bottom"/>
              <w:rPr>
                <w:rFonts w:ascii="宋体" w:hAnsi="宋体" w:cs="宋体"/>
                <w:bCs/>
                <w:color w:val="000000"/>
                <w:szCs w:val="21"/>
              </w:rPr>
            </w:pPr>
            <w:r>
              <w:rPr>
                <w:rFonts w:ascii="宋体" w:hAnsi="宋体" w:cs="宋体" w:hint="eastAsia"/>
                <w:color w:val="000000"/>
                <w:kern w:val="0"/>
                <w:szCs w:val="21"/>
                <w:lang/>
              </w:rPr>
              <w:t>012178</w:t>
            </w:r>
          </w:p>
        </w:tc>
        <w:tc>
          <w:tcPr>
            <w:tcW w:w="7235" w:type="dxa"/>
            <w:tcBorders>
              <w:top w:val="single" w:sz="4" w:space="0" w:color="auto"/>
              <w:left w:val="nil"/>
              <w:bottom w:val="single" w:sz="4" w:space="0" w:color="auto"/>
              <w:right w:val="single" w:sz="4" w:space="0" w:color="auto"/>
            </w:tcBorders>
            <w:shd w:val="clear" w:color="auto" w:fill="auto"/>
            <w:noWrap/>
            <w:vAlign w:val="bottom"/>
          </w:tcPr>
          <w:p w:rsidR="002D4DF5" w:rsidRDefault="00A344EA">
            <w:pPr>
              <w:widowControl/>
              <w:jc w:val="center"/>
              <w:textAlignment w:val="bottom"/>
              <w:rPr>
                <w:rFonts w:ascii="宋体" w:hAnsi="宋体" w:cs="宋体"/>
                <w:bCs/>
                <w:color w:val="000000"/>
                <w:szCs w:val="21"/>
              </w:rPr>
            </w:pPr>
            <w:r>
              <w:rPr>
                <w:rFonts w:ascii="宋体" w:hAnsi="宋体" w:cs="宋体" w:hint="eastAsia"/>
                <w:color w:val="000000"/>
                <w:kern w:val="0"/>
                <w:szCs w:val="21"/>
                <w:lang/>
              </w:rPr>
              <w:t>银华富饶精选三年持有期混合型证券投资基金</w:t>
            </w:r>
          </w:p>
        </w:tc>
      </w:tr>
      <w:tr w:rsidR="002D4DF5">
        <w:trPr>
          <w:trHeight w:val="420"/>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4DF5" w:rsidRDefault="00A344EA">
            <w:pPr>
              <w:widowControl/>
              <w:jc w:val="center"/>
              <w:textAlignment w:val="bottom"/>
              <w:rPr>
                <w:rFonts w:ascii="宋体" w:hAnsi="宋体" w:cs="宋体"/>
                <w:bCs/>
                <w:color w:val="000000"/>
                <w:szCs w:val="21"/>
              </w:rPr>
            </w:pPr>
            <w:r>
              <w:rPr>
                <w:rFonts w:ascii="宋体" w:hAnsi="宋体" w:cs="宋体" w:hint="eastAsia"/>
                <w:color w:val="000000"/>
                <w:kern w:val="0"/>
                <w:szCs w:val="21"/>
                <w:lang/>
              </w:rPr>
              <w:t>5</w:t>
            </w:r>
          </w:p>
        </w:tc>
        <w:tc>
          <w:tcPr>
            <w:tcW w:w="1294" w:type="dxa"/>
            <w:tcBorders>
              <w:top w:val="single" w:sz="4" w:space="0" w:color="auto"/>
              <w:left w:val="nil"/>
              <w:bottom w:val="single" w:sz="4" w:space="0" w:color="auto"/>
              <w:right w:val="single" w:sz="4" w:space="0" w:color="auto"/>
            </w:tcBorders>
            <w:shd w:val="clear" w:color="auto" w:fill="auto"/>
            <w:noWrap/>
            <w:vAlign w:val="bottom"/>
          </w:tcPr>
          <w:p w:rsidR="002D4DF5" w:rsidRDefault="00A344EA">
            <w:pPr>
              <w:widowControl/>
              <w:jc w:val="center"/>
              <w:textAlignment w:val="bottom"/>
              <w:rPr>
                <w:rFonts w:ascii="宋体" w:hAnsi="宋体" w:cs="宋体"/>
                <w:bCs/>
                <w:color w:val="000000"/>
                <w:szCs w:val="21"/>
              </w:rPr>
            </w:pPr>
            <w:r>
              <w:rPr>
                <w:rFonts w:ascii="宋体" w:hAnsi="宋体" w:cs="宋体" w:hint="eastAsia"/>
                <w:color w:val="000000"/>
                <w:kern w:val="0"/>
                <w:szCs w:val="21"/>
                <w:lang/>
              </w:rPr>
              <w:t>011817</w:t>
            </w:r>
          </w:p>
        </w:tc>
        <w:tc>
          <w:tcPr>
            <w:tcW w:w="7235" w:type="dxa"/>
            <w:tcBorders>
              <w:top w:val="single" w:sz="4" w:space="0" w:color="auto"/>
              <w:left w:val="nil"/>
              <w:bottom w:val="single" w:sz="4" w:space="0" w:color="auto"/>
              <w:right w:val="single" w:sz="4" w:space="0" w:color="auto"/>
            </w:tcBorders>
            <w:shd w:val="clear" w:color="auto" w:fill="auto"/>
            <w:noWrap/>
            <w:vAlign w:val="bottom"/>
          </w:tcPr>
          <w:p w:rsidR="002D4DF5" w:rsidRDefault="00A344EA">
            <w:pPr>
              <w:widowControl/>
              <w:jc w:val="center"/>
              <w:textAlignment w:val="bottom"/>
              <w:rPr>
                <w:rFonts w:ascii="宋体" w:hAnsi="宋体" w:cs="宋体"/>
                <w:bCs/>
                <w:color w:val="000000"/>
                <w:szCs w:val="21"/>
              </w:rPr>
            </w:pPr>
            <w:r>
              <w:rPr>
                <w:rFonts w:ascii="宋体" w:hAnsi="宋体" w:cs="宋体" w:hint="eastAsia"/>
                <w:color w:val="000000"/>
                <w:kern w:val="0"/>
                <w:szCs w:val="21"/>
                <w:lang/>
              </w:rPr>
              <w:t>银华阿尔法混合型证券投资基金</w:t>
            </w:r>
          </w:p>
        </w:tc>
      </w:tr>
      <w:tr w:rsidR="002D4DF5">
        <w:trPr>
          <w:trHeight w:val="420"/>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4DF5" w:rsidRDefault="00A344EA">
            <w:pPr>
              <w:widowControl/>
              <w:jc w:val="center"/>
              <w:textAlignment w:val="bottom"/>
              <w:rPr>
                <w:rFonts w:ascii="宋体" w:hAnsi="宋体" w:cs="宋体"/>
                <w:bCs/>
                <w:color w:val="000000"/>
                <w:szCs w:val="21"/>
              </w:rPr>
            </w:pPr>
            <w:r>
              <w:rPr>
                <w:rFonts w:ascii="宋体" w:hAnsi="宋体" w:cs="宋体" w:hint="eastAsia"/>
                <w:color w:val="000000"/>
                <w:kern w:val="0"/>
                <w:szCs w:val="21"/>
                <w:lang/>
              </w:rPr>
              <w:t>6</w:t>
            </w:r>
          </w:p>
        </w:tc>
        <w:tc>
          <w:tcPr>
            <w:tcW w:w="1294" w:type="dxa"/>
            <w:tcBorders>
              <w:top w:val="single" w:sz="4" w:space="0" w:color="auto"/>
              <w:left w:val="nil"/>
              <w:bottom w:val="single" w:sz="4" w:space="0" w:color="auto"/>
              <w:right w:val="single" w:sz="4" w:space="0" w:color="auto"/>
            </w:tcBorders>
            <w:shd w:val="clear" w:color="auto" w:fill="auto"/>
            <w:noWrap/>
            <w:vAlign w:val="bottom"/>
          </w:tcPr>
          <w:p w:rsidR="002D4DF5" w:rsidRDefault="00A344EA">
            <w:pPr>
              <w:widowControl/>
              <w:jc w:val="center"/>
              <w:textAlignment w:val="bottom"/>
              <w:rPr>
                <w:rFonts w:ascii="宋体" w:hAnsi="宋体" w:cs="宋体"/>
                <w:bCs/>
                <w:color w:val="000000"/>
                <w:szCs w:val="21"/>
              </w:rPr>
            </w:pPr>
            <w:r>
              <w:rPr>
                <w:rFonts w:ascii="宋体" w:hAnsi="宋体" w:cs="宋体" w:hint="eastAsia"/>
                <w:color w:val="000000"/>
                <w:kern w:val="0"/>
                <w:szCs w:val="21"/>
                <w:lang/>
              </w:rPr>
              <w:t>011855</w:t>
            </w:r>
          </w:p>
        </w:tc>
        <w:tc>
          <w:tcPr>
            <w:tcW w:w="7235" w:type="dxa"/>
            <w:tcBorders>
              <w:top w:val="single" w:sz="4" w:space="0" w:color="auto"/>
              <w:left w:val="nil"/>
              <w:bottom w:val="single" w:sz="4" w:space="0" w:color="auto"/>
              <w:right w:val="single" w:sz="4" w:space="0" w:color="auto"/>
            </w:tcBorders>
            <w:shd w:val="clear" w:color="auto" w:fill="auto"/>
            <w:noWrap/>
            <w:vAlign w:val="bottom"/>
          </w:tcPr>
          <w:p w:rsidR="002D4DF5" w:rsidRDefault="00A344EA">
            <w:pPr>
              <w:widowControl/>
              <w:jc w:val="center"/>
              <w:textAlignment w:val="bottom"/>
              <w:rPr>
                <w:rFonts w:ascii="宋体" w:hAnsi="宋体" w:cs="宋体"/>
                <w:bCs/>
                <w:color w:val="000000"/>
                <w:szCs w:val="21"/>
              </w:rPr>
            </w:pPr>
            <w:r>
              <w:rPr>
                <w:rFonts w:ascii="宋体" w:hAnsi="宋体" w:cs="宋体" w:hint="eastAsia"/>
                <w:color w:val="000000"/>
                <w:kern w:val="0"/>
                <w:szCs w:val="21"/>
                <w:lang/>
              </w:rPr>
              <w:t>银华长荣混合型证券投资基金</w:t>
            </w:r>
          </w:p>
        </w:tc>
      </w:tr>
      <w:tr w:rsidR="002D4DF5">
        <w:trPr>
          <w:trHeight w:val="420"/>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4DF5" w:rsidRDefault="00A344EA">
            <w:pPr>
              <w:widowControl/>
              <w:jc w:val="center"/>
              <w:textAlignment w:val="bottom"/>
              <w:rPr>
                <w:rFonts w:ascii="宋体" w:hAnsi="宋体" w:cs="宋体"/>
                <w:bCs/>
                <w:color w:val="000000"/>
                <w:szCs w:val="21"/>
              </w:rPr>
            </w:pPr>
            <w:r>
              <w:rPr>
                <w:rFonts w:ascii="宋体" w:hAnsi="宋体" w:cs="宋体" w:hint="eastAsia"/>
                <w:color w:val="000000"/>
                <w:kern w:val="0"/>
                <w:szCs w:val="21"/>
                <w:lang/>
              </w:rPr>
              <w:t>7</w:t>
            </w:r>
          </w:p>
        </w:tc>
        <w:tc>
          <w:tcPr>
            <w:tcW w:w="1294" w:type="dxa"/>
            <w:tcBorders>
              <w:top w:val="single" w:sz="4" w:space="0" w:color="auto"/>
              <w:left w:val="nil"/>
              <w:bottom w:val="single" w:sz="4" w:space="0" w:color="auto"/>
              <w:right w:val="single" w:sz="4" w:space="0" w:color="auto"/>
            </w:tcBorders>
            <w:shd w:val="clear" w:color="auto" w:fill="auto"/>
            <w:noWrap/>
            <w:vAlign w:val="bottom"/>
          </w:tcPr>
          <w:p w:rsidR="002D4DF5" w:rsidRDefault="00A344EA">
            <w:pPr>
              <w:widowControl/>
              <w:jc w:val="center"/>
              <w:textAlignment w:val="bottom"/>
              <w:rPr>
                <w:rFonts w:ascii="宋体" w:hAnsi="宋体" w:cs="宋体"/>
                <w:bCs/>
                <w:color w:val="000000"/>
                <w:szCs w:val="21"/>
              </w:rPr>
            </w:pPr>
            <w:r>
              <w:rPr>
                <w:rFonts w:ascii="宋体" w:hAnsi="宋体" w:cs="宋体" w:hint="eastAsia"/>
                <w:color w:val="000000"/>
                <w:kern w:val="0"/>
                <w:szCs w:val="21"/>
                <w:lang/>
              </w:rPr>
              <w:t>012370</w:t>
            </w:r>
          </w:p>
        </w:tc>
        <w:tc>
          <w:tcPr>
            <w:tcW w:w="7235" w:type="dxa"/>
            <w:tcBorders>
              <w:top w:val="single" w:sz="4" w:space="0" w:color="auto"/>
              <w:left w:val="nil"/>
              <w:bottom w:val="single" w:sz="4" w:space="0" w:color="auto"/>
              <w:right w:val="single" w:sz="4" w:space="0" w:color="auto"/>
            </w:tcBorders>
            <w:shd w:val="clear" w:color="auto" w:fill="auto"/>
            <w:noWrap/>
            <w:vAlign w:val="bottom"/>
          </w:tcPr>
          <w:p w:rsidR="002D4DF5" w:rsidRDefault="00A344EA">
            <w:pPr>
              <w:widowControl/>
              <w:jc w:val="center"/>
              <w:textAlignment w:val="bottom"/>
              <w:rPr>
                <w:rFonts w:ascii="宋体" w:hAnsi="宋体" w:cs="宋体"/>
                <w:bCs/>
                <w:color w:val="000000"/>
                <w:szCs w:val="21"/>
              </w:rPr>
            </w:pPr>
            <w:r>
              <w:rPr>
                <w:rFonts w:ascii="宋体" w:hAnsi="宋体" w:cs="宋体" w:hint="eastAsia"/>
                <w:color w:val="000000"/>
                <w:kern w:val="0"/>
                <w:szCs w:val="21"/>
                <w:lang/>
              </w:rPr>
              <w:t>银华鑫利一年持有期混合型证券投资基金</w:t>
            </w:r>
          </w:p>
        </w:tc>
      </w:tr>
      <w:tr w:rsidR="002D4DF5">
        <w:trPr>
          <w:trHeight w:val="420"/>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4DF5" w:rsidRDefault="00A344EA">
            <w:pPr>
              <w:widowControl/>
              <w:jc w:val="center"/>
              <w:textAlignment w:val="bottom"/>
              <w:rPr>
                <w:rFonts w:ascii="宋体" w:hAnsi="宋体" w:cs="宋体"/>
                <w:bCs/>
                <w:color w:val="000000"/>
                <w:szCs w:val="21"/>
              </w:rPr>
            </w:pPr>
            <w:r>
              <w:rPr>
                <w:rFonts w:ascii="宋体" w:hAnsi="宋体" w:cs="宋体" w:hint="eastAsia"/>
                <w:color w:val="000000"/>
                <w:kern w:val="0"/>
                <w:szCs w:val="21"/>
                <w:lang/>
              </w:rPr>
              <w:t>8</w:t>
            </w:r>
          </w:p>
        </w:tc>
        <w:tc>
          <w:tcPr>
            <w:tcW w:w="1294" w:type="dxa"/>
            <w:tcBorders>
              <w:top w:val="single" w:sz="4" w:space="0" w:color="auto"/>
              <w:left w:val="nil"/>
              <w:bottom w:val="single" w:sz="4" w:space="0" w:color="auto"/>
              <w:right w:val="single" w:sz="4" w:space="0" w:color="auto"/>
            </w:tcBorders>
            <w:shd w:val="clear" w:color="auto" w:fill="auto"/>
            <w:noWrap/>
            <w:vAlign w:val="bottom"/>
          </w:tcPr>
          <w:p w:rsidR="002D4DF5" w:rsidRDefault="00A344EA">
            <w:pPr>
              <w:widowControl/>
              <w:jc w:val="center"/>
              <w:textAlignment w:val="bottom"/>
              <w:rPr>
                <w:rFonts w:ascii="宋体" w:hAnsi="宋体" w:cs="宋体"/>
                <w:bCs/>
                <w:color w:val="000000"/>
                <w:szCs w:val="21"/>
              </w:rPr>
            </w:pPr>
            <w:r>
              <w:rPr>
                <w:rFonts w:ascii="宋体" w:hAnsi="宋体" w:cs="宋体" w:hint="eastAsia"/>
                <w:color w:val="000000"/>
                <w:kern w:val="0"/>
                <w:szCs w:val="21"/>
                <w:lang/>
              </w:rPr>
              <w:t>501209</w:t>
            </w:r>
          </w:p>
        </w:tc>
        <w:tc>
          <w:tcPr>
            <w:tcW w:w="7235" w:type="dxa"/>
            <w:tcBorders>
              <w:top w:val="single" w:sz="4" w:space="0" w:color="auto"/>
              <w:left w:val="nil"/>
              <w:bottom w:val="single" w:sz="4" w:space="0" w:color="auto"/>
              <w:right w:val="single" w:sz="4" w:space="0" w:color="auto"/>
            </w:tcBorders>
            <w:shd w:val="clear" w:color="auto" w:fill="auto"/>
            <w:noWrap/>
            <w:vAlign w:val="bottom"/>
          </w:tcPr>
          <w:p w:rsidR="002D4DF5" w:rsidRDefault="00A344EA">
            <w:pPr>
              <w:widowControl/>
              <w:jc w:val="center"/>
              <w:textAlignment w:val="bottom"/>
              <w:rPr>
                <w:rFonts w:ascii="宋体" w:hAnsi="宋体" w:cs="宋体"/>
                <w:bCs/>
                <w:color w:val="000000"/>
                <w:szCs w:val="21"/>
              </w:rPr>
            </w:pPr>
            <w:r>
              <w:rPr>
                <w:rFonts w:ascii="宋体" w:hAnsi="宋体" w:cs="宋体" w:hint="eastAsia"/>
                <w:color w:val="000000"/>
                <w:kern w:val="0"/>
                <w:szCs w:val="21"/>
                <w:lang/>
              </w:rPr>
              <w:t>银华富久食品饮料精选混合型证券投资基金</w:t>
            </w:r>
            <w:r>
              <w:rPr>
                <w:rFonts w:ascii="宋体" w:hAnsi="宋体" w:cs="宋体" w:hint="eastAsia"/>
                <w:color w:val="000000"/>
                <w:kern w:val="0"/>
                <w:szCs w:val="21"/>
                <w:lang/>
              </w:rPr>
              <w:t>(LOF)</w:t>
            </w:r>
          </w:p>
        </w:tc>
      </w:tr>
      <w:tr w:rsidR="002D4DF5">
        <w:trPr>
          <w:trHeight w:val="420"/>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4DF5" w:rsidRDefault="00A344EA">
            <w:pPr>
              <w:widowControl/>
              <w:jc w:val="center"/>
              <w:textAlignment w:val="bottom"/>
              <w:rPr>
                <w:rFonts w:ascii="宋体" w:hAnsi="宋体" w:cs="宋体"/>
                <w:bCs/>
                <w:color w:val="000000"/>
                <w:szCs w:val="21"/>
              </w:rPr>
            </w:pPr>
            <w:r>
              <w:rPr>
                <w:rFonts w:ascii="宋体" w:hAnsi="宋体" w:cs="宋体" w:hint="eastAsia"/>
                <w:color w:val="000000"/>
                <w:kern w:val="0"/>
                <w:szCs w:val="21"/>
                <w:lang/>
              </w:rPr>
              <w:t>9</w:t>
            </w:r>
          </w:p>
        </w:tc>
        <w:tc>
          <w:tcPr>
            <w:tcW w:w="1294" w:type="dxa"/>
            <w:tcBorders>
              <w:top w:val="single" w:sz="4" w:space="0" w:color="auto"/>
              <w:left w:val="nil"/>
              <w:bottom w:val="single" w:sz="4" w:space="0" w:color="auto"/>
              <w:right w:val="single" w:sz="4" w:space="0" w:color="auto"/>
            </w:tcBorders>
            <w:shd w:val="clear" w:color="auto" w:fill="auto"/>
            <w:noWrap/>
            <w:vAlign w:val="bottom"/>
          </w:tcPr>
          <w:p w:rsidR="002D4DF5" w:rsidRDefault="00A344EA">
            <w:pPr>
              <w:widowControl/>
              <w:jc w:val="center"/>
              <w:textAlignment w:val="bottom"/>
              <w:rPr>
                <w:rFonts w:ascii="宋体" w:hAnsi="宋体" w:cs="宋体"/>
                <w:bCs/>
                <w:color w:val="000000"/>
                <w:szCs w:val="21"/>
              </w:rPr>
            </w:pPr>
            <w:r>
              <w:rPr>
                <w:rFonts w:ascii="宋体" w:hAnsi="宋体" w:cs="宋体" w:hint="eastAsia"/>
                <w:color w:val="000000"/>
                <w:kern w:val="0"/>
                <w:szCs w:val="21"/>
                <w:lang/>
              </w:rPr>
              <w:t>012502</w:t>
            </w:r>
          </w:p>
        </w:tc>
        <w:tc>
          <w:tcPr>
            <w:tcW w:w="7235" w:type="dxa"/>
            <w:tcBorders>
              <w:top w:val="single" w:sz="4" w:space="0" w:color="auto"/>
              <w:left w:val="nil"/>
              <w:bottom w:val="single" w:sz="4" w:space="0" w:color="auto"/>
              <w:right w:val="single" w:sz="4" w:space="0" w:color="auto"/>
            </w:tcBorders>
            <w:shd w:val="clear" w:color="auto" w:fill="auto"/>
            <w:noWrap/>
            <w:vAlign w:val="bottom"/>
          </w:tcPr>
          <w:p w:rsidR="002D4DF5" w:rsidRDefault="00A344EA">
            <w:pPr>
              <w:widowControl/>
              <w:jc w:val="center"/>
              <w:textAlignment w:val="bottom"/>
              <w:rPr>
                <w:rFonts w:ascii="宋体" w:hAnsi="宋体" w:cs="宋体"/>
                <w:bCs/>
                <w:color w:val="000000"/>
                <w:szCs w:val="21"/>
              </w:rPr>
            </w:pPr>
            <w:r>
              <w:rPr>
                <w:rFonts w:ascii="宋体" w:hAnsi="宋体" w:cs="宋体" w:hint="eastAsia"/>
                <w:color w:val="000000"/>
                <w:kern w:val="0"/>
                <w:szCs w:val="21"/>
                <w:lang/>
              </w:rPr>
              <w:t>银华安盛混合型证券投资基金</w:t>
            </w:r>
          </w:p>
        </w:tc>
      </w:tr>
      <w:tr w:rsidR="002D4DF5">
        <w:trPr>
          <w:trHeight w:val="420"/>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4DF5" w:rsidRDefault="00A344EA">
            <w:pPr>
              <w:widowControl/>
              <w:jc w:val="center"/>
              <w:textAlignment w:val="bottom"/>
              <w:rPr>
                <w:rFonts w:ascii="宋体" w:hAnsi="宋体" w:cs="宋体"/>
                <w:bCs/>
                <w:color w:val="000000"/>
                <w:szCs w:val="21"/>
              </w:rPr>
            </w:pPr>
            <w:r>
              <w:rPr>
                <w:rFonts w:ascii="宋体" w:hAnsi="宋体" w:cs="宋体" w:hint="eastAsia"/>
                <w:color w:val="000000"/>
                <w:kern w:val="0"/>
                <w:szCs w:val="21"/>
                <w:lang/>
              </w:rPr>
              <w:t>10</w:t>
            </w:r>
          </w:p>
        </w:tc>
        <w:tc>
          <w:tcPr>
            <w:tcW w:w="1294" w:type="dxa"/>
            <w:tcBorders>
              <w:top w:val="single" w:sz="4" w:space="0" w:color="auto"/>
              <w:left w:val="nil"/>
              <w:bottom w:val="single" w:sz="4" w:space="0" w:color="auto"/>
              <w:right w:val="single" w:sz="4" w:space="0" w:color="auto"/>
            </w:tcBorders>
            <w:shd w:val="clear" w:color="auto" w:fill="auto"/>
            <w:noWrap/>
            <w:vAlign w:val="bottom"/>
          </w:tcPr>
          <w:p w:rsidR="002D4DF5" w:rsidRDefault="00A344EA">
            <w:pPr>
              <w:widowControl/>
              <w:jc w:val="center"/>
              <w:textAlignment w:val="bottom"/>
              <w:rPr>
                <w:rFonts w:ascii="宋体" w:hAnsi="宋体" w:cs="宋体"/>
                <w:bCs/>
                <w:color w:val="000000"/>
                <w:szCs w:val="21"/>
              </w:rPr>
            </w:pPr>
            <w:r>
              <w:rPr>
                <w:rFonts w:ascii="宋体" w:hAnsi="宋体" w:cs="宋体" w:hint="eastAsia"/>
                <w:color w:val="000000"/>
                <w:kern w:val="0"/>
                <w:szCs w:val="21"/>
                <w:lang/>
              </w:rPr>
              <w:t>013174</w:t>
            </w:r>
          </w:p>
        </w:tc>
        <w:tc>
          <w:tcPr>
            <w:tcW w:w="7235" w:type="dxa"/>
            <w:tcBorders>
              <w:top w:val="single" w:sz="4" w:space="0" w:color="auto"/>
              <w:left w:val="nil"/>
              <w:bottom w:val="single" w:sz="4" w:space="0" w:color="auto"/>
              <w:right w:val="single" w:sz="4" w:space="0" w:color="auto"/>
            </w:tcBorders>
            <w:shd w:val="clear" w:color="auto" w:fill="auto"/>
            <w:noWrap/>
            <w:vAlign w:val="bottom"/>
          </w:tcPr>
          <w:p w:rsidR="002D4DF5" w:rsidRDefault="00A344EA">
            <w:pPr>
              <w:widowControl/>
              <w:jc w:val="center"/>
              <w:textAlignment w:val="bottom"/>
              <w:rPr>
                <w:rFonts w:ascii="宋体" w:hAnsi="宋体" w:cs="宋体"/>
                <w:bCs/>
                <w:color w:val="000000"/>
                <w:szCs w:val="21"/>
              </w:rPr>
            </w:pPr>
            <w:r>
              <w:rPr>
                <w:rFonts w:ascii="宋体" w:hAnsi="宋体" w:cs="宋体" w:hint="eastAsia"/>
                <w:color w:val="000000"/>
                <w:kern w:val="0"/>
                <w:szCs w:val="21"/>
                <w:lang/>
              </w:rPr>
              <w:t>银华华证</w:t>
            </w:r>
            <w:r>
              <w:rPr>
                <w:rFonts w:ascii="宋体" w:hAnsi="宋体" w:cs="宋体" w:hint="eastAsia"/>
                <w:color w:val="000000"/>
                <w:kern w:val="0"/>
                <w:szCs w:val="21"/>
                <w:lang/>
              </w:rPr>
              <w:t>ESG</w:t>
            </w:r>
            <w:r>
              <w:rPr>
                <w:rFonts w:ascii="宋体" w:hAnsi="宋体" w:cs="宋体" w:hint="eastAsia"/>
                <w:color w:val="000000"/>
                <w:kern w:val="0"/>
                <w:szCs w:val="21"/>
                <w:lang/>
              </w:rPr>
              <w:t>领先指数证券投资基金</w:t>
            </w:r>
          </w:p>
        </w:tc>
      </w:tr>
      <w:tr w:rsidR="002D4DF5">
        <w:trPr>
          <w:trHeight w:val="420"/>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4DF5" w:rsidRDefault="00A344EA">
            <w:pPr>
              <w:widowControl/>
              <w:jc w:val="center"/>
              <w:textAlignment w:val="bottom"/>
              <w:rPr>
                <w:rFonts w:ascii="宋体" w:hAnsi="宋体" w:cs="宋体"/>
                <w:bCs/>
                <w:color w:val="000000"/>
                <w:szCs w:val="21"/>
              </w:rPr>
            </w:pPr>
            <w:r>
              <w:rPr>
                <w:rFonts w:ascii="宋体" w:hAnsi="宋体" w:cs="宋体" w:hint="eastAsia"/>
                <w:color w:val="000000"/>
                <w:kern w:val="0"/>
                <w:szCs w:val="21"/>
                <w:lang/>
              </w:rPr>
              <w:t>11</w:t>
            </w:r>
          </w:p>
        </w:tc>
        <w:tc>
          <w:tcPr>
            <w:tcW w:w="1294" w:type="dxa"/>
            <w:tcBorders>
              <w:top w:val="single" w:sz="4" w:space="0" w:color="auto"/>
              <w:left w:val="nil"/>
              <w:bottom w:val="single" w:sz="4" w:space="0" w:color="auto"/>
              <w:right w:val="single" w:sz="4" w:space="0" w:color="auto"/>
            </w:tcBorders>
            <w:shd w:val="clear" w:color="auto" w:fill="auto"/>
            <w:noWrap/>
            <w:vAlign w:val="bottom"/>
          </w:tcPr>
          <w:p w:rsidR="002D4DF5" w:rsidRDefault="00A344EA">
            <w:pPr>
              <w:widowControl/>
              <w:jc w:val="center"/>
              <w:textAlignment w:val="bottom"/>
              <w:rPr>
                <w:rFonts w:ascii="宋体" w:hAnsi="宋体" w:cs="宋体"/>
                <w:bCs/>
                <w:color w:val="000000"/>
                <w:szCs w:val="21"/>
              </w:rPr>
            </w:pPr>
            <w:r>
              <w:rPr>
                <w:rFonts w:ascii="宋体" w:hAnsi="宋体" w:cs="宋体" w:hint="eastAsia"/>
                <w:color w:val="000000"/>
                <w:kern w:val="0"/>
                <w:szCs w:val="21"/>
                <w:lang/>
              </w:rPr>
              <w:t>011600</w:t>
            </w:r>
          </w:p>
        </w:tc>
        <w:tc>
          <w:tcPr>
            <w:tcW w:w="7235" w:type="dxa"/>
            <w:tcBorders>
              <w:top w:val="single" w:sz="4" w:space="0" w:color="auto"/>
              <w:left w:val="nil"/>
              <w:bottom w:val="single" w:sz="4" w:space="0" w:color="auto"/>
              <w:right w:val="single" w:sz="4" w:space="0" w:color="auto"/>
            </w:tcBorders>
            <w:shd w:val="clear" w:color="auto" w:fill="auto"/>
            <w:noWrap/>
            <w:vAlign w:val="bottom"/>
          </w:tcPr>
          <w:p w:rsidR="002D4DF5" w:rsidRDefault="00A344EA">
            <w:pPr>
              <w:widowControl/>
              <w:jc w:val="center"/>
              <w:textAlignment w:val="bottom"/>
              <w:rPr>
                <w:rFonts w:ascii="宋体" w:hAnsi="宋体" w:cs="宋体"/>
                <w:bCs/>
                <w:color w:val="000000"/>
                <w:szCs w:val="21"/>
              </w:rPr>
            </w:pPr>
            <w:r>
              <w:rPr>
                <w:rFonts w:ascii="宋体" w:hAnsi="宋体" w:cs="宋体" w:hint="eastAsia"/>
                <w:color w:val="000000"/>
                <w:kern w:val="0"/>
                <w:szCs w:val="21"/>
                <w:lang/>
              </w:rPr>
              <w:t>银华华智三个月持有期混合型基金中基金</w:t>
            </w:r>
            <w:r>
              <w:rPr>
                <w:rFonts w:ascii="宋体" w:hAnsi="宋体" w:cs="宋体" w:hint="eastAsia"/>
                <w:color w:val="000000"/>
                <w:kern w:val="0"/>
                <w:szCs w:val="21"/>
                <w:lang/>
              </w:rPr>
              <w:t>(FOF)</w:t>
            </w:r>
          </w:p>
        </w:tc>
      </w:tr>
      <w:tr w:rsidR="002D4DF5">
        <w:trPr>
          <w:trHeight w:val="420"/>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4DF5" w:rsidRDefault="00A344EA">
            <w:pPr>
              <w:widowControl/>
              <w:jc w:val="center"/>
              <w:textAlignment w:val="bottom"/>
              <w:rPr>
                <w:rFonts w:ascii="宋体" w:hAnsi="宋体" w:cs="宋体"/>
                <w:bCs/>
                <w:color w:val="000000"/>
                <w:szCs w:val="21"/>
              </w:rPr>
            </w:pPr>
            <w:r>
              <w:rPr>
                <w:rFonts w:ascii="宋体" w:hAnsi="宋体" w:cs="宋体" w:hint="eastAsia"/>
                <w:color w:val="000000"/>
                <w:kern w:val="0"/>
                <w:szCs w:val="21"/>
                <w:lang/>
              </w:rPr>
              <w:t>12</w:t>
            </w:r>
          </w:p>
        </w:tc>
        <w:tc>
          <w:tcPr>
            <w:tcW w:w="1294" w:type="dxa"/>
            <w:tcBorders>
              <w:top w:val="single" w:sz="4" w:space="0" w:color="auto"/>
              <w:left w:val="nil"/>
              <w:bottom w:val="single" w:sz="4" w:space="0" w:color="auto"/>
              <w:right w:val="single" w:sz="4" w:space="0" w:color="auto"/>
            </w:tcBorders>
            <w:shd w:val="clear" w:color="auto" w:fill="auto"/>
            <w:noWrap/>
            <w:vAlign w:val="bottom"/>
          </w:tcPr>
          <w:p w:rsidR="002D4DF5" w:rsidRDefault="00A344EA">
            <w:pPr>
              <w:widowControl/>
              <w:jc w:val="center"/>
              <w:textAlignment w:val="bottom"/>
              <w:rPr>
                <w:rFonts w:ascii="宋体" w:hAnsi="宋体" w:cs="宋体"/>
                <w:bCs/>
                <w:color w:val="000000"/>
                <w:szCs w:val="21"/>
              </w:rPr>
            </w:pPr>
            <w:r>
              <w:rPr>
                <w:rFonts w:ascii="宋体" w:hAnsi="宋体" w:cs="宋体" w:hint="eastAsia"/>
                <w:color w:val="000000"/>
                <w:kern w:val="0"/>
                <w:szCs w:val="21"/>
                <w:lang/>
              </w:rPr>
              <w:t>013563</w:t>
            </w:r>
          </w:p>
        </w:tc>
        <w:tc>
          <w:tcPr>
            <w:tcW w:w="7235" w:type="dxa"/>
            <w:tcBorders>
              <w:top w:val="single" w:sz="4" w:space="0" w:color="auto"/>
              <w:left w:val="nil"/>
              <w:bottom w:val="single" w:sz="4" w:space="0" w:color="auto"/>
              <w:right w:val="single" w:sz="4" w:space="0" w:color="auto"/>
            </w:tcBorders>
            <w:shd w:val="clear" w:color="auto" w:fill="auto"/>
            <w:noWrap/>
            <w:vAlign w:val="bottom"/>
          </w:tcPr>
          <w:p w:rsidR="002D4DF5" w:rsidRDefault="00A344EA">
            <w:pPr>
              <w:widowControl/>
              <w:jc w:val="center"/>
              <w:textAlignment w:val="bottom"/>
              <w:rPr>
                <w:rFonts w:ascii="宋体" w:hAnsi="宋体" w:cs="宋体"/>
                <w:bCs/>
                <w:color w:val="000000"/>
                <w:szCs w:val="21"/>
              </w:rPr>
            </w:pPr>
            <w:r>
              <w:rPr>
                <w:rFonts w:ascii="宋体" w:hAnsi="宋体" w:cs="宋体" w:hint="eastAsia"/>
                <w:color w:val="000000"/>
                <w:kern w:val="0"/>
                <w:szCs w:val="21"/>
                <w:lang/>
              </w:rPr>
              <w:t>银华季季盈</w:t>
            </w:r>
            <w:r>
              <w:rPr>
                <w:rFonts w:ascii="宋体" w:hAnsi="宋体" w:cs="宋体" w:hint="eastAsia"/>
                <w:color w:val="000000"/>
                <w:kern w:val="0"/>
                <w:szCs w:val="21"/>
                <w:lang/>
              </w:rPr>
              <w:t>3</w:t>
            </w:r>
            <w:r>
              <w:rPr>
                <w:rFonts w:ascii="宋体" w:hAnsi="宋体" w:cs="宋体" w:hint="eastAsia"/>
                <w:color w:val="000000"/>
                <w:kern w:val="0"/>
                <w:szCs w:val="21"/>
                <w:lang/>
              </w:rPr>
              <w:t>个月滚动持有债券型证券投资基金</w:t>
            </w:r>
          </w:p>
        </w:tc>
      </w:tr>
      <w:tr w:rsidR="002D4DF5">
        <w:trPr>
          <w:trHeight w:val="420"/>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4DF5" w:rsidRDefault="00A344EA">
            <w:pPr>
              <w:widowControl/>
              <w:jc w:val="center"/>
              <w:textAlignment w:val="bottom"/>
              <w:rPr>
                <w:rFonts w:ascii="宋体" w:hAnsi="宋体" w:cs="宋体"/>
                <w:bCs/>
                <w:color w:val="000000"/>
                <w:szCs w:val="21"/>
              </w:rPr>
            </w:pPr>
            <w:r>
              <w:rPr>
                <w:rFonts w:ascii="宋体" w:hAnsi="宋体" w:cs="宋体" w:hint="eastAsia"/>
                <w:color w:val="000000"/>
                <w:kern w:val="0"/>
                <w:szCs w:val="21"/>
                <w:lang/>
              </w:rPr>
              <w:t>13</w:t>
            </w:r>
          </w:p>
        </w:tc>
        <w:tc>
          <w:tcPr>
            <w:tcW w:w="1294" w:type="dxa"/>
            <w:tcBorders>
              <w:top w:val="single" w:sz="4" w:space="0" w:color="auto"/>
              <w:left w:val="nil"/>
              <w:bottom w:val="single" w:sz="4" w:space="0" w:color="auto"/>
              <w:right w:val="single" w:sz="4" w:space="0" w:color="auto"/>
            </w:tcBorders>
            <w:shd w:val="clear" w:color="auto" w:fill="auto"/>
            <w:noWrap/>
            <w:vAlign w:val="bottom"/>
          </w:tcPr>
          <w:p w:rsidR="002D4DF5" w:rsidRDefault="00A344EA">
            <w:pPr>
              <w:widowControl/>
              <w:jc w:val="center"/>
              <w:textAlignment w:val="bottom"/>
              <w:rPr>
                <w:rFonts w:ascii="宋体" w:hAnsi="宋体" w:cs="宋体"/>
                <w:bCs/>
                <w:color w:val="000000"/>
                <w:szCs w:val="21"/>
              </w:rPr>
            </w:pPr>
            <w:r>
              <w:rPr>
                <w:rFonts w:ascii="宋体" w:hAnsi="宋体" w:cs="宋体" w:hint="eastAsia"/>
                <w:color w:val="000000"/>
                <w:kern w:val="0"/>
                <w:szCs w:val="21"/>
                <w:lang/>
              </w:rPr>
              <w:t>161837</w:t>
            </w:r>
          </w:p>
        </w:tc>
        <w:tc>
          <w:tcPr>
            <w:tcW w:w="7235" w:type="dxa"/>
            <w:tcBorders>
              <w:top w:val="single" w:sz="4" w:space="0" w:color="auto"/>
              <w:left w:val="nil"/>
              <w:bottom w:val="single" w:sz="4" w:space="0" w:color="auto"/>
              <w:right w:val="single" w:sz="4" w:space="0" w:color="auto"/>
            </w:tcBorders>
            <w:shd w:val="clear" w:color="auto" w:fill="auto"/>
            <w:noWrap/>
            <w:vAlign w:val="bottom"/>
          </w:tcPr>
          <w:p w:rsidR="002D4DF5" w:rsidRDefault="00A344EA">
            <w:pPr>
              <w:widowControl/>
              <w:jc w:val="center"/>
              <w:textAlignment w:val="bottom"/>
              <w:rPr>
                <w:rFonts w:ascii="宋体" w:hAnsi="宋体" w:cs="宋体"/>
                <w:bCs/>
                <w:color w:val="000000"/>
                <w:szCs w:val="21"/>
              </w:rPr>
            </w:pPr>
            <w:r>
              <w:rPr>
                <w:rFonts w:ascii="宋体" w:hAnsi="宋体" w:cs="宋体" w:hint="eastAsia"/>
                <w:color w:val="000000"/>
                <w:kern w:val="0"/>
                <w:szCs w:val="21"/>
                <w:lang/>
              </w:rPr>
              <w:t>银华大盘精选两年定期开放混合型证券投资基金</w:t>
            </w:r>
          </w:p>
        </w:tc>
      </w:tr>
      <w:tr w:rsidR="002D4DF5">
        <w:trPr>
          <w:trHeight w:val="420"/>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4DF5" w:rsidRDefault="00A344EA">
            <w:pPr>
              <w:widowControl/>
              <w:jc w:val="center"/>
              <w:textAlignment w:val="bottom"/>
              <w:rPr>
                <w:rFonts w:ascii="宋体" w:hAnsi="宋体" w:cs="宋体"/>
                <w:bCs/>
                <w:color w:val="000000"/>
                <w:szCs w:val="21"/>
              </w:rPr>
            </w:pPr>
            <w:r>
              <w:rPr>
                <w:rFonts w:ascii="宋体" w:hAnsi="宋体" w:cs="宋体" w:hint="eastAsia"/>
                <w:color w:val="000000"/>
                <w:kern w:val="0"/>
                <w:szCs w:val="21"/>
                <w:lang/>
              </w:rPr>
              <w:t>14</w:t>
            </w:r>
          </w:p>
        </w:tc>
        <w:tc>
          <w:tcPr>
            <w:tcW w:w="1294" w:type="dxa"/>
            <w:tcBorders>
              <w:top w:val="single" w:sz="4" w:space="0" w:color="auto"/>
              <w:left w:val="nil"/>
              <w:bottom w:val="single" w:sz="4" w:space="0" w:color="auto"/>
              <w:right w:val="single" w:sz="4" w:space="0" w:color="auto"/>
            </w:tcBorders>
            <w:shd w:val="clear" w:color="auto" w:fill="auto"/>
            <w:noWrap/>
            <w:vAlign w:val="bottom"/>
          </w:tcPr>
          <w:p w:rsidR="002D4DF5" w:rsidRDefault="00A344EA">
            <w:pPr>
              <w:widowControl/>
              <w:jc w:val="center"/>
              <w:textAlignment w:val="bottom"/>
              <w:rPr>
                <w:rFonts w:ascii="宋体" w:hAnsi="宋体" w:cs="宋体"/>
                <w:bCs/>
                <w:color w:val="000000"/>
                <w:szCs w:val="21"/>
              </w:rPr>
            </w:pPr>
            <w:r>
              <w:rPr>
                <w:rFonts w:ascii="宋体" w:hAnsi="宋体" w:cs="宋体" w:hint="eastAsia"/>
                <w:color w:val="000000"/>
                <w:kern w:val="0"/>
                <w:szCs w:val="21"/>
                <w:lang/>
              </w:rPr>
              <w:t>011836</w:t>
            </w:r>
          </w:p>
        </w:tc>
        <w:tc>
          <w:tcPr>
            <w:tcW w:w="7235" w:type="dxa"/>
            <w:tcBorders>
              <w:top w:val="single" w:sz="4" w:space="0" w:color="auto"/>
              <w:left w:val="nil"/>
              <w:bottom w:val="single" w:sz="4" w:space="0" w:color="auto"/>
              <w:right w:val="single" w:sz="4" w:space="0" w:color="auto"/>
            </w:tcBorders>
            <w:shd w:val="clear" w:color="auto" w:fill="auto"/>
            <w:noWrap/>
            <w:vAlign w:val="bottom"/>
          </w:tcPr>
          <w:p w:rsidR="002D4DF5" w:rsidRDefault="00A344EA">
            <w:pPr>
              <w:widowControl/>
              <w:jc w:val="center"/>
              <w:textAlignment w:val="bottom"/>
              <w:rPr>
                <w:rFonts w:ascii="宋体" w:hAnsi="宋体" w:cs="宋体"/>
                <w:bCs/>
                <w:color w:val="000000"/>
                <w:szCs w:val="21"/>
              </w:rPr>
            </w:pPr>
            <w:r>
              <w:rPr>
                <w:rFonts w:ascii="宋体" w:hAnsi="宋体" w:cs="宋体" w:hint="eastAsia"/>
                <w:color w:val="000000"/>
                <w:kern w:val="0"/>
                <w:szCs w:val="21"/>
                <w:lang/>
              </w:rPr>
              <w:t>银华智能建造股票型发起式证券投资基金</w:t>
            </w:r>
          </w:p>
        </w:tc>
      </w:tr>
      <w:tr w:rsidR="002D4DF5">
        <w:trPr>
          <w:trHeight w:val="420"/>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4DF5" w:rsidRDefault="00A344EA">
            <w:pPr>
              <w:widowControl/>
              <w:jc w:val="center"/>
              <w:textAlignment w:val="bottom"/>
              <w:rPr>
                <w:rFonts w:ascii="宋体" w:hAnsi="宋体" w:cs="宋体"/>
                <w:bCs/>
                <w:color w:val="000000"/>
                <w:szCs w:val="21"/>
              </w:rPr>
            </w:pPr>
            <w:r>
              <w:rPr>
                <w:rFonts w:ascii="宋体" w:hAnsi="宋体" w:cs="宋体" w:hint="eastAsia"/>
                <w:color w:val="000000"/>
                <w:kern w:val="0"/>
                <w:szCs w:val="21"/>
                <w:lang/>
              </w:rPr>
              <w:t>15</w:t>
            </w:r>
          </w:p>
        </w:tc>
        <w:tc>
          <w:tcPr>
            <w:tcW w:w="1294" w:type="dxa"/>
            <w:tcBorders>
              <w:top w:val="single" w:sz="4" w:space="0" w:color="auto"/>
              <w:left w:val="nil"/>
              <w:bottom w:val="single" w:sz="4" w:space="0" w:color="auto"/>
              <w:right w:val="single" w:sz="4" w:space="0" w:color="auto"/>
            </w:tcBorders>
            <w:shd w:val="clear" w:color="auto" w:fill="auto"/>
            <w:noWrap/>
            <w:vAlign w:val="bottom"/>
          </w:tcPr>
          <w:p w:rsidR="002D4DF5" w:rsidRDefault="00A344EA">
            <w:pPr>
              <w:widowControl/>
              <w:jc w:val="center"/>
              <w:textAlignment w:val="bottom"/>
              <w:rPr>
                <w:rFonts w:ascii="宋体" w:hAnsi="宋体" w:cs="宋体"/>
                <w:bCs/>
                <w:color w:val="000000"/>
                <w:szCs w:val="21"/>
              </w:rPr>
            </w:pPr>
            <w:r>
              <w:rPr>
                <w:rFonts w:ascii="宋体" w:hAnsi="宋体" w:cs="宋体" w:hint="eastAsia"/>
                <w:color w:val="000000"/>
                <w:kern w:val="0"/>
                <w:szCs w:val="21"/>
                <w:lang/>
              </w:rPr>
              <w:t>012781</w:t>
            </w:r>
          </w:p>
        </w:tc>
        <w:tc>
          <w:tcPr>
            <w:tcW w:w="7235" w:type="dxa"/>
            <w:tcBorders>
              <w:top w:val="single" w:sz="4" w:space="0" w:color="auto"/>
              <w:left w:val="nil"/>
              <w:bottom w:val="single" w:sz="4" w:space="0" w:color="auto"/>
              <w:right w:val="single" w:sz="4" w:space="0" w:color="auto"/>
            </w:tcBorders>
            <w:shd w:val="clear" w:color="auto" w:fill="auto"/>
            <w:noWrap/>
            <w:vAlign w:val="bottom"/>
          </w:tcPr>
          <w:p w:rsidR="002D4DF5" w:rsidRDefault="00A344EA">
            <w:pPr>
              <w:widowControl/>
              <w:jc w:val="center"/>
              <w:textAlignment w:val="bottom"/>
              <w:rPr>
                <w:rFonts w:ascii="宋体" w:hAnsi="宋体" w:cs="宋体"/>
                <w:bCs/>
                <w:color w:val="000000"/>
                <w:szCs w:val="21"/>
              </w:rPr>
            </w:pPr>
            <w:r>
              <w:rPr>
                <w:rFonts w:ascii="宋体" w:hAnsi="宋体" w:cs="宋体" w:hint="eastAsia"/>
                <w:color w:val="000000"/>
                <w:kern w:val="0"/>
                <w:szCs w:val="21"/>
                <w:lang/>
              </w:rPr>
              <w:t>银华中证创新药产业交易型开放式指数证券投资基金发起式联接基金</w:t>
            </w:r>
          </w:p>
        </w:tc>
      </w:tr>
      <w:tr w:rsidR="002D4DF5">
        <w:trPr>
          <w:trHeight w:val="420"/>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4DF5" w:rsidRDefault="00A344EA">
            <w:pPr>
              <w:widowControl/>
              <w:jc w:val="center"/>
              <w:textAlignment w:val="bottom"/>
              <w:rPr>
                <w:rFonts w:ascii="宋体" w:hAnsi="宋体" w:cs="宋体"/>
                <w:bCs/>
                <w:color w:val="000000"/>
                <w:szCs w:val="21"/>
              </w:rPr>
            </w:pPr>
            <w:r>
              <w:rPr>
                <w:rFonts w:ascii="宋体" w:hAnsi="宋体" w:cs="宋体" w:hint="eastAsia"/>
                <w:color w:val="000000"/>
                <w:kern w:val="0"/>
                <w:szCs w:val="21"/>
                <w:lang/>
              </w:rPr>
              <w:t>16</w:t>
            </w:r>
          </w:p>
        </w:tc>
        <w:tc>
          <w:tcPr>
            <w:tcW w:w="1294" w:type="dxa"/>
            <w:tcBorders>
              <w:top w:val="single" w:sz="4" w:space="0" w:color="auto"/>
              <w:left w:val="nil"/>
              <w:bottom w:val="single" w:sz="4" w:space="0" w:color="auto"/>
              <w:right w:val="single" w:sz="4" w:space="0" w:color="auto"/>
            </w:tcBorders>
            <w:shd w:val="clear" w:color="auto" w:fill="auto"/>
            <w:noWrap/>
            <w:vAlign w:val="bottom"/>
          </w:tcPr>
          <w:p w:rsidR="002D4DF5" w:rsidRDefault="00A344EA">
            <w:pPr>
              <w:widowControl/>
              <w:jc w:val="center"/>
              <w:textAlignment w:val="bottom"/>
              <w:rPr>
                <w:rFonts w:ascii="宋体" w:hAnsi="宋体" w:cs="宋体"/>
                <w:bCs/>
                <w:color w:val="000000"/>
                <w:szCs w:val="21"/>
              </w:rPr>
            </w:pPr>
            <w:r>
              <w:rPr>
                <w:rFonts w:ascii="宋体" w:hAnsi="宋体" w:cs="宋体" w:hint="eastAsia"/>
                <w:color w:val="000000"/>
                <w:kern w:val="0"/>
                <w:szCs w:val="21"/>
                <w:lang/>
              </w:rPr>
              <w:t>013840</w:t>
            </w:r>
          </w:p>
        </w:tc>
        <w:tc>
          <w:tcPr>
            <w:tcW w:w="7235" w:type="dxa"/>
            <w:tcBorders>
              <w:top w:val="single" w:sz="4" w:space="0" w:color="auto"/>
              <w:left w:val="nil"/>
              <w:bottom w:val="single" w:sz="4" w:space="0" w:color="auto"/>
              <w:right w:val="single" w:sz="4" w:space="0" w:color="auto"/>
            </w:tcBorders>
            <w:shd w:val="clear" w:color="auto" w:fill="auto"/>
            <w:noWrap/>
            <w:vAlign w:val="bottom"/>
          </w:tcPr>
          <w:p w:rsidR="002D4DF5" w:rsidRDefault="00A344EA">
            <w:pPr>
              <w:widowControl/>
              <w:jc w:val="center"/>
              <w:textAlignment w:val="bottom"/>
              <w:rPr>
                <w:rFonts w:ascii="宋体" w:hAnsi="宋体" w:cs="宋体"/>
                <w:bCs/>
                <w:color w:val="000000"/>
                <w:szCs w:val="21"/>
              </w:rPr>
            </w:pPr>
            <w:r>
              <w:rPr>
                <w:rFonts w:ascii="宋体" w:hAnsi="宋体" w:cs="宋体" w:hint="eastAsia"/>
                <w:color w:val="000000"/>
                <w:kern w:val="0"/>
                <w:szCs w:val="21"/>
                <w:lang/>
              </w:rPr>
              <w:t>银华集成电路混合型证券投资基金</w:t>
            </w:r>
          </w:p>
        </w:tc>
      </w:tr>
      <w:tr w:rsidR="002D4DF5">
        <w:trPr>
          <w:trHeight w:val="420"/>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4DF5" w:rsidRDefault="00A344EA">
            <w:pPr>
              <w:widowControl/>
              <w:jc w:val="center"/>
              <w:textAlignment w:val="bottom"/>
              <w:rPr>
                <w:rFonts w:ascii="宋体" w:hAnsi="宋体" w:cs="宋体"/>
                <w:bCs/>
                <w:color w:val="000000"/>
                <w:szCs w:val="21"/>
              </w:rPr>
            </w:pPr>
            <w:r>
              <w:rPr>
                <w:rFonts w:ascii="宋体" w:hAnsi="宋体" w:cs="宋体" w:hint="eastAsia"/>
                <w:color w:val="000000"/>
                <w:kern w:val="0"/>
                <w:szCs w:val="21"/>
                <w:lang/>
              </w:rPr>
              <w:t>17</w:t>
            </w:r>
          </w:p>
        </w:tc>
        <w:tc>
          <w:tcPr>
            <w:tcW w:w="1294" w:type="dxa"/>
            <w:tcBorders>
              <w:top w:val="single" w:sz="4" w:space="0" w:color="auto"/>
              <w:left w:val="nil"/>
              <w:bottom w:val="single" w:sz="4" w:space="0" w:color="auto"/>
              <w:right w:val="single" w:sz="4" w:space="0" w:color="auto"/>
            </w:tcBorders>
            <w:shd w:val="clear" w:color="auto" w:fill="auto"/>
            <w:noWrap/>
            <w:vAlign w:val="bottom"/>
          </w:tcPr>
          <w:p w:rsidR="002D4DF5" w:rsidRDefault="00A344EA">
            <w:pPr>
              <w:widowControl/>
              <w:jc w:val="center"/>
              <w:textAlignment w:val="bottom"/>
              <w:rPr>
                <w:rFonts w:ascii="宋体" w:hAnsi="宋体" w:cs="宋体"/>
                <w:bCs/>
                <w:color w:val="000000"/>
                <w:szCs w:val="21"/>
              </w:rPr>
            </w:pPr>
            <w:r>
              <w:rPr>
                <w:rFonts w:ascii="宋体" w:hAnsi="宋体" w:cs="宋体" w:hint="eastAsia"/>
                <w:color w:val="000000"/>
                <w:kern w:val="0"/>
                <w:szCs w:val="21"/>
                <w:lang/>
              </w:rPr>
              <w:t>012038</w:t>
            </w:r>
          </w:p>
        </w:tc>
        <w:tc>
          <w:tcPr>
            <w:tcW w:w="7235" w:type="dxa"/>
            <w:tcBorders>
              <w:top w:val="single" w:sz="4" w:space="0" w:color="auto"/>
              <w:left w:val="nil"/>
              <w:bottom w:val="single" w:sz="4" w:space="0" w:color="auto"/>
              <w:right w:val="single" w:sz="4" w:space="0" w:color="auto"/>
            </w:tcBorders>
            <w:shd w:val="clear" w:color="auto" w:fill="auto"/>
            <w:noWrap/>
            <w:vAlign w:val="bottom"/>
          </w:tcPr>
          <w:p w:rsidR="002D4DF5" w:rsidRDefault="00A344EA">
            <w:pPr>
              <w:widowControl/>
              <w:jc w:val="center"/>
              <w:textAlignment w:val="bottom"/>
              <w:rPr>
                <w:rFonts w:ascii="宋体" w:hAnsi="宋体" w:cs="宋体"/>
                <w:bCs/>
                <w:color w:val="000000"/>
                <w:szCs w:val="21"/>
              </w:rPr>
            </w:pPr>
            <w:r>
              <w:rPr>
                <w:rFonts w:ascii="宋体" w:hAnsi="宋体" w:cs="宋体" w:hint="eastAsia"/>
                <w:color w:val="000000"/>
                <w:kern w:val="0"/>
                <w:szCs w:val="21"/>
                <w:lang/>
              </w:rPr>
              <w:t>银华尊颐稳健养老目标一年持有期混合型发起式基金中基金</w:t>
            </w:r>
            <w:r>
              <w:rPr>
                <w:rFonts w:ascii="宋体" w:hAnsi="宋体" w:cs="宋体" w:hint="eastAsia"/>
                <w:color w:val="000000"/>
                <w:kern w:val="0"/>
                <w:szCs w:val="21"/>
                <w:lang/>
              </w:rPr>
              <w:t>(FOF)</w:t>
            </w:r>
          </w:p>
        </w:tc>
      </w:tr>
      <w:tr w:rsidR="002D4DF5">
        <w:trPr>
          <w:trHeight w:val="420"/>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4DF5" w:rsidRDefault="00A344EA">
            <w:pPr>
              <w:widowControl/>
              <w:jc w:val="center"/>
              <w:textAlignment w:val="bottom"/>
              <w:rPr>
                <w:rFonts w:ascii="宋体" w:hAnsi="宋体" w:cs="宋体"/>
                <w:bCs/>
                <w:color w:val="000000"/>
                <w:szCs w:val="21"/>
              </w:rPr>
            </w:pPr>
            <w:r>
              <w:rPr>
                <w:rFonts w:ascii="宋体" w:hAnsi="宋体" w:cs="宋体" w:hint="eastAsia"/>
                <w:color w:val="000000"/>
                <w:kern w:val="0"/>
                <w:szCs w:val="21"/>
                <w:lang/>
              </w:rPr>
              <w:t>18</w:t>
            </w:r>
          </w:p>
        </w:tc>
        <w:tc>
          <w:tcPr>
            <w:tcW w:w="1294" w:type="dxa"/>
            <w:tcBorders>
              <w:top w:val="single" w:sz="4" w:space="0" w:color="auto"/>
              <w:left w:val="nil"/>
              <w:bottom w:val="single" w:sz="4" w:space="0" w:color="auto"/>
              <w:right w:val="single" w:sz="4" w:space="0" w:color="auto"/>
            </w:tcBorders>
            <w:shd w:val="clear" w:color="auto" w:fill="auto"/>
            <w:noWrap/>
            <w:vAlign w:val="bottom"/>
          </w:tcPr>
          <w:p w:rsidR="002D4DF5" w:rsidRDefault="00A344EA">
            <w:pPr>
              <w:widowControl/>
              <w:jc w:val="center"/>
              <w:textAlignment w:val="bottom"/>
              <w:rPr>
                <w:rFonts w:ascii="宋体" w:hAnsi="宋体" w:cs="宋体"/>
                <w:bCs/>
                <w:color w:val="000000"/>
                <w:szCs w:val="21"/>
              </w:rPr>
            </w:pPr>
            <w:r>
              <w:rPr>
                <w:rFonts w:ascii="宋体" w:hAnsi="宋体" w:cs="宋体" w:hint="eastAsia"/>
                <w:color w:val="000000"/>
                <w:kern w:val="0"/>
                <w:szCs w:val="21"/>
                <w:lang/>
              </w:rPr>
              <w:t>014585</w:t>
            </w:r>
          </w:p>
        </w:tc>
        <w:tc>
          <w:tcPr>
            <w:tcW w:w="7235" w:type="dxa"/>
            <w:tcBorders>
              <w:top w:val="single" w:sz="4" w:space="0" w:color="auto"/>
              <w:left w:val="nil"/>
              <w:bottom w:val="single" w:sz="4" w:space="0" w:color="auto"/>
              <w:right w:val="single" w:sz="4" w:space="0" w:color="auto"/>
            </w:tcBorders>
            <w:shd w:val="clear" w:color="auto" w:fill="auto"/>
            <w:noWrap/>
            <w:vAlign w:val="bottom"/>
          </w:tcPr>
          <w:p w:rsidR="002D4DF5" w:rsidRDefault="00A344EA">
            <w:pPr>
              <w:widowControl/>
              <w:jc w:val="center"/>
              <w:textAlignment w:val="bottom"/>
              <w:rPr>
                <w:rFonts w:ascii="宋体" w:hAnsi="宋体" w:cs="宋体"/>
                <w:bCs/>
                <w:color w:val="000000"/>
                <w:szCs w:val="21"/>
              </w:rPr>
            </w:pPr>
            <w:r>
              <w:rPr>
                <w:rFonts w:ascii="宋体" w:hAnsi="宋体" w:cs="宋体" w:hint="eastAsia"/>
                <w:color w:val="000000"/>
                <w:kern w:val="0"/>
                <w:szCs w:val="21"/>
                <w:lang/>
              </w:rPr>
              <w:t>银华心兴三年持有期混合型证券投资基金</w:t>
            </w:r>
          </w:p>
        </w:tc>
      </w:tr>
      <w:tr w:rsidR="002D4DF5">
        <w:trPr>
          <w:trHeight w:val="420"/>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4DF5" w:rsidRDefault="00A344EA">
            <w:pPr>
              <w:widowControl/>
              <w:jc w:val="center"/>
              <w:textAlignment w:val="bottom"/>
              <w:rPr>
                <w:rFonts w:ascii="宋体" w:hAnsi="宋体" w:cs="宋体"/>
                <w:bCs/>
                <w:color w:val="000000"/>
                <w:szCs w:val="21"/>
              </w:rPr>
            </w:pPr>
            <w:r>
              <w:rPr>
                <w:rFonts w:ascii="宋体" w:hAnsi="宋体" w:cs="宋体" w:hint="eastAsia"/>
                <w:color w:val="000000"/>
                <w:kern w:val="0"/>
                <w:szCs w:val="21"/>
                <w:lang/>
              </w:rPr>
              <w:t>19</w:t>
            </w:r>
          </w:p>
        </w:tc>
        <w:tc>
          <w:tcPr>
            <w:tcW w:w="1294" w:type="dxa"/>
            <w:tcBorders>
              <w:top w:val="single" w:sz="4" w:space="0" w:color="auto"/>
              <w:left w:val="nil"/>
              <w:bottom w:val="single" w:sz="4" w:space="0" w:color="auto"/>
              <w:right w:val="single" w:sz="4" w:space="0" w:color="auto"/>
            </w:tcBorders>
            <w:shd w:val="clear" w:color="auto" w:fill="auto"/>
            <w:noWrap/>
            <w:vAlign w:val="bottom"/>
          </w:tcPr>
          <w:p w:rsidR="002D4DF5" w:rsidRDefault="00A344EA">
            <w:pPr>
              <w:widowControl/>
              <w:jc w:val="center"/>
              <w:textAlignment w:val="bottom"/>
              <w:rPr>
                <w:rFonts w:ascii="宋体" w:hAnsi="宋体" w:cs="宋体"/>
                <w:bCs/>
                <w:color w:val="000000"/>
                <w:szCs w:val="21"/>
              </w:rPr>
            </w:pPr>
            <w:r>
              <w:rPr>
                <w:rFonts w:ascii="宋体" w:hAnsi="宋体" w:cs="宋体" w:hint="eastAsia"/>
                <w:color w:val="000000"/>
                <w:kern w:val="0"/>
                <w:szCs w:val="21"/>
                <w:lang/>
              </w:rPr>
              <w:t>012928</w:t>
            </w:r>
          </w:p>
        </w:tc>
        <w:tc>
          <w:tcPr>
            <w:tcW w:w="7235" w:type="dxa"/>
            <w:tcBorders>
              <w:top w:val="single" w:sz="4" w:space="0" w:color="auto"/>
              <w:left w:val="nil"/>
              <w:bottom w:val="single" w:sz="4" w:space="0" w:color="auto"/>
              <w:right w:val="single" w:sz="4" w:space="0" w:color="auto"/>
            </w:tcBorders>
            <w:shd w:val="clear" w:color="auto" w:fill="auto"/>
            <w:noWrap/>
            <w:vAlign w:val="bottom"/>
          </w:tcPr>
          <w:p w:rsidR="002D4DF5" w:rsidRDefault="00A344EA">
            <w:pPr>
              <w:widowControl/>
              <w:jc w:val="center"/>
              <w:textAlignment w:val="bottom"/>
              <w:rPr>
                <w:rFonts w:ascii="宋体" w:hAnsi="宋体" w:cs="宋体"/>
                <w:bCs/>
                <w:color w:val="000000"/>
                <w:szCs w:val="21"/>
              </w:rPr>
            </w:pPr>
            <w:r>
              <w:rPr>
                <w:rFonts w:ascii="宋体" w:hAnsi="宋体" w:cs="宋体" w:hint="eastAsia"/>
                <w:color w:val="000000"/>
                <w:kern w:val="0"/>
                <w:szCs w:val="21"/>
                <w:lang/>
              </w:rPr>
              <w:t>银华中证光伏产业交易型开放式指数证券投资基金发起式联接基金</w:t>
            </w:r>
          </w:p>
        </w:tc>
      </w:tr>
      <w:tr w:rsidR="002D4DF5">
        <w:trPr>
          <w:trHeight w:val="420"/>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4DF5" w:rsidRDefault="00A344EA">
            <w:pPr>
              <w:widowControl/>
              <w:jc w:val="center"/>
              <w:textAlignment w:val="bottom"/>
              <w:rPr>
                <w:rFonts w:ascii="宋体" w:hAnsi="宋体" w:cs="宋体"/>
                <w:bCs/>
                <w:color w:val="000000"/>
                <w:szCs w:val="21"/>
              </w:rPr>
            </w:pPr>
            <w:r>
              <w:rPr>
                <w:rFonts w:ascii="宋体" w:hAnsi="宋体" w:cs="宋体" w:hint="eastAsia"/>
                <w:color w:val="000000"/>
                <w:kern w:val="0"/>
                <w:szCs w:val="21"/>
                <w:lang/>
              </w:rPr>
              <w:t>20</w:t>
            </w:r>
          </w:p>
        </w:tc>
        <w:tc>
          <w:tcPr>
            <w:tcW w:w="1294" w:type="dxa"/>
            <w:tcBorders>
              <w:top w:val="single" w:sz="4" w:space="0" w:color="auto"/>
              <w:left w:val="nil"/>
              <w:bottom w:val="single" w:sz="4" w:space="0" w:color="auto"/>
              <w:right w:val="single" w:sz="4" w:space="0" w:color="auto"/>
            </w:tcBorders>
            <w:shd w:val="clear" w:color="auto" w:fill="auto"/>
            <w:noWrap/>
            <w:vAlign w:val="bottom"/>
          </w:tcPr>
          <w:p w:rsidR="002D4DF5" w:rsidRDefault="00A344EA">
            <w:pPr>
              <w:widowControl/>
              <w:jc w:val="center"/>
              <w:textAlignment w:val="bottom"/>
              <w:rPr>
                <w:rFonts w:ascii="宋体" w:hAnsi="宋体" w:cs="宋体"/>
                <w:bCs/>
                <w:color w:val="000000"/>
                <w:szCs w:val="21"/>
              </w:rPr>
            </w:pPr>
            <w:r>
              <w:rPr>
                <w:rFonts w:ascii="宋体" w:hAnsi="宋体" w:cs="宋体" w:hint="eastAsia"/>
                <w:color w:val="000000"/>
                <w:kern w:val="0"/>
                <w:szCs w:val="21"/>
                <w:lang/>
              </w:rPr>
              <w:t>015204</w:t>
            </w:r>
          </w:p>
        </w:tc>
        <w:tc>
          <w:tcPr>
            <w:tcW w:w="7235" w:type="dxa"/>
            <w:tcBorders>
              <w:top w:val="single" w:sz="4" w:space="0" w:color="auto"/>
              <w:left w:val="nil"/>
              <w:bottom w:val="single" w:sz="4" w:space="0" w:color="auto"/>
              <w:right w:val="single" w:sz="4" w:space="0" w:color="auto"/>
            </w:tcBorders>
            <w:shd w:val="clear" w:color="auto" w:fill="auto"/>
            <w:noWrap/>
            <w:vAlign w:val="bottom"/>
          </w:tcPr>
          <w:p w:rsidR="002D4DF5" w:rsidRDefault="00A344EA">
            <w:pPr>
              <w:widowControl/>
              <w:jc w:val="center"/>
              <w:textAlignment w:val="bottom"/>
              <w:rPr>
                <w:rFonts w:ascii="宋体" w:hAnsi="宋体" w:cs="宋体"/>
                <w:bCs/>
                <w:color w:val="000000"/>
                <w:szCs w:val="21"/>
              </w:rPr>
            </w:pPr>
            <w:r>
              <w:rPr>
                <w:rFonts w:ascii="宋体" w:hAnsi="宋体" w:cs="宋体" w:hint="eastAsia"/>
                <w:color w:val="000000"/>
                <w:kern w:val="0"/>
                <w:szCs w:val="21"/>
                <w:lang/>
              </w:rPr>
              <w:t>银华全球新能源车量化优选股票型发起式证券投资基金</w:t>
            </w:r>
            <w:r>
              <w:rPr>
                <w:rFonts w:ascii="宋体" w:hAnsi="宋体" w:cs="宋体" w:hint="eastAsia"/>
                <w:color w:val="000000"/>
                <w:kern w:val="0"/>
                <w:szCs w:val="21"/>
                <w:lang/>
              </w:rPr>
              <w:t>(QDII)</w:t>
            </w:r>
          </w:p>
        </w:tc>
      </w:tr>
      <w:tr w:rsidR="002D4DF5">
        <w:trPr>
          <w:trHeight w:val="420"/>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4DF5" w:rsidRDefault="00A344EA">
            <w:pPr>
              <w:widowControl/>
              <w:jc w:val="center"/>
              <w:textAlignment w:val="bottom"/>
              <w:rPr>
                <w:rFonts w:ascii="宋体" w:hAnsi="宋体" w:cs="宋体"/>
                <w:bCs/>
                <w:color w:val="000000"/>
                <w:szCs w:val="21"/>
              </w:rPr>
            </w:pPr>
            <w:r>
              <w:rPr>
                <w:rFonts w:ascii="宋体" w:hAnsi="宋体" w:cs="宋体" w:hint="eastAsia"/>
                <w:color w:val="000000"/>
                <w:kern w:val="0"/>
                <w:szCs w:val="21"/>
                <w:lang/>
              </w:rPr>
              <w:t>21</w:t>
            </w:r>
          </w:p>
        </w:tc>
        <w:tc>
          <w:tcPr>
            <w:tcW w:w="1294" w:type="dxa"/>
            <w:tcBorders>
              <w:top w:val="single" w:sz="4" w:space="0" w:color="auto"/>
              <w:left w:val="nil"/>
              <w:bottom w:val="single" w:sz="4" w:space="0" w:color="auto"/>
              <w:right w:val="single" w:sz="4" w:space="0" w:color="auto"/>
            </w:tcBorders>
            <w:shd w:val="clear" w:color="auto" w:fill="auto"/>
            <w:noWrap/>
            <w:vAlign w:val="bottom"/>
          </w:tcPr>
          <w:p w:rsidR="002D4DF5" w:rsidRDefault="00A344EA">
            <w:pPr>
              <w:widowControl/>
              <w:jc w:val="center"/>
              <w:textAlignment w:val="bottom"/>
              <w:rPr>
                <w:rFonts w:ascii="宋体" w:hAnsi="宋体" w:cs="宋体"/>
                <w:bCs/>
                <w:color w:val="000000"/>
                <w:szCs w:val="21"/>
              </w:rPr>
            </w:pPr>
            <w:r>
              <w:rPr>
                <w:rFonts w:ascii="宋体" w:hAnsi="宋体" w:cs="宋体" w:hint="eastAsia"/>
                <w:color w:val="000000"/>
                <w:kern w:val="0"/>
                <w:szCs w:val="21"/>
                <w:lang/>
              </w:rPr>
              <w:t>014919</w:t>
            </w:r>
          </w:p>
        </w:tc>
        <w:tc>
          <w:tcPr>
            <w:tcW w:w="7235" w:type="dxa"/>
            <w:tcBorders>
              <w:top w:val="single" w:sz="4" w:space="0" w:color="auto"/>
              <w:left w:val="nil"/>
              <w:bottom w:val="single" w:sz="4" w:space="0" w:color="auto"/>
              <w:right w:val="single" w:sz="4" w:space="0" w:color="auto"/>
            </w:tcBorders>
            <w:shd w:val="clear" w:color="auto" w:fill="auto"/>
            <w:noWrap/>
            <w:vAlign w:val="bottom"/>
          </w:tcPr>
          <w:p w:rsidR="002D4DF5" w:rsidRDefault="00A344EA">
            <w:pPr>
              <w:widowControl/>
              <w:jc w:val="center"/>
              <w:textAlignment w:val="bottom"/>
              <w:rPr>
                <w:rFonts w:ascii="宋体" w:hAnsi="宋体" w:cs="宋体"/>
                <w:bCs/>
                <w:color w:val="000000"/>
                <w:szCs w:val="21"/>
              </w:rPr>
            </w:pPr>
            <w:r>
              <w:rPr>
                <w:rFonts w:ascii="宋体" w:hAnsi="宋体" w:cs="宋体" w:hint="eastAsia"/>
                <w:color w:val="000000"/>
                <w:kern w:val="0"/>
                <w:szCs w:val="21"/>
                <w:lang/>
              </w:rPr>
              <w:t>银华心选一年持有期混合型证券投资基金</w:t>
            </w:r>
          </w:p>
        </w:tc>
      </w:tr>
      <w:tr w:rsidR="002D4DF5">
        <w:trPr>
          <w:trHeight w:val="420"/>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4DF5" w:rsidRDefault="00A344EA">
            <w:pPr>
              <w:widowControl/>
              <w:jc w:val="center"/>
              <w:textAlignment w:val="bottom"/>
              <w:rPr>
                <w:rFonts w:ascii="宋体" w:hAnsi="宋体" w:cs="宋体"/>
                <w:bCs/>
                <w:color w:val="000000"/>
                <w:szCs w:val="21"/>
              </w:rPr>
            </w:pPr>
            <w:r>
              <w:rPr>
                <w:rFonts w:ascii="宋体" w:hAnsi="宋体" w:cs="宋体" w:hint="eastAsia"/>
                <w:color w:val="000000"/>
                <w:kern w:val="0"/>
                <w:szCs w:val="21"/>
                <w:lang/>
              </w:rPr>
              <w:t>22</w:t>
            </w:r>
          </w:p>
        </w:tc>
        <w:tc>
          <w:tcPr>
            <w:tcW w:w="1294" w:type="dxa"/>
            <w:tcBorders>
              <w:top w:val="single" w:sz="4" w:space="0" w:color="auto"/>
              <w:left w:val="nil"/>
              <w:bottom w:val="single" w:sz="4" w:space="0" w:color="auto"/>
              <w:right w:val="single" w:sz="4" w:space="0" w:color="auto"/>
            </w:tcBorders>
            <w:shd w:val="clear" w:color="auto" w:fill="auto"/>
            <w:noWrap/>
            <w:vAlign w:val="bottom"/>
          </w:tcPr>
          <w:p w:rsidR="002D4DF5" w:rsidRDefault="00A344EA">
            <w:pPr>
              <w:widowControl/>
              <w:jc w:val="center"/>
              <w:textAlignment w:val="bottom"/>
              <w:rPr>
                <w:rFonts w:ascii="宋体" w:hAnsi="宋体" w:cs="宋体"/>
                <w:bCs/>
                <w:color w:val="000000"/>
                <w:szCs w:val="21"/>
              </w:rPr>
            </w:pPr>
            <w:r>
              <w:rPr>
                <w:rFonts w:ascii="宋体" w:hAnsi="宋体" w:cs="宋体" w:hint="eastAsia"/>
                <w:color w:val="000000"/>
                <w:kern w:val="0"/>
                <w:szCs w:val="21"/>
                <w:lang/>
              </w:rPr>
              <w:t>013909</w:t>
            </w:r>
          </w:p>
        </w:tc>
        <w:tc>
          <w:tcPr>
            <w:tcW w:w="7235" w:type="dxa"/>
            <w:tcBorders>
              <w:top w:val="single" w:sz="4" w:space="0" w:color="auto"/>
              <w:left w:val="nil"/>
              <w:bottom w:val="single" w:sz="4" w:space="0" w:color="auto"/>
              <w:right w:val="single" w:sz="4" w:space="0" w:color="auto"/>
            </w:tcBorders>
            <w:shd w:val="clear" w:color="auto" w:fill="auto"/>
            <w:noWrap/>
            <w:vAlign w:val="bottom"/>
          </w:tcPr>
          <w:p w:rsidR="002D4DF5" w:rsidRDefault="00A344EA">
            <w:pPr>
              <w:widowControl/>
              <w:jc w:val="center"/>
              <w:textAlignment w:val="bottom"/>
              <w:rPr>
                <w:rFonts w:ascii="宋体" w:hAnsi="宋体" w:cs="宋体"/>
                <w:bCs/>
                <w:color w:val="000000"/>
                <w:szCs w:val="21"/>
              </w:rPr>
            </w:pPr>
            <w:r>
              <w:rPr>
                <w:rFonts w:ascii="宋体" w:hAnsi="宋体" w:cs="宋体" w:hint="eastAsia"/>
                <w:color w:val="000000"/>
                <w:kern w:val="0"/>
                <w:szCs w:val="21"/>
                <w:lang/>
              </w:rPr>
              <w:t>银华尊禧稳健养老目标一年持有期混合型发起式基金中基金</w:t>
            </w:r>
            <w:r>
              <w:rPr>
                <w:rFonts w:ascii="宋体" w:hAnsi="宋体" w:cs="宋体" w:hint="eastAsia"/>
                <w:color w:val="000000"/>
                <w:kern w:val="0"/>
                <w:szCs w:val="21"/>
                <w:lang/>
              </w:rPr>
              <w:t>(FOF)</w:t>
            </w:r>
          </w:p>
        </w:tc>
      </w:tr>
      <w:tr w:rsidR="002D4DF5">
        <w:trPr>
          <w:trHeight w:val="420"/>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4DF5" w:rsidRDefault="00A344EA">
            <w:pPr>
              <w:widowControl/>
              <w:jc w:val="center"/>
              <w:textAlignment w:val="bottom"/>
              <w:rPr>
                <w:rFonts w:ascii="宋体" w:hAnsi="宋体" w:cs="宋体"/>
                <w:bCs/>
                <w:color w:val="000000"/>
                <w:szCs w:val="21"/>
              </w:rPr>
            </w:pPr>
            <w:r>
              <w:rPr>
                <w:rFonts w:ascii="宋体" w:hAnsi="宋体" w:cs="宋体" w:hint="eastAsia"/>
                <w:color w:val="000000"/>
                <w:kern w:val="0"/>
                <w:szCs w:val="21"/>
                <w:lang/>
              </w:rPr>
              <w:lastRenderedPageBreak/>
              <w:t>23</w:t>
            </w:r>
          </w:p>
        </w:tc>
        <w:tc>
          <w:tcPr>
            <w:tcW w:w="1294" w:type="dxa"/>
            <w:tcBorders>
              <w:top w:val="single" w:sz="4" w:space="0" w:color="auto"/>
              <w:left w:val="nil"/>
              <w:bottom w:val="single" w:sz="4" w:space="0" w:color="auto"/>
              <w:right w:val="single" w:sz="4" w:space="0" w:color="auto"/>
            </w:tcBorders>
            <w:shd w:val="clear" w:color="auto" w:fill="auto"/>
            <w:noWrap/>
            <w:vAlign w:val="bottom"/>
          </w:tcPr>
          <w:p w:rsidR="002D4DF5" w:rsidRDefault="00A344EA">
            <w:pPr>
              <w:widowControl/>
              <w:jc w:val="center"/>
              <w:textAlignment w:val="bottom"/>
              <w:rPr>
                <w:rFonts w:ascii="宋体" w:hAnsi="宋体" w:cs="宋体"/>
                <w:bCs/>
                <w:color w:val="000000"/>
                <w:szCs w:val="21"/>
              </w:rPr>
            </w:pPr>
            <w:r>
              <w:rPr>
                <w:rFonts w:ascii="宋体" w:hAnsi="宋体" w:cs="宋体" w:hint="eastAsia"/>
                <w:color w:val="000000"/>
                <w:kern w:val="0"/>
                <w:szCs w:val="21"/>
                <w:lang/>
              </w:rPr>
              <w:t>013928</w:t>
            </w:r>
          </w:p>
        </w:tc>
        <w:tc>
          <w:tcPr>
            <w:tcW w:w="7235" w:type="dxa"/>
            <w:tcBorders>
              <w:top w:val="single" w:sz="4" w:space="0" w:color="auto"/>
              <w:left w:val="nil"/>
              <w:bottom w:val="single" w:sz="4" w:space="0" w:color="auto"/>
              <w:right w:val="single" w:sz="4" w:space="0" w:color="auto"/>
            </w:tcBorders>
            <w:shd w:val="clear" w:color="auto" w:fill="auto"/>
            <w:noWrap/>
            <w:vAlign w:val="bottom"/>
          </w:tcPr>
          <w:p w:rsidR="002D4DF5" w:rsidRDefault="00A344EA">
            <w:pPr>
              <w:widowControl/>
              <w:jc w:val="center"/>
              <w:textAlignment w:val="bottom"/>
              <w:rPr>
                <w:rFonts w:ascii="宋体" w:hAnsi="宋体" w:cs="宋体"/>
                <w:bCs/>
                <w:color w:val="000000"/>
                <w:szCs w:val="21"/>
              </w:rPr>
            </w:pPr>
            <w:r>
              <w:rPr>
                <w:rFonts w:ascii="宋体" w:hAnsi="宋体" w:cs="宋体" w:hint="eastAsia"/>
                <w:color w:val="000000"/>
                <w:kern w:val="0"/>
                <w:szCs w:val="21"/>
                <w:lang/>
              </w:rPr>
              <w:t>银华尊和养老目标日期</w:t>
            </w:r>
            <w:r>
              <w:rPr>
                <w:rFonts w:ascii="宋体" w:hAnsi="宋体" w:cs="宋体" w:hint="eastAsia"/>
                <w:color w:val="000000"/>
                <w:kern w:val="0"/>
                <w:szCs w:val="21"/>
                <w:lang/>
              </w:rPr>
              <w:t>2045</w:t>
            </w:r>
            <w:r>
              <w:rPr>
                <w:rFonts w:ascii="宋体" w:hAnsi="宋体" w:cs="宋体" w:hint="eastAsia"/>
                <w:color w:val="000000"/>
                <w:kern w:val="0"/>
                <w:szCs w:val="21"/>
                <w:lang/>
              </w:rPr>
              <w:t>三年持有期混合型发起式基金中基金</w:t>
            </w:r>
            <w:r>
              <w:rPr>
                <w:rFonts w:ascii="宋体" w:hAnsi="宋体" w:cs="宋体" w:hint="eastAsia"/>
                <w:color w:val="000000"/>
                <w:kern w:val="0"/>
                <w:szCs w:val="21"/>
                <w:lang/>
              </w:rPr>
              <w:t>(FOF)</w:t>
            </w:r>
          </w:p>
        </w:tc>
      </w:tr>
      <w:tr w:rsidR="002D4DF5">
        <w:trPr>
          <w:trHeight w:val="420"/>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4DF5" w:rsidRDefault="00A344EA">
            <w:pPr>
              <w:widowControl/>
              <w:jc w:val="center"/>
              <w:textAlignment w:val="bottom"/>
              <w:rPr>
                <w:rFonts w:ascii="宋体" w:hAnsi="宋体" w:cs="宋体"/>
                <w:bCs/>
                <w:color w:val="000000"/>
                <w:szCs w:val="21"/>
              </w:rPr>
            </w:pPr>
            <w:r>
              <w:rPr>
                <w:rFonts w:ascii="宋体" w:hAnsi="宋体" w:cs="宋体" w:hint="eastAsia"/>
                <w:color w:val="000000"/>
                <w:kern w:val="0"/>
                <w:szCs w:val="21"/>
                <w:lang/>
              </w:rPr>
              <w:t>24</w:t>
            </w:r>
          </w:p>
        </w:tc>
        <w:tc>
          <w:tcPr>
            <w:tcW w:w="1294" w:type="dxa"/>
            <w:tcBorders>
              <w:top w:val="single" w:sz="4" w:space="0" w:color="auto"/>
              <w:left w:val="nil"/>
              <w:bottom w:val="single" w:sz="4" w:space="0" w:color="auto"/>
              <w:right w:val="single" w:sz="4" w:space="0" w:color="auto"/>
            </w:tcBorders>
            <w:shd w:val="clear" w:color="auto" w:fill="auto"/>
            <w:noWrap/>
            <w:vAlign w:val="bottom"/>
          </w:tcPr>
          <w:p w:rsidR="002D4DF5" w:rsidRDefault="00A344EA">
            <w:pPr>
              <w:widowControl/>
              <w:jc w:val="center"/>
              <w:textAlignment w:val="bottom"/>
              <w:rPr>
                <w:rFonts w:ascii="宋体" w:hAnsi="宋体" w:cs="宋体"/>
                <w:bCs/>
                <w:color w:val="000000"/>
                <w:szCs w:val="21"/>
              </w:rPr>
            </w:pPr>
            <w:r>
              <w:rPr>
                <w:rFonts w:ascii="宋体" w:hAnsi="宋体" w:cs="宋体" w:hint="eastAsia"/>
                <w:color w:val="000000"/>
                <w:kern w:val="0"/>
                <w:szCs w:val="21"/>
                <w:lang/>
              </w:rPr>
              <w:t>501083</w:t>
            </w:r>
          </w:p>
        </w:tc>
        <w:tc>
          <w:tcPr>
            <w:tcW w:w="7235" w:type="dxa"/>
            <w:tcBorders>
              <w:top w:val="single" w:sz="4" w:space="0" w:color="auto"/>
              <w:left w:val="nil"/>
              <w:bottom w:val="single" w:sz="4" w:space="0" w:color="auto"/>
              <w:right w:val="single" w:sz="4" w:space="0" w:color="auto"/>
            </w:tcBorders>
            <w:shd w:val="clear" w:color="auto" w:fill="auto"/>
            <w:noWrap/>
            <w:vAlign w:val="bottom"/>
          </w:tcPr>
          <w:p w:rsidR="002D4DF5" w:rsidRDefault="00A344EA">
            <w:pPr>
              <w:widowControl/>
              <w:jc w:val="center"/>
              <w:textAlignment w:val="bottom"/>
              <w:rPr>
                <w:rFonts w:ascii="宋体" w:hAnsi="宋体" w:cs="宋体"/>
                <w:bCs/>
                <w:color w:val="000000"/>
                <w:szCs w:val="21"/>
              </w:rPr>
            </w:pPr>
            <w:r>
              <w:rPr>
                <w:rFonts w:ascii="宋体" w:hAnsi="宋体" w:cs="宋体" w:hint="eastAsia"/>
                <w:color w:val="000000"/>
                <w:kern w:val="0"/>
                <w:szCs w:val="21"/>
                <w:lang/>
              </w:rPr>
              <w:t>银华科创主题灵活配置混合型证券投资基金</w:t>
            </w:r>
            <w:r>
              <w:rPr>
                <w:rFonts w:ascii="宋体" w:hAnsi="宋体" w:cs="宋体" w:hint="eastAsia"/>
                <w:color w:val="000000"/>
                <w:kern w:val="0"/>
                <w:szCs w:val="21"/>
                <w:lang/>
              </w:rPr>
              <w:t>(LOF)</w:t>
            </w:r>
          </w:p>
        </w:tc>
      </w:tr>
      <w:tr w:rsidR="002D4DF5">
        <w:trPr>
          <w:trHeight w:val="420"/>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4DF5" w:rsidRDefault="00A344EA">
            <w:pPr>
              <w:widowControl/>
              <w:jc w:val="center"/>
              <w:textAlignment w:val="bottom"/>
              <w:rPr>
                <w:rFonts w:ascii="宋体" w:hAnsi="宋体" w:cs="宋体"/>
                <w:bCs/>
                <w:color w:val="000000"/>
                <w:szCs w:val="21"/>
              </w:rPr>
            </w:pPr>
            <w:r>
              <w:rPr>
                <w:rFonts w:ascii="宋体" w:hAnsi="宋体" w:cs="宋体" w:hint="eastAsia"/>
                <w:color w:val="000000"/>
                <w:kern w:val="0"/>
                <w:szCs w:val="21"/>
                <w:lang/>
              </w:rPr>
              <w:t>25</w:t>
            </w:r>
          </w:p>
        </w:tc>
        <w:tc>
          <w:tcPr>
            <w:tcW w:w="1294" w:type="dxa"/>
            <w:tcBorders>
              <w:top w:val="single" w:sz="4" w:space="0" w:color="auto"/>
              <w:left w:val="nil"/>
              <w:bottom w:val="single" w:sz="4" w:space="0" w:color="auto"/>
              <w:right w:val="single" w:sz="4" w:space="0" w:color="auto"/>
            </w:tcBorders>
            <w:shd w:val="clear" w:color="auto" w:fill="auto"/>
            <w:noWrap/>
            <w:vAlign w:val="bottom"/>
          </w:tcPr>
          <w:p w:rsidR="002D4DF5" w:rsidRDefault="00A344EA">
            <w:pPr>
              <w:widowControl/>
              <w:jc w:val="center"/>
              <w:textAlignment w:val="bottom"/>
              <w:rPr>
                <w:rFonts w:ascii="宋体" w:hAnsi="宋体" w:cs="宋体"/>
                <w:bCs/>
                <w:color w:val="000000"/>
                <w:szCs w:val="21"/>
              </w:rPr>
            </w:pPr>
            <w:r>
              <w:rPr>
                <w:rFonts w:ascii="宋体" w:hAnsi="宋体" w:cs="宋体" w:hint="eastAsia"/>
                <w:color w:val="000000"/>
                <w:kern w:val="0"/>
                <w:szCs w:val="21"/>
                <w:lang/>
              </w:rPr>
              <w:t>161838</w:t>
            </w:r>
          </w:p>
        </w:tc>
        <w:tc>
          <w:tcPr>
            <w:tcW w:w="7235" w:type="dxa"/>
            <w:tcBorders>
              <w:top w:val="single" w:sz="4" w:space="0" w:color="auto"/>
              <w:left w:val="nil"/>
              <w:bottom w:val="single" w:sz="4" w:space="0" w:color="auto"/>
              <w:right w:val="single" w:sz="4" w:space="0" w:color="auto"/>
            </w:tcBorders>
            <w:shd w:val="clear" w:color="auto" w:fill="auto"/>
            <w:noWrap/>
            <w:vAlign w:val="bottom"/>
          </w:tcPr>
          <w:p w:rsidR="002D4DF5" w:rsidRDefault="00A344EA">
            <w:pPr>
              <w:widowControl/>
              <w:jc w:val="center"/>
              <w:textAlignment w:val="bottom"/>
              <w:rPr>
                <w:rFonts w:ascii="宋体" w:hAnsi="宋体" w:cs="宋体"/>
                <w:bCs/>
                <w:color w:val="000000"/>
                <w:szCs w:val="21"/>
              </w:rPr>
            </w:pPr>
            <w:r>
              <w:rPr>
                <w:rFonts w:ascii="宋体" w:hAnsi="宋体" w:cs="宋体" w:hint="eastAsia"/>
                <w:color w:val="000000"/>
                <w:kern w:val="0"/>
                <w:szCs w:val="21"/>
                <w:lang/>
              </w:rPr>
              <w:t>银华创业板两年定期开放混合型证券投资基金</w:t>
            </w:r>
          </w:p>
        </w:tc>
      </w:tr>
      <w:tr w:rsidR="002D4DF5">
        <w:trPr>
          <w:trHeight w:val="420"/>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4DF5" w:rsidRDefault="00A344EA">
            <w:pPr>
              <w:widowControl/>
              <w:jc w:val="center"/>
              <w:textAlignment w:val="bottom"/>
              <w:rPr>
                <w:rFonts w:ascii="宋体" w:hAnsi="宋体" w:cs="宋体"/>
                <w:bCs/>
                <w:color w:val="000000"/>
                <w:szCs w:val="21"/>
              </w:rPr>
            </w:pPr>
            <w:r>
              <w:rPr>
                <w:rFonts w:ascii="宋体" w:hAnsi="宋体" w:cs="宋体" w:hint="eastAsia"/>
                <w:color w:val="000000"/>
                <w:kern w:val="0"/>
                <w:szCs w:val="21"/>
                <w:lang/>
              </w:rPr>
              <w:t>26</w:t>
            </w:r>
          </w:p>
        </w:tc>
        <w:tc>
          <w:tcPr>
            <w:tcW w:w="1294" w:type="dxa"/>
            <w:tcBorders>
              <w:top w:val="single" w:sz="4" w:space="0" w:color="auto"/>
              <w:left w:val="nil"/>
              <w:bottom w:val="single" w:sz="4" w:space="0" w:color="auto"/>
              <w:right w:val="single" w:sz="4" w:space="0" w:color="auto"/>
            </w:tcBorders>
            <w:shd w:val="clear" w:color="auto" w:fill="auto"/>
            <w:noWrap/>
            <w:vAlign w:val="bottom"/>
          </w:tcPr>
          <w:p w:rsidR="002D4DF5" w:rsidRDefault="00A344EA">
            <w:pPr>
              <w:widowControl/>
              <w:jc w:val="center"/>
              <w:textAlignment w:val="bottom"/>
              <w:rPr>
                <w:rFonts w:ascii="宋体" w:hAnsi="宋体" w:cs="宋体"/>
                <w:bCs/>
                <w:color w:val="000000"/>
                <w:szCs w:val="21"/>
              </w:rPr>
            </w:pPr>
            <w:r>
              <w:rPr>
                <w:rFonts w:ascii="宋体" w:hAnsi="宋体" w:cs="宋体" w:hint="eastAsia"/>
                <w:color w:val="000000"/>
                <w:kern w:val="0"/>
                <w:szCs w:val="21"/>
                <w:lang/>
              </w:rPr>
              <w:t>015641</w:t>
            </w:r>
          </w:p>
        </w:tc>
        <w:tc>
          <w:tcPr>
            <w:tcW w:w="7235" w:type="dxa"/>
            <w:tcBorders>
              <w:top w:val="single" w:sz="4" w:space="0" w:color="auto"/>
              <w:left w:val="nil"/>
              <w:bottom w:val="single" w:sz="4" w:space="0" w:color="auto"/>
              <w:right w:val="single" w:sz="4" w:space="0" w:color="auto"/>
            </w:tcBorders>
            <w:shd w:val="clear" w:color="auto" w:fill="auto"/>
            <w:noWrap/>
            <w:vAlign w:val="bottom"/>
          </w:tcPr>
          <w:p w:rsidR="002D4DF5" w:rsidRDefault="00A344EA">
            <w:pPr>
              <w:widowControl/>
              <w:jc w:val="center"/>
              <w:textAlignment w:val="bottom"/>
              <w:rPr>
                <w:rFonts w:ascii="宋体" w:hAnsi="宋体" w:cs="宋体"/>
                <w:bCs/>
                <w:color w:val="000000"/>
                <w:szCs w:val="21"/>
              </w:rPr>
            </w:pPr>
            <w:r>
              <w:rPr>
                <w:rFonts w:ascii="宋体" w:hAnsi="宋体" w:cs="宋体" w:hint="eastAsia"/>
                <w:color w:val="000000"/>
                <w:kern w:val="0"/>
                <w:szCs w:val="21"/>
                <w:lang/>
              </w:rPr>
              <w:t>银华数字经济股票型发起式证券投资基金</w:t>
            </w:r>
          </w:p>
        </w:tc>
      </w:tr>
      <w:tr w:rsidR="002D4DF5">
        <w:trPr>
          <w:trHeight w:val="420"/>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4DF5" w:rsidRDefault="00A344EA">
            <w:pPr>
              <w:widowControl/>
              <w:jc w:val="center"/>
              <w:textAlignment w:val="bottom"/>
              <w:rPr>
                <w:rFonts w:ascii="宋体" w:hAnsi="宋体" w:cs="宋体"/>
                <w:bCs/>
                <w:color w:val="000000"/>
                <w:szCs w:val="21"/>
              </w:rPr>
            </w:pPr>
            <w:r>
              <w:rPr>
                <w:rFonts w:ascii="宋体" w:hAnsi="宋体" w:cs="宋体" w:hint="eastAsia"/>
                <w:color w:val="000000"/>
                <w:kern w:val="0"/>
                <w:szCs w:val="21"/>
                <w:lang/>
              </w:rPr>
              <w:t>27</w:t>
            </w:r>
          </w:p>
        </w:tc>
        <w:tc>
          <w:tcPr>
            <w:tcW w:w="1294" w:type="dxa"/>
            <w:tcBorders>
              <w:top w:val="single" w:sz="4" w:space="0" w:color="auto"/>
              <w:left w:val="nil"/>
              <w:bottom w:val="single" w:sz="4" w:space="0" w:color="auto"/>
              <w:right w:val="single" w:sz="4" w:space="0" w:color="auto"/>
            </w:tcBorders>
            <w:shd w:val="clear" w:color="auto" w:fill="auto"/>
            <w:noWrap/>
            <w:vAlign w:val="bottom"/>
          </w:tcPr>
          <w:p w:rsidR="002D4DF5" w:rsidRDefault="00A344EA">
            <w:pPr>
              <w:widowControl/>
              <w:jc w:val="center"/>
              <w:textAlignment w:val="bottom"/>
              <w:rPr>
                <w:rFonts w:ascii="宋体" w:hAnsi="宋体" w:cs="宋体"/>
                <w:bCs/>
                <w:color w:val="000000"/>
                <w:szCs w:val="21"/>
              </w:rPr>
            </w:pPr>
            <w:r>
              <w:rPr>
                <w:rFonts w:ascii="宋体" w:hAnsi="宋体" w:cs="宋体" w:hint="eastAsia"/>
                <w:color w:val="000000"/>
                <w:kern w:val="0"/>
                <w:szCs w:val="21"/>
                <w:lang/>
              </w:rPr>
              <w:t>014668</w:t>
            </w:r>
          </w:p>
        </w:tc>
        <w:tc>
          <w:tcPr>
            <w:tcW w:w="7235" w:type="dxa"/>
            <w:tcBorders>
              <w:top w:val="single" w:sz="4" w:space="0" w:color="auto"/>
              <w:left w:val="nil"/>
              <w:bottom w:val="single" w:sz="4" w:space="0" w:color="auto"/>
              <w:right w:val="single" w:sz="4" w:space="0" w:color="auto"/>
            </w:tcBorders>
            <w:shd w:val="clear" w:color="auto" w:fill="auto"/>
            <w:noWrap/>
            <w:vAlign w:val="bottom"/>
          </w:tcPr>
          <w:p w:rsidR="002D4DF5" w:rsidRDefault="00A344EA">
            <w:pPr>
              <w:widowControl/>
              <w:jc w:val="center"/>
              <w:textAlignment w:val="bottom"/>
              <w:rPr>
                <w:rFonts w:ascii="宋体" w:hAnsi="宋体" w:cs="宋体"/>
                <w:bCs/>
                <w:color w:val="000000"/>
                <w:szCs w:val="21"/>
              </w:rPr>
            </w:pPr>
            <w:r>
              <w:rPr>
                <w:rFonts w:ascii="宋体" w:hAnsi="宋体" w:cs="宋体" w:hint="eastAsia"/>
                <w:color w:val="000000"/>
                <w:kern w:val="0"/>
                <w:szCs w:val="21"/>
                <w:lang/>
              </w:rPr>
              <w:t>银华专精特新量化优选股票型发起式证券投资基金</w:t>
            </w:r>
          </w:p>
        </w:tc>
      </w:tr>
      <w:tr w:rsidR="002D4DF5">
        <w:trPr>
          <w:trHeight w:val="420"/>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4DF5" w:rsidRDefault="00A344EA">
            <w:pPr>
              <w:widowControl/>
              <w:jc w:val="center"/>
              <w:textAlignment w:val="bottom"/>
              <w:rPr>
                <w:rFonts w:ascii="宋体" w:hAnsi="宋体" w:cs="宋体"/>
                <w:bCs/>
                <w:color w:val="000000"/>
                <w:szCs w:val="21"/>
              </w:rPr>
            </w:pPr>
            <w:r>
              <w:rPr>
                <w:rFonts w:ascii="宋体" w:hAnsi="宋体" w:cs="宋体" w:hint="eastAsia"/>
                <w:color w:val="000000"/>
                <w:kern w:val="0"/>
                <w:szCs w:val="21"/>
                <w:lang/>
              </w:rPr>
              <w:t>28</w:t>
            </w:r>
          </w:p>
        </w:tc>
        <w:tc>
          <w:tcPr>
            <w:tcW w:w="1294" w:type="dxa"/>
            <w:tcBorders>
              <w:top w:val="single" w:sz="4" w:space="0" w:color="auto"/>
              <w:left w:val="nil"/>
              <w:bottom w:val="single" w:sz="4" w:space="0" w:color="auto"/>
              <w:right w:val="single" w:sz="4" w:space="0" w:color="auto"/>
            </w:tcBorders>
            <w:shd w:val="clear" w:color="auto" w:fill="auto"/>
            <w:noWrap/>
            <w:vAlign w:val="bottom"/>
          </w:tcPr>
          <w:p w:rsidR="002D4DF5" w:rsidRDefault="00A344EA">
            <w:pPr>
              <w:widowControl/>
              <w:jc w:val="center"/>
              <w:textAlignment w:val="bottom"/>
              <w:rPr>
                <w:rFonts w:ascii="宋体" w:hAnsi="宋体" w:cs="宋体"/>
                <w:bCs/>
                <w:color w:val="000000"/>
                <w:szCs w:val="21"/>
              </w:rPr>
            </w:pPr>
            <w:r>
              <w:rPr>
                <w:rFonts w:ascii="宋体" w:hAnsi="宋体" w:cs="宋体" w:hint="eastAsia"/>
                <w:color w:val="000000"/>
                <w:kern w:val="0"/>
                <w:szCs w:val="21"/>
                <w:lang/>
              </w:rPr>
              <w:t>015035</w:t>
            </w:r>
          </w:p>
        </w:tc>
        <w:tc>
          <w:tcPr>
            <w:tcW w:w="7235" w:type="dxa"/>
            <w:tcBorders>
              <w:top w:val="single" w:sz="4" w:space="0" w:color="auto"/>
              <w:left w:val="nil"/>
              <w:bottom w:val="single" w:sz="4" w:space="0" w:color="auto"/>
              <w:right w:val="single" w:sz="4" w:space="0" w:color="auto"/>
            </w:tcBorders>
            <w:shd w:val="clear" w:color="auto" w:fill="auto"/>
            <w:noWrap/>
            <w:vAlign w:val="bottom"/>
          </w:tcPr>
          <w:p w:rsidR="002D4DF5" w:rsidRDefault="00A344EA">
            <w:pPr>
              <w:widowControl/>
              <w:jc w:val="center"/>
              <w:textAlignment w:val="bottom"/>
              <w:rPr>
                <w:rFonts w:ascii="宋体" w:hAnsi="宋体" w:cs="宋体"/>
                <w:bCs/>
                <w:color w:val="000000"/>
                <w:szCs w:val="21"/>
              </w:rPr>
            </w:pPr>
            <w:r>
              <w:rPr>
                <w:rFonts w:ascii="宋体" w:hAnsi="宋体" w:cs="宋体" w:hint="eastAsia"/>
                <w:color w:val="000000"/>
                <w:kern w:val="0"/>
                <w:szCs w:val="21"/>
                <w:lang/>
              </w:rPr>
              <w:t>银华核心动力精选混合型证券投资基金</w:t>
            </w:r>
          </w:p>
        </w:tc>
      </w:tr>
      <w:tr w:rsidR="002D4DF5">
        <w:trPr>
          <w:trHeight w:val="420"/>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4DF5" w:rsidRDefault="00A344EA">
            <w:pPr>
              <w:widowControl/>
              <w:jc w:val="center"/>
              <w:textAlignment w:val="bottom"/>
              <w:rPr>
                <w:rFonts w:ascii="宋体" w:hAnsi="宋体" w:cs="宋体"/>
                <w:bCs/>
                <w:color w:val="000000"/>
                <w:szCs w:val="21"/>
              </w:rPr>
            </w:pPr>
            <w:r>
              <w:rPr>
                <w:rFonts w:ascii="宋体" w:hAnsi="宋体" w:cs="宋体" w:hint="eastAsia"/>
                <w:color w:val="000000"/>
                <w:kern w:val="0"/>
                <w:szCs w:val="21"/>
                <w:lang/>
              </w:rPr>
              <w:t>29</w:t>
            </w:r>
          </w:p>
        </w:tc>
        <w:tc>
          <w:tcPr>
            <w:tcW w:w="1294" w:type="dxa"/>
            <w:tcBorders>
              <w:top w:val="single" w:sz="4" w:space="0" w:color="auto"/>
              <w:left w:val="nil"/>
              <w:bottom w:val="single" w:sz="4" w:space="0" w:color="auto"/>
              <w:right w:val="single" w:sz="4" w:space="0" w:color="auto"/>
            </w:tcBorders>
            <w:shd w:val="clear" w:color="auto" w:fill="auto"/>
            <w:noWrap/>
            <w:vAlign w:val="bottom"/>
          </w:tcPr>
          <w:p w:rsidR="002D4DF5" w:rsidRDefault="00A344EA">
            <w:pPr>
              <w:widowControl/>
              <w:jc w:val="center"/>
              <w:textAlignment w:val="bottom"/>
              <w:rPr>
                <w:rFonts w:ascii="宋体" w:hAnsi="宋体" w:cs="宋体"/>
                <w:bCs/>
                <w:color w:val="000000"/>
                <w:szCs w:val="21"/>
              </w:rPr>
            </w:pPr>
            <w:r>
              <w:rPr>
                <w:rFonts w:ascii="宋体" w:hAnsi="宋体" w:cs="宋体" w:hint="eastAsia"/>
                <w:color w:val="000000"/>
                <w:kern w:val="0"/>
                <w:szCs w:val="21"/>
                <w:lang/>
              </w:rPr>
              <w:t>015418</w:t>
            </w:r>
          </w:p>
        </w:tc>
        <w:tc>
          <w:tcPr>
            <w:tcW w:w="7235" w:type="dxa"/>
            <w:tcBorders>
              <w:top w:val="single" w:sz="4" w:space="0" w:color="auto"/>
              <w:left w:val="nil"/>
              <w:bottom w:val="single" w:sz="4" w:space="0" w:color="auto"/>
              <w:right w:val="single" w:sz="4" w:space="0" w:color="auto"/>
            </w:tcBorders>
            <w:shd w:val="clear" w:color="auto" w:fill="auto"/>
            <w:noWrap/>
            <w:vAlign w:val="bottom"/>
          </w:tcPr>
          <w:p w:rsidR="002D4DF5" w:rsidRDefault="00A344EA">
            <w:pPr>
              <w:widowControl/>
              <w:jc w:val="center"/>
              <w:textAlignment w:val="bottom"/>
              <w:rPr>
                <w:rFonts w:ascii="宋体" w:hAnsi="宋体" w:cs="宋体"/>
                <w:bCs/>
                <w:color w:val="000000"/>
                <w:szCs w:val="21"/>
              </w:rPr>
            </w:pPr>
            <w:r>
              <w:rPr>
                <w:rFonts w:ascii="宋体" w:hAnsi="宋体" w:cs="宋体" w:hint="eastAsia"/>
                <w:color w:val="000000"/>
                <w:kern w:val="0"/>
                <w:szCs w:val="21"/>
                <w:lang/>
              </w:rPr>
              <w:t>银华华利均衡优选一年持有期混合型基金中基金</w:t>
            </w:r>
            <w:r>
              <w:rPr>
                <w:rFonts w:ascii="宋体" w:hAnsi="宋体" w:cs="宋体" w:hint="eastAsia"/>
                <w:color w:val="000000"/>
                <w:kern w:val="0"/>
                <w:szCs w:val="21"/>
                <w:lang/>
              </w:rPr>
              <w:t>(FOF)</w:t>
            </w:r>
          </w:p>
        </w:tc>
      </w:tr>
      <w:tr w:rsidR="002D4DF5">
        <w:trPr>
          <w:trHeight w:val="420"/>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4DF5" w:rsidRDefault="00A344EA">
            <w:pPr>
              <w:widowControl/>
              <w:jc w:val="center"/>
              <w:textAlignment w:val="bottom"/>
              <w:rPr>
                <w:rFonts w:ascii="宋体" w:hAnsi="宋体" w:cs="宋体"/>
                <w:bCs/>
                <w:color w:val="000000"/>
                <w:szCs w:val="21"/>
              </w:rPr>
            </w:pPr>
            <w:r>
              <w:rPr>
                <w:rFonts w:ascii="宋体" w:hAnsi="宋体" w:cs="宋体" w:hint="eastAsia"/>
                <w:color w:val="000000"/>
                <w:kern w:val="0"/>
                <w:szCs w:val="21"/>
                <w:lang/>
              </w:rPr>
              <w:t>30</w:t>
            </w:r>
          </w:p>
        </w:tc>
        <w:tc>
          <w:tcPr>
            <w:tcW w:w="1294" w:type="dxa"/>
            <w:tcBorders>
              <w:top w:val="single" w:sz="4" w:space="0" w:color="auto"/>
              <w:left w:val="nil"/>
              <w:bottom w:val="single" w:sz="4" w:space="0" w:color="auto"/>
              <w:right w:val="single" w:sz="4" w:space="0" w:color="auto"/>
            </w:tcBorders>
            <w:shd w:val="clear" w:color="auto" w:fill="auto"/>
            <w:noWrap/>
            <w:vAlign w:val="bottom"/>
          </w:tcPr>
          <w:p w:rsidR="002D4DF5" w:rsidRDefault="00A344EA">
            <w:pPr>
              <w:widowControl/>
              <w:jc w:val="center"/>
              <w:textAlignment w:val="bottom"/>
              <w:rPr>
                <w:rFonts w:ascii="宋体" w:hAnsi="宋体" w:cs="宋体"/>
                <w:bCs/>
                <w:color w:val="000000"/>
                <w:szCs w:val="21"/>
              </w:rPr>
            </w:pPr>
            <w:r>
              <w:rPr>
                <w:rFonts w:ascii="宋体" w:hAnsi="宋体" w:cs="宋体" w:hint="eastAsia"/>
                <w:color w:val="000000"/>
                <w:kern w:val="0"/>
                <w:szCs w:val="21"/>
                <w:lang/>
              </w:rPr>
              <w:t>016623</w:t>
            </w:r>
          </w:p>
        </w:tc>
        <w:tc>
          <w:tcPr>
            <w:tcW w:w="7235" w:type="dxa"/>
            <w:tcBorders>
              <w:top w:val="single" w:sz="4" w:space="0" w:color="auto"/>
              <w:left w:val="nil"/>
              <w:bottom w:val="single" w:sz="4" w:space="0" w:color="auto"/>
              <w:right w:val="single" w:sz="4" w:space="0" w:color="auto"/>
            </w:tcBorders>
            <w:shd w:val="clear" w:color="auto" w:fill="auto"/>
            <w:noWrap/>
            <w:vAlign w:val="bottom"/>
          </w:tcPr>
          <w:p w:rsidR="002D4DF5" w:rsidRDefault="00A344EA">
            <w:pPr>
              <w:widowControl/>
              <w:jc w:val="center"/>
              <w:textAlignment w:val="bottom"/>
              <w:rPr>
                <w:rFonts w:ascii="宋体" w:hAnsi="宋体" w:cs="宋体"/>
                <w:bCs/>
                <w:color w:val="000000"/>
                <w:szCs w:val="21"/>
              </w:rPr>
            </w:pPr>
            <w:r>
              <w:rPr>
                <w:rFonts w:ascii="宋体" w:hAnsi="宋体" w:cs="宋体" w:hint="eastAsia"/>
                <w:color w:val="000000"/>
                <w:kern w:val="0"/>
                <w:szCs w:val="21"/>
                <w:lang/>
              </w:rPr>
              <w:t>银华卓信成长精选混合型证券投资基金</w:t>
            </w:r>
          </w:p>
        </w:tc>
      </w:tr>
      <w:tr w:rsidR="002D4DF5">
        <w:trPr>
          <w:trHeight w:val="420"/>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4DF5" w:rsidRDefault="00A344EA">
            <w:pPr>
              <w:widowControl/>
              <w:jc w:val="center"/>
              <w:textAlignment w:val="bottom"/>
              <w:rPr>
                <w:rFonts w:ascii="宋体" w:hAnsi="宋体" w:cs="宋体"/>
                <w:bCs/>
                <w:color w:val="000000"/>
                <w:szCs w:val="21"/>
              </w:rPr>
            </w:pPr>
            <w:r>
              <w:rPr>
                <w:rFonts w:ascii="宋体" w:hAnsi="宋体" w:cs="宋体" w:hint="eastAsia"/>
                <w:color w:val="000000"/>
                <w:kern w:val="0"/>
                <w:szCs w:val="21"/>
                <w:lang/>
              </w:rPr>
              <w:t>31</w:t>
            </w:r>
          </w:p>
        </w:tc>
        <w:tc>
          <w:tcPr>
            <w:tcW w:w="1294" w:type="dxa"/>
            <w:tcBorders>
              <w:top w:val="single" w:sz="4" w:space="0" w:color="auto"/>
              <w:left w:val="nil"/>
              <w:bottom w:val="single" w:sz="4" w:space="0" w:color="auto"/>
              <w:right w:val="single" w:sz="4" w:space="0" w:color="auto"/>
            </w:tcBorders>
            <w:shd w:val="clear" w:color="auto" w:fill="auto"/>
            <w:noWrap/>
            <w:vAlign w:val="bottom"/>
          </w:tcPr>
          <w:p w:rsidR="002D4DF5" w:rsidRDefault="00A344EA">
            <w:pPr>
              <w:widowControl/>
              <w:jc w:val="center"/>
              <w:textAlignment w:val="bottom"/>
              <w:rPr>
                <w:rFonts w:ascii="宋体" w:hAnsi="宋体" w:cs="宋体"/>
                <w:bCs/>
                <w:color w:val="000000"/>
                <w:szCs w:val="21"/>
              </w:rPr>
            </w:pPr>
            <w:r>
              <w:rPr>
                <w:rFonts w:ascii="宋体" w:hAnsi="宋体" w:cs="宋体" w:hint="eastAsia"/>
                <w:color w:val="000000"/>
                <w:kern w:val="0"/>
                <w:szCs w:val="21"/>
                <w:lang/>
              </w:rPr>
              <w:t>016248</w:t>
            </w:r>
          </w:p>
        </w:tc>
        <w:tc>
          <w:tcPr>
            <w:tcW w:w="7235" w:type="dxa"/>
            <w:tcBorders>
              <w:top w:val="single" w:sz="4" w:space="0" w:color="auto"/>
              <w:left w:val="nil"/>
              <w:bottom w:val="single" w:sz="4" w:space="0" w:color="auto"/>
              <w:right w:val="single" w:sz="4" w:space="0" w:color="auto"/>
            </w:tcBorders>
            <w:shd w:val="clear" w:color="auto" w:fill="auto"/>
            <w:noWrap/>
            <w:vAlign w:val="bottom"/>
          </w:tcPr>
          <w:p w:rsidR="002D4DF5" w:rsidRDefault="00A344EA">
            <w:pPr>
              <w:widowControl/>
              <w:jc w:val="center"/>
              <w:textAlignment w:val="bottom"/>
              <w:rPr>
                <w:rFonts w:ascii="宋体" w:hAnsi="宋体" w:cs="宋体"/>
                <w:bCs/>
                <w:color w:val="000000"/>
                <w:szCs w:val="21"/>
              </w:rPr>
            </w:pPr>
            <w:r>
              <w:rPr>
                <w:rFonts w:ascii="宋体" w:hAnsi="宋体" w:cs="宋体" w:hint="eastAsia"/>
                <w:color w:val="000000"/>
                <w:kern w:val="0"/>
                <w:szCs w:val="21"/>
                <w:lang/>
              </w:rPr>
              <w:t>银华创新动力优选混合型证券投资基金</w:t>
            </w:r>
          </w:p>
        </w:tc>
      </w:tr>
      <w:tr w:rsidR="002D4DF5">
        <w:trPr>
          <w:trHeight w:val="420"/>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4DF5" w:rsidRDefault="00A344EA">
            <w:pPr>
              <w:widowControl/>
              <w:jc w:val="center"/>
              <w:textAlignment w:val="bottom"/>
              <w:rPr>
                <w:rFonts w:ascii="宋体" w:hAnsi="宋体" w:cs="宋体"/>
                <w:bCs/>
                <w:color w:val="000000"/>
                <w:szCs w:val="21"/>
              </w:rPr>
            </w:pPr>
            <w:r>
              <w:rPr>
                <w:rFonts w:ascii="宋体" w:hAnsi="宋体" w:cs="宋体" w:hint="eastAsia"/>
                <w:color w:val="000000"/>
                <w:kern w:val="0"/>
                <w:szCs w:val="21"/>
                <w:lang/>
              </w:rPr>
              <w:t>32</w:t>
            </w:r>
          </w:p>
        </w:tc>
        <w:tc>
          <w:tcPr>
            <w:tcW w:w="1294" w:type="dxa"/>
            <w:tcBorders>
              <w:top w:val="single" w:sz="4" w:space="0" w:color="auto"/>
              <w:left w:val="nil"/>
              <w:bottom w:val="single" w:sz="4" w:space="0" w:color="auto"/>
              <w:right w:val="single" w:sz="4" w:space="0" w:color="auto"/>
            </w:tcBorders>
            <w:shd w:val="clear" w:color="auto" w:fill="auto"/>
            <w:noWrap/>
            <w:vAlign w:val="bottom"/>
          </w:tcPr>
          <w:p w:rsidR="002D4DF5" w:rsidRDefault="00A344EA">
            <w:pPr>
              <w:widowControl/>
              <w:jc w:val="center"/>
              <w:textAlignment w:val="bottom"/>
              <w:rPr>
                <w:rFonts w:ascii="宋体" w:hAnsi="宋体" w:cs="宋体"/>
                <w:bCs/>
                <w:color w:val="000000"/>
                <w:szCs w:val="21"/>
              </w:rPr>
            </w:pPr>
            <w:r>
              <w:rPr>
                <w:rFonts w:ascii="宋体" w:hAnsi="宋体" w:cs="宋体" w:hint="eastAsia"/>
                <w:color w:val="000000"/>
                <w:kern w:val="0"/>
                <w:szCs w:val="21"/>
                <w:lang/>
              </w:rPr>
              <w:t>017635</w:t>
            </w:r>
          </w:p>
        </w:tc>
        <w:tc>
          <w:tcPr>
            <w:tcW w:w="7235" w:type="dxa"/>
            <w:tcBorders>
              <w:top w:val="single" w:sz="4" w:space="0" w:color="auto"/>
              <w:left w:val="nil"/>
              <w:bottom w:val="single" w:sz="4" w:space="0" w:color="auto"/>
              <w:right w:val="single" w:sz="4" w:space="0" w:color="auto"/>
            </w:tcBorders>
            <w:shd w:val="clear" w:color="auto" w:fill="auto"/>
            <w:noWrap/>
            <w:vAlign w:val="bottom"/>
          </w:tcPr>
          <w:p w:rsidR="002D4DF5" w:rsidRDefault="00A344EA">
            <w:pPr>
              <w:widowControl/>
              <w:jc w:val="center"/>
              <w:textAlignment w:val="bottom"/>
              <w:rPr>
                <w:rFonts w:ascii="宋体" w:hAnsi="宋体" w:cs="宋体"/>
                <w:bCs/>
                <w:color w:val="000000"/>
                <w:szCs w:val="21"/>
              </w:rPr>
            </w:pPr>
            <w:r>
              <w:rPr>
                <w:rFonts w:ascii="宋体" w:hAnsi="宋体" w:cs="宋体" w:hint="eastAsia"/>
                <w:color w:val="000000"/>
                <w:kern w:val="0"/>
                <w:szCs w:val="21"/>
                <w:lang/>
              </w:rPr>
              <w:t>银华动力领航混合型证券投资基金</w:t>
            </w:r>
          </w:p>
        </w:tc>
      </w:tr>
      <w:tr w:rsidR="002D4DF5">
        <w:trPr>
          <w:trHeight w:val="420"/>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4DF5" w:rsidRDefault="00A344EA">
            <w:pPr>
              <w:widowControl/>
              <w:jc w:val="center"/>
              <w:textAlignment w:val="bottom"/>
              <w:rPr>
                <w:rFonts w:ascii="宋体" w:hAnsi="宋体" w:cs="宋体"/>
                <w:bCs/>
                <w:color w:val="000000"/>
                <w:szCs w:val="21"/>
              </w:rPr>
            </w:pPr>
            <w:r>
              <w:rPr>
                <w:rFonts w:ascii="宋体" w:hAnsi="宋体" w:cs="宋体" w:hint="eastAsia"/>
                <w:color w:val="000000"/>
                <w:kern w:val="0"/>
                <w:szCs w:val="21"/>
                <w:lang/>
              </w:rPr>
              <w:t>33</w:t>
            </w:r>
          </w:p>
        </w:tc>
        <w:tc>
          <w:tcPr>
            <w:tcW w:w="1294" w:type="dxa"/>
            <w:tcBorders>
              <w:top w:val="single" w:sz="4" w:space="0" w:color="auto"/>
              <w:left w:val="nil"/>
              <w:bottom w:val="single" w:sz="4" w:space="0" w:color="auto"/>
              <w:right w:val="single" w:sz="4" w:space="0" w:color="auto"/>
            </w:tcBorders>
            <w:shd w:val="clear" w:color="auto" w:fill="auto"/>
            <w:noWrap/>
            <w:vAlign w:val="bottom"/>
          </w:tcPr>
          <w:p w:rsidR="002D4DF5" w:rsidRDefault="00A344EA">
            <w:pPr>
              <w:widowControl/>
              <w:jc w:val="center"/>
              <w:textAlignment w:val="bottom"/>
              <w:rPr>
                <w:rFonts w:ascii="宋体" w:hAnsi="宋体" w:cs="宋体"/>
                <w:bCs/>
                <w:color w:val="000000"/>
                <w:szCs w:val="21"/>
              </w:rPr>
            </w:pPr>
            <w:r>
              <w:rPr>
                <w:rFonts w:ascii="宋体" w:hAnsi="宋体" w:cs="宋体" w:hint="eastAsia"/>
                <w:color w:val="000000"/>
                <w:kern w:val="0"/>
                <w:szCs w:val="21"/>
                <w:lang/>
              </w:rPr>
              <w:t>012092</w:t>
            </w:r>
          </w:p>
        </w:tc>
        <w:tc>
          <w:tcPr>
            <w:tcW w:w="7235" w:type="dxa"/>
            <w:tcBorders>
              <w:top w:val="single" w:sz="4" w:space="0" w:color="auto"/>
              <w:left w:val="nil"/>
              <w:bottom w:val="single" w:sz="4" w:space="0" w:color="auto"/>
              <w:right w:val="single" w:sz="4" w:space="0" w:color="auto"/>
            </w:tcBorders>
            <w:shd w:val="clear" w:color="auto" w:fill="auto"/>
            <w:noWrap/>
            <w:vAlign w:val="bottom"/>
          </w:tcPr>
          <w:p w:rsidR="002D4DF5" w:rsidRDefault="00A344EA">
            <w:pPr>
              <w:widowControl/>
              <w:jc w:val="center"/>
              <w:textAlignment w:val="bottom"/>
              <w:rPr>
                <w:rFonts w:ascii="宋体" w:hAnsi="宋体" w:cs="宋体"/>
                <w:bCs/>
                <w:color w:val="000000"/>
                <w:szCs w:val="21"/>
              </w:rPr>
            </w:pPr>
            <w:r>
              <w:rPr>
                <w:rFonts w:ascii="宋体" w:hAnsi="宋体" w:cs="宋体" w:hint="eastAsia"/>
                <w:color w:val="000000"/>
                <w:kern w:val="0"/>
                <w:szCs w:val="21"/>
                <w:lang/>
              </w:rPr>
              <w:t>银华信用精选两年定期开放债券型证券投资基金</w:t>
            </w:r>
          </w:p>
        </w:tc>
      </w:tr>
      <w:tr w:rsidR="002D4DF5">
        <w:trPr>
          <w:trHeight w:val="420"/>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4DF5" w:rsidRDefault="00A344EA">
            <w:pPr>
              <w:widowControl/>
              <w:jc w:val="center"/>
              <w:textAlignment w:val="bottom"/>
              <w:rPr>
                <w:rFonts w:ascii="宋体" w:hAnsi="宋体" w:cs="宋体"/>
                <w:bCs/>
                <w:color w:val="000000"/>
                <w:szCs w:val="21"/>
              </w:rPr>
            </w:pPr>
            <w:r>
              <w:rPr>
                <w:rFonts w:ascii="宋体" w:hAnsi="宋体" w:cs="宋体" w:hint="eastAsia"/>
                <w:color w:val="000000"/>
                <w:kern w:val="0"/>
                <w:szCs w:val="21"/>
                <w:lang/>
              </w:rPr>
              <w:t>34</w:t>
            </w:r>
          </w:p>
        </w:tc>
        <w:tc>
          <w:tcPr>
            <w:tcW w:w="1294" w:type="dxa"/>
            <w:tcBorders>
              <w:top w:val="single" w:sz="4" w:space="0" w:color="auto"/>
              <w:left w:val="nil"/>
              <w:bottom w:val="single" w:sz="4" w:space="0" w:color="auto"/>
              <w:right w:val="single" w:sz="4" w:space="0" w:color="auto"/>
            </w:tcBorders>
            <w:shd w:val="clear" w:color="auto" w:fill="auto"/>
            <w:noWrap/>
            <w:vAlign w:val="bottom"/>
          </w:tcPr>
          <w:p w:rsidR="002D4DF5" w:rsidRDefault="00A344EA">
            <w:pPr>
              <w:widowControl/>
              <w:jc w:val="center"/>
              <w:textAlignment w:val="bottom"/>
              <w:rPr>
                <w:rFonts w:ascii="宋体" w:hAnsi="宋体" w:cs="宋体"/>
                <w:bCs/>
                <w:color w:val="000000"/>
                <w:szCs w:val="21"/>
              </w:rPr>
            </w:pPr>
            <w:r>
              <w:rPr>
                <w:rFonts w:ascii="宋体" w:hAnsi="宋体" w:cs="宋体" w:hint="eastAsia"/>
                <w:color w:val="000000"/>
                <w:kern w:val="0"/>
                <w:szCs w:val="21"/>
                <w:lang/>
              </w:rPr>
              <w:t>016701</w:t>
            </w:r>
          </w:p>
        </w:tc>
        <w:tc>
          <w:tcPr>
            <w:tcW w:w="7235" w:type="dxa"/>
            <w:tcBorders>
              <w:top w:val="single" w:sz="4" w:space="0" w:color="auto"/>
              <w:left w:val="nil"/>
              <w:bottom w:val="single" w:sz="4" w:space="0" w:color="auto"/>
              <w:right w:val="single" w:sz="4" w:space="0" w:color="auto"/>
            </w:tcBorders>
            <w:shd w:val="clear" w:color="auto" w:fill="auto"/>
            <w:noWrap/>
            <w:vAlign w:val="bottom"/>
          </w:tcPr>
          <w:p w:rsidR="002D4DF5" w:rsidRDefault="00A344EA">
            <w:pPr>
              <w:widowControl/>
              <w:jc w:val="center"/>
              <w:textAlignment w:val="bottom"/>
              <w:rPr>
                <w:rFonts w:ascii="宋体" w:hAnsi="宋体" w:cs="宋体"/>
                <w:bCs/>
                <w:color w:val="000000"/>
                <w:szCs w:val="21"/>
              </w:rPr>
            </w:pPr>
            <w:r>
              <w:rPr>
                <w:rFonts w:ascii="宋体" w:hAnsi="宋体" w:cs="宋体" w:hint="eastAsia"/>
                <w:color w:val="000000"/>
                <w:kern w:val="0"/>
                <w:szCs w:val="21"/>
                <w:lang/>
              </w:rPr>
              <w:t>银华海外数字经济量化选股混合型发起式证券投资基金</w:t>
            </w:r>
            <w:r>
              <w:rPr>
                <w:rFonts w:ascii="宋体" w:hAnsi="宋体" w:cs="宋体" w:hint="eastAsia"/>
                <w:color w:val="000000"/>
                <w:kern w:val="0"/>
                <w:szCs w:val="21"/>
                <w:lang/>
              </w:rPr>
              <w:t>(QDII)</w:t>
            </w:r>
          </w:p>
        </w:tc>
      </w:tr>
      <w:tr w:rsidR="002D4DF5">
        <w:trPr>
          <w:trHeight w:val="420"/>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4DF5" w:rsidRDefault="00A344EA">
            <w:pPr>
              <w:widowControl/>
              <w:jc w:val="center"/>
              <w:textAlignment w:val="bottom"/>
              <w:rPr>
                <w:rFonts w:ascii="宋体" w:hAnsi="宋体" w:cs="宋体"/>
                <w:bCs/>
                <w:color w:val="000000"/>
                <w:szCs w:val="21"/>
              </w:rPr>
            </w:pPr>
            <w:r>
              <w:rPr>
                <w:rFonts w:ascii="宋体" w:hAnsi="宋体" w:cs="宋体" w:hint="eastAsia"/>
                <w:color w:val="000000"/>
                <w:kern w:val="0"/>
                <w:szCs w:val="21"/>
                <w:lang/>
              </w:rPr>
              <w:t>35</w:t>
            </w:r>
          </w:p>
        </w:tc>
        <w:tc>
          <w:tcPr>
            <w:tcW w:w="1294" w:type="dxa"/>
            <w:tcBorders>
              <w:top w:val="single" w:sz="4" w:space="0" w:color="auto"/>
              <w:left w:val="nil"/>
              <w:bottom w:val="single" w:sz="4" w:space="0" w:color="auto"/>
              <w:right w:val="single" w:sz="4" w:space="0" w:color="auto"/>
            </w:tcBorders>
            <w:shd w:val="clear" w:color="auto" w:fill="auto"/>
            <w:noWrap/>
            <w:vAlign w:val="bottom"/>
          </w:tcPr>
          <w:p w:rsidR="002D4DF5" w:rsidRDefault="00A344EA">
            <w:pPr>
              <w:widowControl/>
              <w:jc w:val="center"/>
              <w:textAlignment w:val="bottom"/>
              <w:rPr>
                <w:rFonts w:ascii="宋体" w:hAnsi="宋体" w:cs="宋体"/>
                <w:bCs/>
                <w:color w:val="000000"/>
                <w:szCs w:val="21"/>
              </w:rPr>
            </w:pPr>
            <w:r>
              <w:rPr>
                <w:rFonts w:ascii="宋体" w:hAnsi="宋体" w:cs="宋体" w:hint="eastAsia"/>
                <w:color w:val="000000"/>
                <w:kern w:val="0"/>
                <w:szCs w:val="21"/>
                <w:lang/>
              </w:rPr>
              <w:t>017723</w:t>
            </w:r>
          </w:p>
        </w:tc>
        <w:tc>
          <w:tcPr>
            <w:tcW w:w="7235" w:type="dxa"/>
            <w:tcBorders>
              <w:top w:val="single" w:sz="4" w:space="0" w:color="auto"/>
              <w:left w:val="nil"/>
              <w:bottom w:val="single" w:sz="4" w:space="0" w:color="auto"/>
              <w:right w:val="single" w:sz="4" w:space="0" w:color="auto"/>
            </w:tcBorders>
            <w:shd w:val="clear" w:color="auto" w:fill="auto"/>
            <w:noWrap/>
            <w:vAlign w:val="bottom"/>
          </w:tcPr>
          <w:p w:rsidR="002D4DF5" w:rsidRDefault="00A344EA">
            <w:pPr>
              <w:widowControl/>
              <w:jc w:val="center"/>
              <w:textAlignment w:val="bottom"/>
              <w:rPr>
                <w:rFonts w:ascii="宋体" w:hAnsi="宋体" w:cs="宋体"/>
                <w:bCs/>
                <w:color w:val="000000"/>
                <w:szCs w:val="21"/>
              </w:rPr>
            </w:pPr>
            <w:r>
              <w:rPr>
                <w:rFonts w:ascii="宋体" w:hAnsi="宋体" w:cs="宋体" w:hint="eastAsia"/>
                <w:color w:val="000000"/>
                <w:kern w:val="0"/>
                <w:szCs w:val="21"/>
                <w:lang/>
              </w:rPr>
              <w:t>银华心质混合型证券投资基金</w:t>
            </w:r>
          </w:p>
        </w:tc>
      </w:tr>
      <w:tr w:rsidR="002D4DF5">
        <w:trPr>
          <w:trHeight w:val="420"/>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4DF5" w:rsidRDefault="00A344EA">
            <w:pPr>
              <w:widowControl/>
              <w:jc w:val="center"/>
              <w:textAlignment w:val="bottom"/>
              <w:rPr>
                <w:rFonts w:ascii="宋体" w:hAnsi="宋体" w:cs="宋体"/>
                <w:bCs/>
                <w:color w:val="000000"/>
                <w:szCs w:val="21"/>
              </w:rPr>
            </w:pPr>
            <w:r>
              <w:rPr>
                <w:rFonts w:ascii="宋体" w:hAnsi="宋体" w:cs="宋体" w:hint="eastAsia"/>
                <w:color w:val="000000"/>
                <w:kern w:val="0"/>
                <w:szCs w:val="21"/>
                <w:lang/>
              </w:rPr>
              <w:t>36</w:t>
            </w:r>
          </w:p>
        </w:tc>
        <w:tc>
          <w:tcPr>
            <w:tcW w:w="1294" w:type="dxa"/>
            <w:tcBorders>
              <w:top w:val="single" w:sz="4" w:space="0" w:color="auto"/>
              <w:left w:val="nil"/>
              <w:bottom w:val="single" w:sz="4" w:space="0" w:color="auto"/>
              <w:right w:val="single" w:sz="4" w:space="0" w:color="auto"/>
            </w:tcBorders>
            <w:shd w:val="clear" w:color="auto" w:fill="auto"/>
            <w:noWrap/>
            <w:vAlign w:val="bottom"/>
          </w:tcPr>
          <w:p w:rsidR="002D4DF5" w:rsidRDefault="00A344EA">
            <w:pPr>
              <w:widowControl/>
              <w:jc w:val="center"/>
              <w:textAlignment w:val="bottom"/>
              <w:rPr>
                <w:rFonts w:ascii="宋体" w:hAnsi="宋体" w:cs="宋体"/>
                <w:bCs/>
                <w:color w:val="000000"/>
                <w:szCs w:val="21"/>
              </w:rPr>
            </w:pPr>
            <w:r>
              <w:rPr>
                <w:rFonts w:ascii="宋体" w:hAnsi="宋体" w:cs="宋体" w:hint="eastAsia"/>
                <w:color w:val="000000"/>
                <w:kern w:val="0"/>
                <w:szCs w:val="21"/>
                <w:lang/>
              </w:rPr>
              <w:t>017839</w:t>
            </w:r>
          </w:p>
        </w:tc>
        <w:tc>
          <w:tcPr>
            <w:tcW w:w="7235" w:type="dxa"/>
            <w:tcBorders>
              <w:top w:val="single" w:sz="4" w:space="0" w:color="auto"/>
              <w:left w:val="nil"/>
              <w:bottom w:val="single" w:sz="4" w:space="0" w:color="auto"/>
              <w:right w:val="single" w:sz="4" w:space="0" w:color="auto"/>
            </w:tcBorders>
            <w:shd w:val="clear" w:color="auto" w:fill="auto"/>
            <w:noWrap/>
            <w:vAlign w:val="bottom"/>
          </w:tcPr>
          <w:p w:rsidR="002D4DF5" w:rsidRDefault="00A344EA">
            <w:pPr>
              <w:widowControl/>
              <w:jc w:val="center"/>
              <w:textAlignment w:val="bottom"/>
              <w:rPr>
                <w:rFonts w:ascii="宋体" w:hAnsi="宋体" w:cs="宋体"/>
                <w:bCs/>
                <w:color w:val="000000"/>
                <w:szCs w:val="21"/>
              </w:rPr>
            </w:pPr>
            <w:r>
              <w:rPr>
                <w:rFonts w:ascii="宋体" w:hAnsi="宋体" w:cs="宋体" w:hint="eastAsia"/>
                <w:color w:val="000000"/>
                <w:kern w:val="0"/>
                <w:szCs w:val="21"/>
                <w:lang/>
              </w:rPr>
              <w:t>银华清洁能源产业混合型证券投资基金</w:t>
            </w:r>
          </w:p>
        </w:tc>
      </w:tr>
      <w:tr w:rsidR="002D4DF5">
        <w:trPr>
          <w:trHeight w:val="420"/>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4DF5" w:rsidRDefault="00A344EA">
            <w:pPr>
              <w:widowControl/>
              <w:jc w:val="center"/>
              <w:textAlignment w:val="bottom"/>
              <w:rPr>
                <w:rFonts w:ascii="宋体" w:hAnsi="宋体" w:cs="宋体"/>
                <w:bCs/>
                <w:color w:val="000000"/>
                <w:szCs w:val="21"/>
              </w:rPr>
            </w:pPr>
            <w:r>
              <w:rPr>
                <w:rFonts w:ascii="宋体" w:hAnsi="宋体" w:cs="宋体" w:hint="eastAsia"/>
                <w:color w:val="000000"/>
                <w:kern w:val="0"/>
                <w:szCs w:val="21"/>
                <w:lang/>
              </w:rPr>
              <w:t>37</w:t>
            </w:r>
          </w:p>
        </w:tc>
        <w:tc>
          <w:tcPr>
            <w:tcW w:w="1294" w:type="dxa"/>
            <w:tcBorders>
              <w:top w:val="single" w:sz="4" w:space="0" w:color="auto"/>
              <w:left w:val="nil"/>
              <w:bottom w:val="single" w:sz="4" w:space="0" w:color="auto"/>
              <w:right w:val="single" w:sz="4" w:space="0" w:color="auto"/>
            </w:tcBorders>
            <w:shd w:val="clear" w:color="auto" w:fill="auto"/>
            <w:noWrap/>
            <w:vAlign w:val="bottom"/>
          </w:tcPr>
          <w:p w:rsidR="002D4DF5" w:rsidRDefault="00A344EA">
            <w:pPr>
              <w:widowControl/>
              <w:jc w:val="center"/>
              <w:textAlignment w:val="bottom"/>
              <w:rPr>
                <w:rFonts w:ascii="宋体" w:hAnsi="宋体" w:cs="宋体"/>
                <w:bCs/>
                <w:color w:val="000000"/>
                <w:szCs w:val="21"/>
              </w:rPr>
            </w:pPr>
            <w:r>
              <w:rPr>
                <w:rFonts w:ascii="宋体" w:hAnsi="宋体" w:cs="宋体" w:hint="eastAsia"/>
                <w:color w:val="000000"/>
                <w:kern w:val="0"/>
                <w:szCs w:val="21"/>
                <w:lang/>
              </w:rPr>
              <w:t>018364</w:t>
            </w:r>
          </w:p>
        </w:tc>
        <w:tc>
          <w:tcPr>
            <w:tcW w:w="7235" w:type="dxa"/>
            <w:tcBorders>
              <w:top w:val="single" w:sz="4" w:space="0" w:color="auto"/>
              <w:left w:val="nil"/>
              <w:bottom w:val="single" w:sz="4" w:space="0" w:color="auto"/>
              <w:right w:val="single" w:sz="4" w:space="0" w:color="auto"/>
            </w:tcBorders>
            <w:shd w:val="clear" w:color="auto" w:fill="auto"/>
            <w:noWrap/>
            <w:vAlign w:val="bottom"/>
          </w:tcPr>
          <w:p w:rsidR="002D4DF5" w:rsidRDefault="00A344EA">
            <w:pPr>
              <w:widowControl/>
              <w:jc w:val="center"/>
              <w:textAlignment w:val="bottom"/>
              <w:rPr>
                <w:rFonts w:ascii="宋体" w:hAnsi="宋体" w:cs="宋体"/>
                <w:bCs/>
                <w:color w:val="000000"/>
                <w:szCs w:val="21"/>
              </w:rPr>
            </w:pPr>
            <w:r>
              <w:rPr>
                <w:rFonts w:ascii="宋体" w:hAnsi="宋体" w:cs="宋体" w:hint="eastAsia"/>
                <w:color w:val="000000"/>
                <w:kern w:val="0"/>
                <w:szCs w:val="21"/>
                <w:lang/>
              </w:rPr>
              <w:t>银华医疗健康混合型证券投资基金</w:t>
            </w:r>
          </w:p>
        </w:tc>
      </w:tr>
      <w:tr w:rsidR="002D4DF5">
        <w:trPr>
          <w:trHeight w:val="420"/>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4DF5" w:rsidRDefault="00A344EA">
            <w:pPr>
              <w:widowControl/>
              <w:jc w:val="center"/>
              <w:textAlignment w:val="bottom"/>
              <w:rPr>
                <w:rFonts w:ascii="宋体" w:hAnsi="宋体" w:cs="宋体"/>
                <w:bCs/>
                <w:color w:val="000000"/>
                <w:szCs w:val="21"/>
              </w:rPr>
            </w:pPr>
            <w:r>
              <w:rPr>
                <w:rFonts w:ascii="宋体" w:hAnsi="宋体" w:cs="宋体" w:hint="eastAsia"/>
                <w:color w:val="000000"/>
                <w:kern w:val="0"/>
                <w:szCs w:val="21"/>
                <w:lang/>
              </w:rPr>
              <w:t>38</w:t>
            </w:r>
          </w:p>
        </w:tc>
        <w:tc>
          <w:tcPr>
            <w:tcW w:w="1294" w:type="dxa"/>
            <w:tcBorders>
              <w:top w:val="single" w:sz="4" w:space="0" w:color="auto"/>
              <w:left w:val="nil"/>
              <w:bottom w:val="single" w:sz="4" w:space="0" w:color="auto"/>
              <w:right w:val="single" w:sz="4" w:space="0" w:color="auto"/>
            </w:tcBorders>
            <w:shd w:val="clear" w:color="auto" w:fill="auto"/>
            <w:noWrap/>
            <w:vAlign w:val="bottom"/>
          </w:tcPr>
          <w:p w:rsidR="002D4DF5" w:rsidRDefault="00A344EA">
            <w:pPr>
              <w:widowControl/>
              <w:jc w:val="center"/>
              <w:textAlignment w:val="bottom"/>
              <w:rPr>
                <w:rFonts w:ascii="宋体" w:hAnsi="宋体" w:cs="宋体"/>
                <w:bCs/>
                <w:color w:val="000000"/>
                <w:szCs w:val="21"/>
              </w:rPr>
            </w:pPr>
            <w:r>
              <w:rPr>
                <w:rFonts w:ascii="宋体" w:hAnsi="宋体" w:cs="宋体" w:hint="eastAsia"/>
                <w:color w:val="000000"/>
                <w:kern w:val="0"/>
                <w:szCs w:val="21"/>
                <w:lang/>
              </w:rPr>
              <w:t>019859</w:t>
            </w:r>
          </w:p>
        </w:tc>
        <w:tc>
          <w:tcPr>
            <w:tcW w:w="7235" w:type="dxa"/>
            <w:tcBorders>
              <w:top w:val="single" w:sz="4" w:space="0" w:color="auto"/>
              <w:left w:val="nil"/>
              <w:bottom w:val="single" w:sz="4" w:space="0" w:color="auto"/>
              <w:right w:val="single" w:sz="4" w:space="0" w:color="auto"/>
            </w:tcBorders>
            <w:shd w:val="clear" w:color="auto" w:fill="auto"/>
            <w:noWrap/>
            <w:vAlign w:val="bottom"/>
          </w:tcPr>
          <w:p w:rsidR="002D4DF5" w:rsidRDefault="00A344EA">
            <w:pPr>
              <w:widowControl/>
              <w:jc w:val="center"/>
              <w:textAlignment w:val="bottom"/>
              <w:rPr>
                <w:rFonts w:ascii="宋体" w:hAnsi="宋体" w:cs="宋体"/>
                <w:bCs/>
                <w:color w:val="000000"/>
                <w:szCs w:val="21"/>
              </w:rPr>
            </w:pPr>
            <w:r>
              <w:rPr>
                <w:rFonts w:ascii="宋体" w:hAnsi="宋体" w:cs="宋体" w:hint="eastAsia"/>
                <w:color w:val="000000"/>
                <w:kern w:val="0"/>
                <w:szCs w:val="21"/>
                <w:lang/>
              </w:rPr>
              <w:t>银华上证科创板</w:t>
            </w:r>
            <w:r>
              <w:rPr>
                <w:rFonts w:ascii="宋体" w:hAnsi="宋体" w:cs="宋体" w:hint="eastAsia"/>
                <w:color w:val="000000"/>
                <w:kern w:val="0"/>
                <w:szCs w:val="21"/>
                <w:lang/>
              </w:rPr>
              <w:t>100</w:t>
            </w:r>
            <w:r>
              <w:rPr>
                <w:rFonts w:ascii="宋体" w:hAnsi="宋体" w:cs="宋体" w:hint="eastAsia"/>
                <w:color w:val="000000"/>
                <w:kern w:val="0"/>
                <w:szCs w:val="21"/>
                <w:lang/>
              </w:rPr>
              <w:t>交易型开放式指数证券投资基金联接基金</w:t>
            </w:r>
          </w:p>
        </w:tc>
      </w:tr>
      <w:tr w:rsidR="002D4DF5">
        <w:trPr>
          <w:trHeight w:val="420"/>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4DF5" w:rsidRDefault="00A344EA">
            <w:pPr>
              <w:widowControl/>
              <w:jc w:val="center"/>
              <w:textAlignment w:val="bottom"/>
              <w:rPr>
                <w:rFonts w:ascii="宋体" w:hAnsi="宋体" w:cs="宋体"/>
                <w:bCs/>
                <w:color w:val="000000"/>
                <w:szCs w:val="21"/>
              </w:rPr>
            </w:pPr>
            <w:r>
              <w:rPr>
                <w:rFonts w:ascii="宋体" w:hAnsi="宋体" w:cs="宋体" w:hint="eastAsia"/>
                <w:color w:val="000000"/>
                <w:kern w:val="0"/>
                <w:szCs w:val="21"/>
                <w:lang/>
              </w:rPr>
              <w:t>39</w:t>
            </w:r>
          </w:p>
        </w:tc>
        <w:tc>
          <w:tcPr>
            <w:tcW w:w="1294" w:type="dxa"/>
            <w:tcBorders>
              <w:top w:val="single" w:sz="4" w:space="0" w:color="auto"/>
              <w:left w:val="nil"/>
              <w:bottom w:val="single" w:sz="4" w:space="0" w:color="auto"/>
              <w:right w:val="single" w:sz="4" w:space="0" w:color="auto"/>
            </w:tcBorders>
            <w:shd w:val="clear" w:color="auto" w:fill="auto"/>
            <w:noWrap/>
            <w:vAlign w:val="bottom"/>
          </w:tcPr>
          <w:p w:rsidR="002D4DF5" w:rsidRDefault="00A344EA">
            <w:pPr>
              <w:widowControl/>
              <w:jc w:val="center"/>
              <w:textAlignment w:val="bottom"/>
              <w:rPr>
                <w:rFonts w:ascii="宋体" w:hAnsi="宋体" w:cs="宋体"/>
                <w:bCs/>
                <w:color w:val="000000"/>
                <w:szCs w:val="21"/>
              </w:rPr>
            </w:pPr>
            <w:r>
              <w:rPr>
                <w:rFonts w:ascii="宋体" w:hAnsi="宋体" w:cs="宋体" w:hint="eastAsia"/>
                <w:color w:val="000000"/>
                <w:kern w:val="0"/>
                <w:szCs w:val="21"/>
                <w:lang/>
              </w:rPr>
              <w:t>019464</w:t>
            </w:r>
          </w:p>
        </w:tc>
        <w:tc>
          <w:tcPr>
            <w:tcW w:w="7235" w:type="dxa"/>
            <w:tcBorders>
              <w:top w:val="single" w:sz="4" w:space="0" w:color="auto"/>
              <w:left w:val="nil"/>
              <w:bottom w:val="single" w:sz="4" w:space="0" w:color="auto"/>
              <w:right w:val="single" w:sz="4" w:space="0" w:color="auto"/>
            </w:tcBorders>
            <w:shd w:val="clear" w:color="auto" w:fill="auto"/>
            <w:noWrap/>
            <w:vAlign w:val="bottom"/>
          </w:tcPr>
          <w:p w:rsidR="002D4DF5" w:rsidRDefault="00A344EA">
            <w:pPr>
              <w:widowControl/>
              <w:jc w:val="center"/>
              <w:textAlignment w:val="bottom"/>
              <w:rPr>
                <w:rFonts w:ascii="宋体" w:hAnsi="宋体" w:cs="宋体"/>
                <w:bCs/>
                <w:color w:val="000000"/>
                <w:szCs w:val="21"/>
              </w:rPr>
            </w:pPr>
            <w:r>
              <w:rPr>
                <w:rFonts w:ascii="宋体" w:hAnsi="宋体" w:cs="宋体" w:hint="eastAsia"/>
                <w:color w:val="000000"/>
                <w:kern w:val="0"/>
                <w:szCs w:val="21"/>
                <w:lang/>
              </w:rPr>
              <w:t>银华月月享</w:t>
            </w:r>
            <w:r>
              <w:rPr>
                <w:rFonts w:ascii="宋体" w:hAnsi="宋体" w:cs="宋体" w:hint="eastAsia"/>
                <w:color w:val="000000"/>
                <w:kern w:val="0"/>
                <w:szCs w:val="21"/>
                <w:lang/>
              </w:rPr>
              <w:t>30</w:t>
            </w:r>
            <w:r>
              <w:rPr>
                <w:rFonts w:ascii="宋体" w:hAnsi="宋体" w:cs="宋体" w:hint="eastAsia"/>
                <w:color w:val="000000"/>
                <w:kern w:val="0"/>
                <w:szCs w:val="21"/>
                <w:lang/>
              </w:rPr>
              <w:t>天持有期债券型证券投资基金</w:t>
            </w:r>
          </w:p>
        </w:tc>
      </w:tr>
      <w:tr w:rsidR="002D4DF5">
        <w:trPr>
          <w:trHeight w:val="420"/>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4DF5" w:rsidRDefault="00A344EA">
            <w:pPr>
              <w:widowControl/>
              <w:jc w:val="center"/>
              <w:textAlignment w:val="bottom"/>
              <w:rPr>
                <w:rFonts w:ascii="宋体" w:hAnsi="宋体" w:cs="宋体"/>
                <w:bCs/>
                <w:color w:val="000000"/>
                <w:szCs w:val="21"/>
              </w:rPr>
            </w:pPr>
            <w:r>
              <w:rPr>
                <w:rFonts w:ascii="宋体" w:hAnsi="宋体" w:cs="宋体" w:hint="eastAsia"/>
                <w:color w:val="000000"/>
                <w:kern w:val="0"/>
                <w:szCs w:val="21"/>
                <w:lang/>
              </w:rPr>
              <w:t>40</w:t>
            </w:r>
          </w:p>
        </w:tc>
        <w:tc>
          <w:tcPr>
            <w:tcW w:w="1294" w:type="dxa"/>
            <w:tcBorders>
              <w:top w:val="single" w:sz="4" w:space="0" w:color="auto"/>
              <w:left w:val="nil"/>
              <w:bottom w:val="single" w:sz="4" w:space="0" w:color="auto"/>
              <w:right w:val="single" w:sz="4" w:space="0" w:color="auto"/>
            </w:tcBorders>
            <w:shd w:val="clear" w:color="auto" w:fill="auto"/>
            <w:noWrap/>
            <w:vAlign w:val="bottom"/>
          </w:tcPr>
          <w:p w:rsidR="002D4DF5" w:rsidRDefault="00A344EA">
            <w:pPr>
              <w:widowControl/>
              <w:jc w:val="center"/>
              <w:textAlignment w:val="bottom"/>
              <w:rPr>
                <w:rFonts w:ascii="宋体" w:hAnsi="宋体" w:cs="宋体"/>
                <w:bCs/>
                <w:color w:val="000000"/>
                <w:szCs w:val="21"/>
              </w:rPr>
            </w:pPr>
            <w:r>
              <w:rPr>
                <w:rFonts w:ascii="宋体" w:hAnsi="宋体" w:cs="宋体" w:hint="eastAsia"/>
                <w:color w:val="000000"/>
                <w:kern w:val="0"/>
                <w:szCs w:val="21"/>
                <w:lang/>
              </w:rPr>
              <w:t>019508</w:t>
            </w:r>
          </w:p>
        </w:tc>
        <w:tc>
          <w:tcPr>
            <w:tcW w:w="7235" w:type="dxa"/>
            <w:tcBorders>
              <w:top w:val="single" w:sz="4" w:space="0" w:color="auto"/>
              <w:left w:val="nil"/>
              <w:bottom w:val="single" w:sz="4" w:space="0" w:color="auto"/>
              <w:right w:val="single" w:sz="4" w:space="0" w:color="auto"/>
            </w:tcBorders>
            <w:shd w:val="clear" w:color="auto" w:fill="auto"/>
            <w:noWrap/>
            <w:vAlign w:val="bottom"/>
          </w:tcPr>
          <w:p w:rsidR="002D4DF5" w:rsidRDefault="00A344EA">
            <w:pPr>
              <w:widowControl/>
              <w:jc w:val="center"/>
              <w:textAlignment w:val="bottom"/>
              <w:rPr>
                <w:rFonts w:ascii="宋体" w:hAnsi="宋体" w:cs="宋体"/>
                <w:bCs/>
                <w:color w:val="000000"/>
                <w:szCs w:val="21"/>
              </w:rPr>
            </w:pPr>
            <w:r>
              <w:rPr>
                <w:rFonts w:ascii="宋体" w:hAnsi="宋体" w:cs="宋体" w:hint="eastAsia"/>
                <w:color w:val="000000"/>
                <w:kern w:val="0"/>
                <w:szCs w:val="21"/>
                <w:lang/>
              </w:rPr>
              <w:t>银华中证国新央企科技引领交易型开放式指数证券投资基金联接基金</w:t>
            </w:r>
          </w:p>
        </w:tc>
      </w:tr>
      <w:tr w:rsidR="002D4DF5">
        <w:trPr>
          <w:trHeight w:val="420"/>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4DF5" w:rsidRDefault="00A344EA">
            <w:pPr>
              <w:widowControl/>
              <w:jc w:val="center"/>
              <w:textAlignment w:val="bottom"/>
              <w:rPr>
                <w:rFonts w:ascii="宋体" w:hAnsi="宋体" w:cs="宋体"/>
                <w:bCs/>
                <w:color w:val="000000"/>
                <w:szCs w:val="21"/>
              </w:rPr>
            </w:pPr>
            <w:r>
              <w:rPr>
                <w:rFonts w:ascii="宋体" w:hAnsi="宋体" w:cs="宋体" w:hint="eastAsia"/>
                <w:color w:val="000000"/>
                <w:kern w:val="0"/>
                <w:szCs w:val="21"/>
                <w:lang/>
              </w:rPr>
              <w:t>41</w:t>
            </w:r>
          </w:p>
        </w:tc>
        <w:tc>
          <w:tcPr>
            <w:tcW w:w="1294" w:type="dxa"/>
            <w:tcBorders>
              <w:top w:val="single" w:sz="4" w:space="0" w:color="auto"/>
              <w:left w:val="nil"/>
              <w:bottom w:val="single" w:sz="4" w:space="0" w:color="auto"/>
              <w:right w:val="single" w:sz="4" w:space="0" w:color="auto"/>
            </w:tcBorders>
            <w:shd w:val="clear" w:color="auto" w:fill="auto"/>
            <w:noWrap/>
            <w:vAlign w:val="bottom"/>
          </w:tcPr>
          <w:p w:rsidR="002D4DF5" w:rsidRDefault="00A344EA">
            <w:pPr>
              <w:widowControl/>
              <w:jc w:val="center"/>
              <w:textAlignment w:val="bottom"/>
              <w:rPr>
                <w:rFonts w:ascii="宋体" w:hAnsi="宋体" w:cs="宋体"/>
                <w:bCs/>
                <w:color w:val="000000"/>
                <w:szCs w:val="21"/>
              </w:rPr>
            </w:pPr>
            <w:r>
              <w:rPr>
                <w:rFonts w:ascii="宋体" w:hAnsi="宋体" w:cs="宋体" w:hint="eastAsia"/>
                <w:color w:val="000000"/>
                <w:kern w:val="0"/>
                <w:szCs w:val="21"/>
                <w:lang/>
              </w:rPr>
              <w:t>018821</w:t>
            </w:r>
          </w:p>
        </w:tc>
        <w:tc>
          <w:tcPr>
            <w:tcW w:w="7235" w:type="dxa"/>
            <w:tcBorders>
              <w:top w:val="single" w:sz="4" w:space="0" w:color="auto"/>
              <w:left w:val="nil"/>
              <w:bottom w:val="single" w:sz="4" w:space="0" w:color="auto"/>
              <w:right w:val="single" w:sz="4" w:space="0" w:color="auto"/>
            </w:tcBorders>
            <w:shd w:val="clear" w:color="auto" w:fill="auto"/>
            <w:noWrap/>
            <w:vAlign w:val="bottom"/>
          </w:tcPr>
          <w:p w:rsidR="002D4DF5" w:rsidRDefault="00A344EA">
            <w:pPr>
              <w:widowControl/>
              <w:jc w:val="center"/>
              <w:textAlignment w:val="bottom"/>
              <w:rPr>
                <w:rFonts w:ascii="宋体" w:hAnsi="宋体" w:cs="宋体"/>
                <w:bCs/>
                <w:color w:val="000000"/>
                <w:szCs w:val="21"/>
              </w:rPr>
            </w:pPr>
            <w:r>
              <w:rPr>
                <w:rFonts w:ascii="宋体" w:hAnsi="宋体" w:cs="宋体" w:hint="eastAsia"/>
                <w:color w:val="000000"/>
                <w:kern w:val="0"/>
                <w:szCs w:val="21"/>
                <w:lang/>
              </w:rPr>
              <w:t>银华新材料混合型发起式证券投资基金</w:t>
            </w:r>
          </w:p>
        </w:tc>
      </w:tr>
      <w:tr w:rsidR="002D4DF5">
        <w:trPr>
          <w:trHeight w:val="420"/>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4DF5" w:rsidRDefault="00A344EA">
            <w:pPr>
              <w:widowControl/>
              <w:jc w:val="center"/>
              <w:textAlignment w:val="bottom"/>
              <w:rPr>
                <w:rFonts w:ascii="宋体" w:hAnsi="宋体" w:cs="宋体"/>
                <w:bCs/>
                <w:color w:val="000000"/>
                <w:szCs w:val="21"/>
              </w:rPr>
            </w:pPr>
            <w:r>
              <w:rPr>
                <w:rFonts w:ascii="宋体" w:hAnsi="宋体" w:cs="宋体" w:hint="eastAsia"/>
                <w:color w:val="000000"/>
                <w:kern w:val="0"/>
                <w:szCs w:val="21"/>
                <w:lang/>
              </w:rPr>
              <w:t>42</w:t>
            </w:r>
          </w:p>
        </w:tc>
        <w:tc>
          <w:tcPr>
            <w:tcW w:w="1294" w:type="dxa"/>
            <w:tcBorders>
              <w:top w:val="single" w:sz="4" w:space="0" w:color="auto"/>
              <w:left w:val="nil"/>
              <w:bottom w:val="single" w:sz="4" w:space="0" w:color="auto"/>
              <w:right w:val="single" w:sz="4" w:space="0" w:color="auto"/>
            </w:tcBorders>
            <w:shd w:val="clear" w:color="auto" w:fill="auto"/>
            <w:noWrap/>
            <w:vAlign w:val="bottom"/>
          </w:tcPr>
          <w:p w:rsidR="002D4DF5" w:rsidRDefault="00A344EA">
            <w:pPr>
              <w:widowControl/>
              <w:jc w:val="center"/>
              <w:textAlignment w:val="bottom"/>
              <w:rPr>
                <w:rFonts w:ascii="宋体" w:hAnsi="宋体" w:cs="宋体"/>
                <w:bCs/>
                <w:color w:val="000000"/>
                <w:szCs w:val="21"/>
              </w:rPr>
            </w:pPr>
            <w:r>
              <w:rPr>
                <w:rFonts w:ascii="宋体" w:hAnsi="宋体" w:cs="宋体" w:hint="eastAsia"/>
                <w:color w:val="000000"/>
                <w:kern w:val="0"/>
                <w:szCs w:val="21"/>
                <w:lang/>
              </w:rPr>
              <w:t>020213</w:t>
            </w:r>
          </w:p>
        </w:tc>
        <w:tc>
          <w:tcPr>
            <w:tcW w:w="7235" w:type="dxa"/>
            <w:tcBorders>
              <w:top w:val="single" w:sz="4" w:space="0" w:color="auto"/>
              <w:left w:val="nil"/>
              <w:bottom w:val="single" w:sz="4" w:space="0" w:color="auto"/>
              <w:right w:val="single" w:sz="4" w:space="0" w:color="auto"/>
            </w:tcBorders>
            <w:shd w:val="clear" w:color="auto" w:fill="auto"/>
            <w:noWrap/>
            <w:vAlign w:val="bottom"/>
          </w:tcPr>
          <w:p w:rsidR="002D4DF5" w:rsidRDefault="00A344EA">
            <w:pPr>
              <w:widowControl/>
              <w:jc w:val="center"/>
              <w:textAlignment w:val="bottom"/>
              <w:rPr>
                <w:rFonts w:ascii="宋体" w:hAnsi="宋体" w:cs="宋体"/>
                <w:bCs/>
                <w:color w:val="000000"/>
                <w:szCs w:val="21"/>
              </w:rPr>
            </w:pPr>
            <w:r>
              <w:rPr>
                <w:rFonts w:ascii="宋体" w:hAnsi="宋体" w:cs="宋体" w:hint="eastAsia"/>
                <w:color w:val="000000"/>
                <w:kern w:val="0"/>
                <w:szCs w:val="21"/>
                <w:lang/>
              </w:rPr>
              <w:t>银华晶鑫债券型证券投资基金</w:t>
            </w:r>
          </w:p>
        </w:tc>
      </w:tr>
      <w:tr w:rsidR="002D4DF5">
        <w:trPr>
          <w:trHeight w:val="420"/>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4DF5" w:rsidRDefault="00A344EA">
            <w:pPr>
              <w:widowControl/>
              <w:jc w:val="center"/>
              <w:textAlignment w:val="bottom"/>
              <w:rPr>
                <w:rFonts w:ascii="宋体" w:hAnsi="宋体" w:cs="宋体"/>
                <w:bCs/>
                <w:color w:val="000000"/>
                <w:szCs w:val="21"/>
              </w:rPr>
            </w:pPr>
            <w:r>
              <w:rPr>
                <w:rFonts w:ascii="宋体" w:hAnsi="宋体" w:cs="宋体" w:hint="eastAsia"/>
                <w:color w:val="000000"/>
                <w:kern w:val="0"/>
                <w:szCs w:val="21"/>
                <w:lang/>
              </w:rPr>
              <w:t>43</w:t>
            </w:r>
          </w:p>
        </w:tc>
        <w:tc>
          <w:tcPr>
            <w:tcW w:w="1294" w:type="dxa"/>
            <w:tcBorders>
              <w:top w:val="single" w:sz="4" w:space="0" w:color="auto"/>
              <w:left w:val="nil"/>
              <w:bottom w:val="single" w:sz="4" w:space="0" w:color="auto"/>
              <w:right w:val="single" w:sz="4" w:space="0" w:color="auto"/>
            </w:tcBorders>
            <w:shd w:val="clear" w:color="auto" w:fill="auto"/>
            <w:noWrap/>
            <w:vAlign w:val="bottom"/>
          </w:tcPr>
          <w:p w:rsidR="002D4DF5" w:rsidRDefault="00A344EA">
            <w:pPr>
              <w:widowControl/>
              <w:jc w:val="center"/>
              <w:textAlignment w:val="bottom"/>
              <w:rPr>
                <w:rFonts w:ascii="宋体" w:hAnsi="宋体" w:cs="宋体"/>
                <w:bCs/>
                <w:color w:val="000000"/>
                <w:szCs w:val="21"/>
              </w:rPr>
            </w:pPr>
            <w:r>
              <w:rPr>
                <w:rFonts w:ascii="宋体" w:hAnsi="宋体" w:cs="宋体" w:hint="eastAsia"/>
                <w:color w:val="000000"/>
                <w:kern w:val="0"/>
                <w:szCs w:val="21"/>
                <w:lang/>
              </w:rPr>
              <w:t>021208</w:t>
            </w:r>
          </w:p>
        </w:tc>
        <w:tc>
          <w:tcPr>
            <w:tcW w:w="7235" w:type="dxa"/>
            <w:tcBorders>
              <w:top w:val="single" w:sz="4" w:space="0" w:color="auto"/>
              <w:left w:val="nil"/>
              <w:bottom w:val="single" w:sz="4" w:space="0" w:color="auto"/>
              <w:right w:val="single" w:sz="4" w:space="0" w:color="auto"/>
            </w:tcBorders>
            <w:shd w:val="clear" w:color="auto" w:fill="auto"/>
            <w:noWrap/>
            <w:vAlign w:val="bottom"/>
          </w:tcPr>
          <w:p w:rsidR="002D4DF5" w:rsidRDefault="00A344EA">
            <w:pPr>
              <w:widowControl/>
              <w:jc w:val="center"/>
              <w:textAlignment w:val="bottom"/>
              <w:rPr>
                <w:rFonts w:ascii="宋体" w:hAnsi="宋体" w:cs="宋体"/>
                <w:bCs/>
                <w:color w:val="000000"/>
                <w:szCs w:val="21"/>
              </w:rPr>
            </w:pPr>
            <w:r>
              <w:rPr>
                <w:rFonts w:ascii="宋体" w:hAnsi="宋体" w:cs="宋体" w:hint="eastAsia"/>
                <w:color w:val="000000"/>
                <w:kern w:val="0"/>
                <w:szCs w:val="21"/>
                <w:lang/>
              </w:rPr>
              <w:t>银华中证</w:t>
            </w:r>
            <w:r>
              <w:rPr>
                <w:rFonts w:ascii="宋体" w:hAnsi="宋体" w:cs="宋体" w:hint="eastAsia"/>
                <w:color w:val="000000"/>
                <w:kern w:val="0"/>
                <w:szCs w:val="21"/>
                <w:lang/>
              </w:rPr>
              <w:t>A50</w:t>
            </w:r>
            <w:r>
              <w:rPr>
                <w:rFonts w:ascii="宋体" w:hAnsi="宋体" w:cs="宋体" w:hint="eastAsia"/>
                <w:color w:val="000000"/>
                <w:kern w:val="0"/>
                <w:szCs w:val="21"/>
                <w:lang/>
              </w:rPr>
              <w:t>交易型开放式指数证券投资基金联接基金</w:t>
            </w:r>
          </w:p>
        </w:tc>
      </w:tr>
      <w:tr w:rsidR="002D4DF5">
        <w:trPr>
          <w:trHeight w:val="420"/>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4DF5" w:rsidRDefault="00A344EA">
            <w:pPr>
              <w:widowControl/>
              <w:jc w:val="center"/>
              <w:textAlignment w:val="bottom"/>
              <w:rPr>
                <w:rFonts w:ascii="宋体" w:hAnsi="宋体" w:cs="宋体"/>
                <w:bCs/>
                <w:color w:val="000000"/>
                <w:szCs w:val="21"/>
              </w:rPr>
            </w:pPr>
            <w:r>
              <w:rPr>
                <w:rFonts w:ascii="宋体" w:hAnsi="宋体" w:cs="宋体" w:hint="eastAsia"/>
                <w:color w:val="000000"/>
                <w:kern w:val="0"/>
                <w:szCs w:val="21"/>
                <w:lang/>
              </w:rPr>
              <w:t>44</w:t>
            </w:r>
          </w:p>
        </w:tc>
        <w:tc>
          <w:tcPr>
            <w:tcW w:w="1294" w:type="dxa"/>
            <w:tcBorders>
              <w:top w:val="single" w:sz="4" w:space="0" w:color="auto"/>
              <w:left w:val="nil"/>
              <w:bottom w:val="single" w:sz="4" w:space="0" w:color="auto"/>
              <w:right w:val="single" w:sz="4" w:space="0" w:color="auto"/>
            </w:tcBorders>
            <w:shd w:val="clear" w:color="auto" w:fill="auto"/>
            <w:noWrap/>
            <w:vAlign w:val="bottom"/>
          </w:tcPr>
          <w:p w:rsidR="002D4DF5" w:rsidRDefault="00A344EA">
            <w:pPr>
              <w:widowControl/>
              <w:jc w:val="center"/>
              <w:textAlignment w:val="bottom"/>
              <w:rPr>
                <w:rFonts w:ascii="宋体" w:hAnsi="宋体" w:cs="宋体"/>
                <w:bCs/>
                <w:color w:val="000000"/>
                <w:szCs w:val="21"/>
              </w:rPr>
            </w:pPr>
            <w:r>
              <w:rPr>
                <w:rFonts w:ascii="宋体" w:hAnsi="宋体" w:cs="宋体" w:hint="eastAsia"/>
                <w:color w:val="000000"/>
                <w:kern w:val="0"/>
                <w:szCs w:val="21"/>
                <w:lang/>
              </w:rPr>
              <w:t>020955</w:t>
            </w:r>
          </w:p>
        </w:tc>
        <w:tc>
          <w:tcPr>
            <w:tcW w:w="7235" w:type="dxa"/>
            <w:tcBorders>
              <w:top w:val="single" w:sz="4" w:space="0" w:color="auto"/>
              <w:left w:val="nil"/>
              <w:bottom w:val="single" w:sz="4" w:space="0" w:color="auto"/>
              <w:right w:val="single" w:sz="4" w:space="0" w:color="auto"/>
            </w:tcBorders>
            <w:shd w:val="clear" w:color="auto" w:fill="auto"/>
            <w:noWrap/>
            <w:vAlign w:val="bottom"/>
          </w:tcPr>
          <w:p w:rsidR="002D4DF5" w:rsidRDefault="00A344EA">
            <w:pPr>
              <w:widowControl/>
              <w:jc w:val="center"/>
              <w:textAlignment w:val="bottom"/>
              <w:rPr>
                <w:rFonts w:ascii="宋体" w:hAnsi="宋体" w:cs="宋体"/>
                <w:bCs/>
                <w:color w:val="000000"/>
                <w:szCs w:val="21"/>
              </w:rPr>
            </w:pPr>
            <w:r>
              <w:rPr>
                <w:rFonts w:ascii="宋体" w:hAnsi="宋体" w:cs="宋体" w:hint="eastAsia"/>
                <w:color w:val="000000"/>
                <w:kern w:val="0"/>
                <w:szCs w:val="21"/>
                <w:lang/>
              </w:rPr>
              <w:t>银华盛泓债券型证券投资基金</w:t>
            </w:r>
          </w:p>
        </w:tc>
      </w:tr>
      <w:tr w:rsidR="002D4DF5">
        <w:trPr>
          <w:trHeight w:val="420"/>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4DF5" w:rsidRDefault="00A344EA">
            <w:pPr>
              <w:widowControl/>
              <w:jc w:val="center"/>
              <w:textAlignment w:val="bottom"/>
              <w:rPr>
                <w:rFonts w:ascii="宋体" w:hAnsi="宋体" w:cs="宋体"/>
                <w:bCs/>
                <w:color w:val="000000"/>
                <w:szCs w:val="21"/>
              </w:rPr>
            </w:pPr>
            <w:r>
              <w:rPr>
                <w:rFonts w:ascii="宋体" w:hAnsi="宋体" w:cs="宋体" w:hint="eastAsia"/>
                <w:color w:val="000000"/>
                <w:kern w:val="0"/>
                <w:szCs w:val="21"/>
                <w:lang/>
              </w:rPr>
              <w:t>45</w:t>
            </w:r>
          </w:p>
        </w:tc>
        <w:tc>
          <w:tcPr>
            <w:tcW w:w="1294" w:type="dxa"/>
            <w:tcBorders>
              <w:top w:val="single" w:sz="4" w:space="0" w:color="auto"/>
              <w:left w:val="nil"/>
              <w:bottom w:val="single" w:sz="4" w:space="0" w:color="auto"/>
              <w:right w:val="single" w:sz="4" w:space="0" w:color="auto"/>
            </w:tcBorders>
            <w:shd w:val="clear" w:color="auto" w:fill="auto"/>
            <w:noWrap/>
            <w:vAlign w:val="bottom"/>
          </w:tcPr>
          <w:p w:rsidR="002D4DF5" w:rsidRDefault="00A344EA">
            <w:pPr>
              <w:widowControl/>
              <w:jc w:val="center"/>
              <w:textAlignment w:val="bottom"/>
              <w:rPr>
                <w:rFonts w:ascii="宋体" w:hAnsi="宋体" w:cs="宋体"/>
                <w:bCs/>
                <w:color w:val="000000"/>
                <w:szCs w:val="21"/>
              </w:rPr>
            </w:pPr>
            <w:r>
              <w:rPr>
                <w:rFonts w:ascii="宋体" w:hAnsi="宋体" w:cs="宋体" w:hint="eastAsia"/>
                <w:color w:val="000000"/>
                <w:kern w:val="0"/>
                <w:szCs w:val="21"/>
                <w:lang/>
              </w:rPr>
              <w:t>020911</w:t>
            </w:r>
          </w:p>
        </w:tc>
        <w:tc>
          <w:tcPr>
            <w:tcW w:w="7235" w:type="dxa"/>
            <w:tcBorders>
              <w:top w:val="single" w:sz="4" w:space="0" w:color="auto"/>
              <w:left w:val="nil"/>
              <w:bottom w:val="single" w:sz="4" w:space="0" w:color="auto"/>
              <w:right w:val="single" w:sz="4" w:space="0" w:color="auto"/>
            </w:tcBorders>
            <w:shd w:val="clear" w:color="auto" w:fill="auto"/>
            <w:noWrap/>
            <w:vAlign w:val="bottom"/>
          </w:tcPr>
          <w:p w:rsidR="002D4DF5" w:rsidRDefault="00A344EA">
            <w:pPr>
              <w:widowControl/>
              <w:jc w:val="center"/>
              <w:textAlignment w:val="bottom"/>
              <w:rPr>
                <w:rFonts w:ascii="宋体" w:hAnsi="宋体" w:cs="宋体"/>
                <w:bCs/>
                <w:color w:val="000000"/>
                <w:szCs w:val="21"/>
              </w:rPr>
            </w:pPr>
            <w:r>
              <w:rPr>
                <w:rFonts w:ascii="宋体" w:hAnsi="宋体" w:cs="宋体" w:hint="eastAsia"/>
                <w:color w:val="000000"/>
                <w:kern w:val="0"/>
                <w:szCs w:val="21"/>
                <w:lang/>
              </w:rPr>
              <w:t>银华月月鑫</w:t>
            </w:r>
            <w:r>
              <w:rPr>
                <w:rFonts w:ascii="宋体" w:hAnsi="宋体" w:cs="宋体" w:hint="eastAsia"/>
                <w:color w:val="000000"/>
                <w:kern w:val="0"/>
                <w:szCs w:val="21"/>
                <w:lang/>
              </w:rPr>
              <w:t>30</w:t>
            </w:r>
            <w:r>
              <w:rPr>
                <w:rFonts w:ascii="宋体" w:hAnsi="宋体" w:cs="宋体" w:hint="eastAsia"/>
                <w:color w:val="000000"/>
                <w:kern w:val="0"/>
                <w:szCs w:val="21"/>
                <w:lang/>
              </w:rPr>
              <w:t>天持有期债券型证券投资基金</w:t>
            </w:r>
          </w:p>
        </w:tc>
      </w:tr>
      <w:tr w:rsidR="002D4DF5">
        <w:trPr>
          <w:trHeight w:val="420"/>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4DF5" w:rsidRDefault="00A344EA">
            <w:pPr>
              <w:widowControl/>
              <w:jc w:val="center"/>
              <w:textAlignment w:val="bottom"/>
              <w:rPr>
                <w:rFonts w:ascii="宋体" w:hAnsi="宋体" w:cs="宋体"/>
                <w:bCs/>
                <w:color w:val="000000"/>
                <w:szCs w:val="21"/>
              </w:rPr>
            </w:pPr>
            <w:r>
              <w:rPr>
                <w:rFonts w:ascii="宋体" w:hAnsi="宋体" w:cs="宋体" w:hint="eastAsia"/>
                <w:color w:val="000000"/>
                <w:kern w:val="0"/>
                <w:szCs w:val="21"/>
                <w:lang/>
              </w:rPr>
              <w:t>46</w:t>
            </w:r>
          </w:p>
        </w:tc>
        <w:tc>
          <w:tcPr>
            <w:tcW w:w="1294" w:type="dxa"/>
            <w:tcBorders>
              <w:top w:val="single" w:sz="4" w:space="0" w:color="auto"/>
              <w:left w:val="nil"/>
              <w:bottom w:val="single" w:sz="4" w:space="0" w:color="auto"/>
              <w:right w:val="single" w:sz="4" w:space="0" w:color="auto"/>
            </w:tcBorders>
            <w:shd w:val="clear" w:color="auto" w:fill="auto"/>
            <w:noWrap/>
            <w:vAlign w:val="bottom"/>
          </w:tcPr>
          <w:p w:rsidR="002D4DF5" w:rsidRDefault="00A344EA">
            <w:pPr>
              <w:widowControl/>
              <w:jc w:val="center"/>
              <w:textAlignment w:val="bottom"/>
              <w:rPr>
                <w:rFonts w:ascii="宋体" w:hAnsi="宋体" w:cs="宋体"/>
                <w:bCs/>
                <w:color w:val="000000"/>
                <w:szCs w:val="21"/>
              </w:rPr>
            </w:pPr>
            <w:r>
              <w:rPr>
                <w:rFonts w:ascii="宋体" w:hAnsi="宋体" w:cs="宋体" w:hint="eastAsia"/>
                <w:color w:val="000000"/>
                <w:kern w:val="0"/>
                <w:szCs w:val="21"/>
                <w:lang/>
              </w:rPr>
              <w:t>020581</w:t>
            </w:r>
          </w:p>
        </w:tc>
        <w:tc>
          <w:tcPr>
            <w:tcW w:w="7235" w:type="dxa"/>
            <w:tcBorders>
              <w:top w:val="single" w:sz="4" w:space="0" w:color="auto"/>
              <w:left w:val="nil"/>
              <w:bottom w:val="single" w:sz="4" w:space="0" w:color="auto"/>
              <w:right w:val="single" w:sz="4" w:space="0" w:color="auto"/>
            </w:tcBorders>
            <w:shd w:val="clear" w:color="auto" w:fill="auto"/>
            <w:noWrap/>
            <w:vAlign w:val="bottom"/>
          </w:tcPr>
          <w:p w:rsidR="002D4DF5" w:rsidRDefault="00A344EA">
            <w:pPr>
              <w:widowControl/>
              <w:jc w:val="center"/>
              <w:textAlignment w:val="bottom"/>
              <w:rPr>
                <w:rFonts w:ascii="宋体" w:hAnsi="宋体" w:cs="宋体"/>
                <w:bCs/>
                <w:color w:val="000000"/>
                <w:szCs w:val="21"/>
              </w:rPr>
            </w:pPr>
            <w:r>
              <w:rPr>
                <w:rFonts w:ascii="宋体" w:hAnsi="宋体" w:cs="宋体" w:hint="eastAsia"/>
                <w:color w:val="000000"/>
                <w:kern w:val="0"/>
                <w:szCs w:val="21"/>
                <w:lang/>
              </w:rPr>
              <w:t>银华钰祥债券型证券投资基金</w:t>
            </w:r>
          </w:p>
        </w:tc>
      </w:tr>
      <w:tr w:rsidR="002D4DF5">
        <w:trPr>
          <w:trHeight w:val="420"/>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4DF5" w:rsidRDefault="00A344EA">
            <w:pPr>
              <w:widowControl/>
              <w:jc w:val="center"/>
              <w:textAlignment w:val="bottom"/>
              <w:rPr>
                <w:rFonts w:ascii="宋体" w:hAnsi="宋体" w:cs="宋体"/>
                <w:bCs/>
                <w:color w:val="000000"/>
                <w:szCs w:val="21"/>
              </w:rPr>
            </w:pPr>
            <w:r>
              <w:rPr>
                <w:rFonts w:ascii="宋体" w:hAnsi="宋体" w:cs="宋体" w:hint="eastAsia"/>
                <w:color w:val="000000"/>
                <w:kern w:val="0"/>
                <w:szCs w:val="21"/>
                <w:lang/>
              </w:rPr>
              <w:t>47</w:t>
            </w:r>
          </w:p>
        </w:tc>
        <w:tc>
          <w:tcPr>
            <w:tcW w:w="1294" w:type="dxa"/>
            <w:tcBorders>
              <w:top w:val="single" w:sz="4" w:space="0" w:color="auto"/>
              <w:left w:val="nil"/>
              <w:bottom w:val="single" w:sz="4" w:space="0" w:color="auto"/>
              <w:right w:val="single" w:sz="4" w:space="0" w:color="auto"/>
            </w:tcBorders>
            <w:shd w:val="clear" w:color="auto" w:fill="auto"/>
            <w:noWrap/>
            <w:vAlign w:val="bottom"/>
          </w:tcPr>
          <w:p w:rsidR="002D4DF5" w:rsidRDefault="00A344EA">
            <w:pPr>
              <w:widowControl/>
              <w:jc w:val="center"/>
              <w:textAlignment w:val="bottom"/>
              <w:rPr>
                <w:rFonts w:ascii="宋体" w:hAnsi="宋体" w:cs="宋体"/>
                <w:bCs/>
                <w:color w:val="000000"/>
                <w:szCs w:val="21"/>
              </w:rPr>
            </w:pPr>
            <w:r>
              <w:rPr>
                <w:rFonts w:ascii="宋体" w:hAnsi="宋体" w:cs="宋体" w:hint="eastAsia"/>
                <w:color w:val="000000"/>
                <w:kern w:val="0"/>
                <w:szCs w:val="21"/>
                <w:lang/>
              </w:rPr>
              <w:t>020864</w:t>
            </w:r>
          </w:p>
        </w:tc>
        <w:tc>
          <w:tcPr>
            <w:tcW w:w="7235" w:type="dxa"/>
            <w:tcBorders>
              <w:top w:val="single" w:sz="4" w:space="0" w:color="auto"/>
              <w:left w:val="nil"/>
              <w:bottom w:val="single" w:sz="4" w:space="0" w:color="auto"/>
              <w:right w:val="single" w:sz="4" w:space="0" w:color="auto"/>
            </w:tcBorders>
            <w:shd w:val="clear" w:color="auto" w:fill="auto"/>
            <w:noWrap/>
            <w:vAlign w:val="bottom"/>
          </w:tcPr>
          <w:p w:rsidR="002D4DF5" w:rsidRDefault="00A344EA">
            <w:pPr>
              <w:widowControl/>
              <w:jc w:val="center"/>
              <w:textAlignment w:val="bottom"/>
              <w:rPr>
                <w:rFonts w:ascii="宋体" w:hAnsi="宋体" w:cs="宋体"/>
                <w:bCs/>
                <w:color w:val="000000"/>
                <w:szCs w:val="21"/>
              </w:rPr>
            </w:pPr>
            <w:r>
              <w:rPr>
                <w:rFonts w:ascii="宋体" w:hAnsi="宋体" w:cs="宋体" w:hint="eastAsia"/>
                <w:color w:val="000000"/>
                <w:kern w:val="0"/>
                <w:szCs w:val="21"/>
                <w:lang/>
              </w:rPr>
              <w:t>银华嘉选平衡混合型发起式证券投资基金</w:t>
            </w:r>
          </w:p>
        </w:tc>
      </w:tr>
      <w:tr w:rsidR="002D4DF5">
        <w:trPr>
          <w:trHeight w:val="420"/>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4DF5" w:rsidRDefault="00A344EA">
            <w:pPr>
              <w:widowControl/>
              <w:jc w:val="center"/>
              <w:textAlignment w:val="bottom"/>
              <w:rPr>
                <w:rFonts w:ascii="宋体" w:hAnsi="宋体" w:cs="宋体"/>
                <w:bCs/>
                <w:color w:val="000000"/>
                <w:szCs w:val="21"/>
              </w:rPr>
            </w:pPr>
            <w:r>
              <w:rPr>
                <w:rFonts w:ascii="宋体" w:hAnsi="宋体" w:cs="宋体" w:hint="eastAsia"/>
                <w:color w:val="000000"/>
                <w:kern w:val="0"/>
                <w:szCs w:val="21"/>
                <w:lang/>
              </w:rPr>
              <w:t>48</w:t>
            </w:r>
          </w:p>
        </w:tc>
        <w:tc>
          <w:tcPr>
            <w:tcW w:w="1294" w:type="dxa"/>
            <w:tcBorders>
              <w:top w:val="single" w:sz="4" w:space="0" w:color="auto"/>
              <w:left w:val="nil"/>
              <w:bottom w:val="single" w:sz="4" w:space="0" w:color="auto"/>
              <w:right w:val="single" w:sz="4" w:space="0" w:color="auto"/>
            </w:tcBorders>
            <w:shd w:val="clear" w:color="auto" w:fill="auto"/>
            <w:noWrap/>
            <w:vAlign w:val="bottom"/>
          </w:tcPr>
          <w:p w:rsidR="002D4DF5" w:rsidRDefault="00A344EA">
            <w:pPr>
              <w:widowControl/>
              <w:jc w:val="center"/>
              <w:textAlignment w:val="bottom"/>
              <w:rPr>
                <w:rFonts w:ascii="宋体" w:hAnsi="宋体" w:cs="宋体"/>
                <w:bCs/>
                <w:color w:val="000000"/>
                <w:szCs w:val="21"/>
              </w:rPr>
            </w:pPr>
            <w:r>
              <w:rPr>
                <w:rFonts w:ascii="宋体" w:hAnsi="宋体" w:cs="宋体" w:hint="eastAsia"/>
                <w:color w:val="000000"/>
                <w:kern w:val="0"/>
                <w:szCs w:val="21"/>
                <w:lang/>
              </w:rPr>
              <w:t>020789</w:t>
            </w:r>
          </w:p>
        </w:tc>
        <w:tc>
          <w:tcPr>
            <w:tcW w:w="7235" w:type="dxa"/>
            <w:tcBorders>
              <w:top w:val="single" w:sz="4" w:space="0" w:color="auto"/>
              <w:left w:val="nil"/>
              <w:bottom w:val="single" w:sz="4" w:space="0" w:color="auto"/>
              <w:right w:val="single" w:sz="4" w:space="0" w:color="auto"/>
            </w:tcBorders>
            <w:shd w:val="clear" w:color="auto" w:fill="auto"/>
            <w:noWrap/>
            <w:vAlign w:val="bottom"/>
          </w:tcPr>
          <w:p w:rsidR="002D4DF5" w:rsidRDefault="00A344EA">
            <w:pPr>
              <w:widowControl/>
              <w:jc w:val="center"/>
              <w:textAlignment w:val="bottom"/>
              <w:rPr>
                <w:rFonts w:ascii="宋体" w:hAnsi="宋体" w:cs="宋体"/>
                <w:bCs/>
                <w:color w:val="000000"/>
                <w:szCs w:val="21"/>
              </w:rPr>
            </w:pPr>
            <w:r>
              <w:rPr>
                <w:rFonts w:ascii="宋体" w:hAnsi="宋体" w:cs="宋体" w:hint="eastAsia"/>
                <w:color w:val="000000"/>
                <w:kern w:val="0"/>
                <w:szCs w:val="21"/>
                <w:lang/>
              </w:rPr>
              <w:t>银华季季鑫</w:t>
            </w:r>
            <w:r>
              <w:rPr>
                <w:rFonts w:ascii="宋体" w:hAnsi="宋体" w:cs="宋体" w:hint="eastAsia"/>
                <w:color w:val="000000"/>
                <w:kern w:val="0"/>
                <w:szCs w:val="21"/>
                <w:lang/>
              </w:rPr>
              <w:t>90</w:t>
            </w:r>
            <w:r>
              <w:rPr>
                <w:rFonts w:ascii="宋体" w:hAnsi="宋体" w:cs="宋体" w:hint="eastAsia"/>
                <w:color w:val="000000"/>
                <w:kern w:val="0"/>
                <w:szCs w:val="21"/>
                <w:lang/>
              </w:rPr>
              <w:t>天持有期债券型证券投资基金</w:t>
            </w:r>
          </w:p>
        </w:tc>
      </w:tr>
      <w:tr w:rsidR="002D4DF5">
        <w:trPr>
          <w:trHeight w:val="420"/>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4DF5" w:rsidRDefault="00A344EA">
            <w:pPr>
              <w:widowControl/>
              <w:jc w:val="center"/>
              <w:textAlignment w:val="bottom"/>
              <w:rPr>
                <w:rFonts w:ascii="宋体" w:hAnsi="宋体" w:cs="宋体"/>
                <w:bCs/>
                <w:color w:val="000000"/>
                <w:szCs w:val="21"/>
              </w:rPr>
            </w:pPr>
            <w:r>
              <w:rPr>
                <w:rFonts w:ascii="宋体" w:hAnsi="宋体" w:cs="宋体" w:hint="eastAsia"/>
                <w:color w:val="000000"/>
                <w:kern w:val="0"/>
                <w:szCs w:val="21"/>
                <w:lang/>
              </w:rPr>
              <w:t>49</w:t>
            </w:r>
          </w:p>
        </w:tc>
        <w:tc>
          <w:tcPr>
            <w:tcW w:w="1294" w:type="dxa"/>
            <w:tcBorders>
              <w:top w:val="single" w:sz="4" w:space="0" w:color="auto"/>
              <w:left w:val="nil"/>
              <w:bottom w:val="single" w:sz="4" w:space="0" w:color="auto"/>
              <w:right w:val="single" w:sz="4" w:space="0" w:color="auto"/>
            </w:tcBorders>
            <w:shd w:val="clear" w:color="auto" w:fill="auto"/>
            <w:noWrap/>
            <w:vAlign w:val="bottom"/>
          </w:tcPr>
          <w:p w:rsidR="002D4DF5" w:rsidRDefault="00A344EA">
            <w:pPr>
              <w:widowControl/>
              <w:jc w:val="center"/>
              <w:textAlignment w:val="bottom"/>
              <w:rPr>
                <w:rFonts w:ascii="宋体" w:hAnsi="宋体" w:cs="宋体"/>
                <w:bCs/>
                <w:color w:val="000000"/>
                <w:szCs w:val="21"/>
              </w:rPr>
            </w:pPr>
            <w:r>
              <w:rPr>
                <w:rFonts w:ascii="宋体" w:hAnsi="宋体" w:cs="宋体" w:hint="eastAsia"/>
                <w:color w:val="000000"/>
                <w:kern w:val="0"/>
                <w:szCs w:val="21"/>
                <w:lang/>
              </w:rPr>
              <w:t>021145</w:t>
            </w:r>
          </w:p>
        </w:tc>
        <w:tc>
          <w:tcPr>
            <w:tcW w:w="7235" w:type="dxa"/>
            <w:tcBorders>
              <w:top w:val="single" w:sz="4" w:space="0" w:color="auto"/>
              <w:left w:val="nil"/>
              <w:bottom w:val="single" w:sz="4" w:space="0" w:color="auto"/>
              <w:right w:val="single" w:sz="4" w:space="0" w:color="auto"/>
            </w:tcBorders>
            <w:shd w:val="clear" w:color="auto" w:fill="auto"/>
            <w:noWrap/>
            <w:vAlign w:val="bottom"/>
          </w:tcPr>
          <w:p w:rsidR="002D4DF5" w:rsidRDefault="00A344EA">
            <w:pPr>
              <w:widowControl/>
              <w:jc w:val="center"/>
              <w:textAlignment w:val="bottom"/>
              <w:rPr>
                <w:rFonts w:ascii="宋体" w:hAnsi="宋体" w:cs="宋体"/>
                <w:bCs/>
                <w:color w:val="000000"/>
                <w:szCs w:val="21"/>
              </w:rPr>
            </w:pPr>
            <w:r>
              <w:rPr>
                <w:rFonts w:ascii="宋体" w:hAnsi="宋体" w:cs="宋体" w:hint="eastAsia"/>
                <w:color w:val="000000"/>
                <w:kern w:val="0"/>
                <w:szCs w:val="21"/>
                <w:lang/>
              </w:rPr>
              <w:t>银华甄选价值成长混合型证券投资基金</w:t>
            </w:r>
          </w:p>
        </w:tc>
      </w:tr>
      <w:tr w:rsidR="002D4DF5">
        <w:trPr>
          <w:trHeight w:val="420"/>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4DF5" w:rsidRDefault="00A344EA">
            <w:pPr>
              <w:widowControl/>
              <w:jc w:val="center"/>
              <w:textAlignment w:val="bottom"/>
              <w:rPr>
                <w:rFonts w:ascii="宋体" w:hAnsi="宋体" w:cs="宋体"/>
                <w:bCs/>
                <w:color w:val="000000"/>
                <w:szCs w:val="21"/>
              </w:rPr>
            </w:pPr>
            <w:r>
              <w:rPr>
                <w:rFonts w:ascii="宋体" w:hAnsi="宋体" w:cs="宋体" w:hint="eastAsia"/>
                <w:color w:val="000000"/>
                <w:kern w:val="0"/>
                <w:szCs w:val="21"/>
                <w:lang/>
              </w:rPr>
              <w:t>50</w:t>
            </w:r>
          </w:p>
        </w:tc>
        <w:tc>
          <w:tcPr>
            <w:tcW w:w="1294" w:type="dxa"/>
            <w:tcBorders>
              <w:top w:val="single" w:sz="4" w:space="0" w:color="auto"/>
              <w:left w:val="nil"/>
              <w:bottom w:val="single" w:sz="4" w:space="0" w:color="auto"/>
              <w:right w:val="single" w:sz="4" w:space="0" w:color="auto"/>
            </w:tcBorders>
            <w:shd w:val="clear" w:color="auto" w:fill="auto"/>
            <w:noWrap/>
            <w:vAlign w:val="bottom"/>
          </w:tcPr>
          <w:p w:rsidR="002D4DF5" w:rsidRDefault="00A344EA">
            <w:pPr>
              <w:widowControl/>
              <w:jc w:val="center"/>
              <w:textAlignment w:val="bottom"/>
              <w:rPr>
                <w:rFonts w:ascii="宋体" w:hAnsi="宋体" w:cs="宋体"/>
                <w:bCs/>
                <w:color w:val="000000"/>
                <w:szCs w:val="21"/>
              </w:rPr>
            </w:pPr>
            <w:r>
              <w:rPr>
                <w:rFonts w:ascii="宋体" w:hAnsi="宋体" w:cs="宋体" w:hint="eastAsia"/>
                <w:color w:val="000000"/>
                <w:kern w:val="0"/>
                <w:szCs w:val="21"/>
                <w:lang/>
              </w:rPr>
              <w:t>022450</w:t>
            </w:r>
          </w:p>
        </w:tc>
        <w:tc>
          <w:tcPr>
            <w:tcW w:w="7235" w:type="dxa"/>
            <w:tcBorders>
              <w:top w:val="single" w:sz="4" w:space="0" w:color="auto"/>
              <w:left w:val="nil"/>
              <w:bottom w:val="single" w:sz="4" w:space="0" w:color="auto"/>
              <w:right w:val="single" w:sz="4" w:space="0" w:color="auto"/>
            </w:tcBorders>
            <w:shd w:val="clear" w:color="auto" w:fill="auto"/>
            <w:noWrap/>
            <w:vAlign w:val="bottom"/>
          </w:tcPr>
          <w:p w:rsidR="002D4DF5" w:rsidRDefault="00A344EA">
            <w:pPr>
              <w:widowControl/>
              <w:jc w:val="center"/>
              <w:textAlignment w:val="bottom"/>
              <w:rPr>
                <w:rFonts w:ascii="宋体" w:hAnsi="宋体" w:cs="宋体"/>
                <w:bCs/>
                <w:color w:val="000000"/>
                <w:szCs w:val="21"/>
              </w:rPr>
            </w:pPr>
            <w:r>
              <w:rPr>
                <w:rFonts w:ascii="宋体" w:hAnsi="宋体" w:cs="宋体" w:hint="eastAsia"/>
                <w:color w:val="000000"/>
                <w:kern w:val="0"/>
                <w:szCs w:val="21"/>
                <w:lang/>
              </w:rPr>
              <w:t>银华中证</w:t>
            </w:r>
            <w:r>
              <w:rPr>
                <w:rFonts w:ascii="宋体" w:hAnsi="宋体" w:cs="宋体" w:hint="eastAsia"/>
                <w:color w:val="000000"/>
                <w:kern w:val="0"/>
                <w:szCs w:val="21"/>
                <w:lang/>
              </w:rPr>
              <w:t>A500</w:t>
            </w:r>
            <w:r>
              <w:rPr>
                <w:rFonts w:ascii="宋体" w:hAnsi="宋体" w:cs="宋体" w:hint="eastAsia"/>
                <w:color w:val="000000"/>
                <w:kern w:val="0"/>
                <w:szCs w:val="21"/>
                <w:lang/>
              </w:rPr>
              <w:t>交易型开放式指数证券投资基金发起式联接基金</w:t>
            </w:r>
          </w:p>
        </w:tc>
      </w:tr>
      <w:tr w:rsidR="002D4DF5">
        <w:trPr>
          <w:trHeight w:val="420"/>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4DF5" w:rsidRDefault="00A344EA">
            <w:pPr>
              <w:widowControl/>
              <w:jc w:val="center"/>
              <w:textAlignment w:val="bottom"/>
              <w:rPr>
                <w:rFonts w:ascii="宋体" w:hAnsi="宋体" w:cs="宋体"/>
                <w:bCs/>
                <w:color w:val="000000"/>
                <w:szCs w:val="21"/>
              </w:rPr>
            </w:pPr>
            <w:r>
              <w:rPr>
                <w:rFonts w:ascii="宋体" w:hAnsi="宋体" w:cs="宋体" w:hint="eastAsia"/>
                <w:color w:val="000000"/>
                <w:kern w:val="0"/>
                <w:szCs w:val="21"/>
                <w:lang/>
              </w:rPr>
              <w:t>51</w:t>
            </w:r>
          </w:p>
        </w:tc>
        <w:tc>
          <w:tcPr>
            <w:tcW w:w="1294" w:type="dxa"/>
            <w:tcBorders>
              <w:top w:val="single" w:sz="4" w:space="0" w:color="auto"/>
              <w:left w:val="nil"/>
              <w:bottom w:val="single" w:sz="4" w:space="0" w:color="auto"/>
              <w:right w:val="single" w:sz="4" w:space="0" w:color="auto"/>
            </w:tcBorders>
            <w:shd w:val="clear" w:color="auto" w:fill="auto"/>
            <w:noWrap/>
            <w:vAlign w:val="bottom"/>
          </w:tcPr>
          <w:p w:rsidR="002D4DF5" w:rsidRDefault="00A344EA">
            <w:pPr>
              <w:widowControl/>
              <w:jc w:val="center"/>
              <w:textAlignment w:val="bottom"/>
              <w:rPr>
                <w:rFonts w:ascii="宋体" w:hAnsi="宋体" w:cs="宋体"/>
                <w:bCs/>
                <w:color w:val="000000"/>
                <w:szCs w:val="21"/>
              </w:rPr>
            </w:pPr>
            <w:r>
              <w:rPr>
                <w:rFonts w:ascii="宋体" w:hAnsi="宋体" w:cs="宋体" w:hint="eastAsia"/>
                <w:color w:val="000000"/>
                <w:kern w:val="0"/>
                <w:szCs w:val="21"/>
                <w:lang/>
              </w:rPr>
              <w:t>022144</w:t>
            </w:r>
          </w:p>
        </w:tc>
        <w:tc>
          <w:tcPr>
            <w:tcW w:w="7235" w:type="dxa"/>
            <w:tcBorders>
              <w:top w:val="single" w:sz="4" w:space="0" w:color="auto"/>
              <w:left w:val="nil"/>
              <w:bottom w:val="single" w:sz="4" w:space="0" w:color="auto"/>
              <w:right w:val="single" w:sz="4" w:space="0" w:color="auto"/>
            </w:tcBorders>
            <w:shd w:val="clear" w:color="auto" w:fill="auto"/>
            <w:noWrap/>
            <w:vAlign w:val="bottom"/>
          </w:tcPr>
          <w:p w:rsidR="002D4DF5" w:rsidRDefault="00A344EA">
            <w:pPr>
              <w:widowControl/>
              <w:jc w:val="center"/>
              <w:textAlignment w:val="bottom"/>
              <w:rPr>
                <w:rFonts w:ascii="宋体" w:hAnsi="宋体" w:cs="宋体"/>
                <w:bCs/>
                <w:color w:val="000000"/>
                <w:szCs w:val="21"/>
              </w:rPr>
            </w:pPr>
            <w:r>
              <w:rPr>
                <w:rFonts w:ascii="宋体" w:hAnsi="宋体" w:cs="宋体" w:hint="eastAsia"/>
                <w:color w:val="000000"/>
                <w:kern w:val="0"/>
                <w:szCs w:val="21"/>
                <w:lang/>
              </w:rPr>
              <w:t>银华中证高股息策略交易型开放式指数证券投资基金发起式联接基金</w:t>
            </w:r>
          </w:p>
        </w:tc>
      </w:tr>
      <w:tr w:rsidR="002D4DF5">
        <w:trPr>
          <w:trHeight w:val="420"/>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4DF5" w:rsidRDefault="00A344EA">
            <w:pPr>
              <w:widowControl/>
              <w:jc w:val="center"/>
              <w:textAlignment w:val="bottom"/>
              <w:rPr>
                <w:rFonts w:ascii="宋体" w:hAnsi="宋体" w:cs="宋体"/>
                <w:bCs/>
                <w:color w:val="000000"/>
                <w:szCs w:val="21"/>
              </w:rPr>
            </w:pPr>
            <w:r>
              <w:rPr>
                <w:rFonts w:ascii="宋体" w:hAnsi="宋体" w:cs="宋体" w:hint="eastAsia"/>
                <w:color w:val="000000"/>
                <w:kern w:val="0"/>
                <w:szCs w:val="21"/>
                <w:lang/>
              </w:rPr>
              <w:t>52</w:t>
            </w:r>
          </w:p>
        </w:tc>
        <w:tc>
          <w:tcPr>
            <w:tcW w:w="1294" w:type="dxa"/>
            <w:tcBorders>
              <w:top w:val="single" w:sz="4" w:space="0" w:color="auto"/>
              <w:left w:val="nil"/>
              <w:bottom w:val="single" w:sz="4" w:space="0" w:color="auto"/>
              <w:right w:val="single" w:sz="4" w:space="0" w:color="auto"/>
            </w:tcBorders>
            <w:shd w:val="clear" w:color="auto" w:fill="auto"/>
            <w:noWrap/>
            <w:vAlign w:val="bottom"/>
          </w:tcPr>
          <w:p w:rsidR="002D4DF5" w:rsidRDefault="00A344EA">
            <w:pPr>
              <w:widowControl/>
              <w:jc w:val="center"/>
              <w:textAlignment w:val="bottom"/>
              <w:rPr>
                <w:rFonts w:ascii="宋体" w:hAnsi="宋体" w:cs="宋体"/>
                <w:bCs/>
                <w:color w:val="000000"/>
                <w:szCs w:val="21"/>
              </w:rPr>
            </w:pPr>
            <w:r>
              <w:rPr>
                <w:rFonts w:ascii="宋体" w:hAnsi="宋体" w:cs="宋体" w:hint="eastAsia"/>
                <w:color w:val="000000"/>
                <w:kern w:val="0"/>
                <w:szCs w:val="21"/>
                <w:lang/>
              </w:rPr>
              <w:t>019743</w:t>
            </w:r>
          </w:p>
        </w:tc>
        <w:tc>
          <w:tcPr>
            <w:tcW w:w="7235" w:type="dxa"/>
            <w:tcBorders>
              <w:top w:val="single" w:sz="4" w:space="0" w:color="auto"/>
              <w:left w:val="nil"/>
              <w:bottom w:val="single" w:sz="4" w:space="0" w:color="auto"/>
              <w:right w:val="single" w:sz="4" w:space="0" w:color="auto"/>
            </w:tcBorders>
            <w:shd w:val="clear" w:color="auto" w:fill="auto"/>
            <w:noWrap/>
            <w:vAlign w:val="bottom"/>
          </w:tcPr>
          <w:p w:rsidR="002D4DF5" w:rsidRDefault="00A344EA">
            <w:pPr>
              <w:widowControl/>
              <w:jc w:val="center"/>
              <w:textAlignment w:val="bottom"/>
              <w:rPr>
                <w:rFonts w:ascii="宋体" w:hAnsi="宋体" w:cs="宋体"/>
                <w:bCs/>
                <w:color w:val="000000"/>
                <w:szCs w:val="21"/>
              </w:rPr>
            </w:pPr>
            <w:r>
              <w:rPr>
                <w:rFonts w:ascii="宋体" w:hAnsi="宋体" w:cs="宋体" w:hint="eastAsia"/>
                <w:color w:val="000000"/>
                <w:kern w:val="0"/>
                <w:szCs w:val="21"/>
                <w:lang/>
              </w:rPr>
              <w:t>银华富兴央企混合型发起式证券投资基金</w:t>
            </w:r>
          </w:p>
        </w:tc>
      </w:tr>
      <w:tr w:rsidR="002D4DF5">
        <w:trPr>
          <w:trHeight w:val="420"/>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4DF5" w:rsidRDefault="00A344EA">
            <w:pPr>
              <w:widowControl/>
              <w:jc w:val="center"/>
              <w:textAlignment w:val="bottom"/>
              <w:rPr>
                <w:rFonts w:ascii="宋体" w:hAnsi="宋体" w:cs="宋体"/>
                <w:bCs/>
                <w:color w:val="000000"/>
                <w:szCs w:val="21"/>
              </w:rPr>
            </w:pPr>
            <w:r>
              <w:rPr>
                <w:rFonts w:ascii="宋体" w:hAnsi="宋体" w:cs="宋体" w:hint="eastAsia"/>
                <w:color w:val="000000"/>
                <w:kern w:val="0"/>
                <w:szCs w:val="21"/>
                <w:lang/>
              </w:rPr>
              <w:t>53</w:t>
            </w:r>
          </w:p>
        </w:tc>
        <w:tc>
          <w:tcPr>
            <w:tcW w:w="1294" w:type="dxa"/>
            <w:tcBorders>
              <w:top w:val="single" w:sz="4" w:space="0" w:color="auto"/>
              <w:left w:val="nil"/>
              <w:bottom w:val="single" w:sz="4" w:space="0" w:color="auto"/>
              <w:right w:val="single" w:sz="4" w:space="0" w:color="auto"/>
            </w:tcBorders>
            <w:shd w:val="clear" w:color="auto" w:fill="auto"/>
            <w:noWrap/>
            <w:vAlign w:val="bottom"/>
          </w:tcPr>
          <w:p w:rsidR="002D4DF5" w:rsidRDefault="00A344EA">
            <w:pPr>
              <w:widowControl/>
              <w:jc w:val="center"/>
              <w:textAlignment w:val="bottom"/>
              <w:rPr>
                <w:rFonts w:ascii="宋体" w:hAnsi="宋体" w:cs="宋体"/>
                <w:bCs/>
                <w:color w:val="000000"/>
                <w:szCs w:val="21"/>
              </w:rPr>
            </w:pPr>
            <w:r>
              <w:rPr>
                <w:rFonts w:ascii="宋体" w:hAnsi="宋体" w:cs="宋体" w:hint="eastAsia"/>
                <w:color w:val="000000"/>
                <w:kern w:val="0"/>
                <w:szCs w:val="21"/>
                <w:lang/>
              </w:rPr>
              <w:t>021038</w:t>
            </w:r>
          </w:p>
        </w:tc>
        <w:tc>
          <w:tcPr>
            <w:tcW w:w="7235" w:type="dxa"/>
            <w:tcBorders>
              <w:top w:val="single" w:sz="4" w:space="0" w:color="auto"/>
              <w:left w:val="nil"/>
              <w:bottom w:val="single" w:sz="4" w:space="0" w:color="auto"/>
              <w:right w:val="single" w:sz="4" w:space="0" w:color="auto"/>
            </w:tcBorders>
            <w:shd w:val="clear" w:color="auto" w:fill="auto"/>
            <w:noWrap/>
            <w:vAlign w:val="bottom"/>
          </w:tcPr>
          <w:p w:rsidR="002D4DF5" w:rsidRDefault="00A344EA">
            <w:pPr>
              <w:widowControl/>
              <w:jc w:val="center"/>
              <w:textAlignment w:val="bottom"/>
              <w:rPr>
                <w:rFonts w:ascii="宋体" w:hAnsi="宋体" w:cs="宋体"/>
                <w:bCs/>
                <w:color w:val="000000"/>
                <w:szCs w:val="21"/>
              </w:rPr>
            </w:pPr>
            <w:r>
              <w:rPr>
                <w:rFonts w:ascii="宋体" w:hAnsi="宋体" w:cs="宋体" w:hint="eastAsia"/>
                <w:color w:val="000000"/>
                <w:kern w:val="0"/>
                <w:szCs w:val="21"/>
                <w:lang/>
              </w:rPr>
              <w:t>银华沪深</w:t>
            </w:r>
            <w:r>
              <w:rPr>
                <w:rFonts w:ascii="宋体" w:hAnsi="宋体" w:cs="宋体" w:hint="eastAsia"/>
                <w:color w:val="000000"/>
                <w:kern w:val="0"/>
                <w:szCs w:val="21"/>
                <w:lang/>
              </w:rPr>
              <w:t>300</w:t>
            </w:r>
            <w:r>
              <w:rPr>
                <w:rFonts w:ascii="宋体" w:hAnsi="宋体" w:cs="宋体" w:hint="eastAsia"/>
                <w:color w:val="000000"/>
                <w:kern w:val="0"/>
                <w:szCs w:val="21"/>
                <w:lang/>
              </w:rPr>
              <w:t>价值交易型开放式指数证券投资基金发起式联接基金</w:t>
            </w:r>
          </w:p>
        </w:tc>
      </w:tr>
      <w:tr w:rsidR="002D4DF5">
        <w:trPr>
          <w:trHeight w:val="420"/>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4DF5" w:rsidRDefault="00A344EA">
            <w:pPr>
              <w:widowControl/>
              <w:jc w:val="center"/>
              <w:textAlignment w:val="bottom"/>
              <w:rPr>
                <w:rFonts w:ascii="宋体" w:hAnsi="宋体" w:cs="宋体"/>
                <w:bCs/>
                <w:color w:val="000000"/>
                <w:szCs w:val="21"/>
              </w:rPr>
            </w:pPr>
            <w:r>
              <w:rPr>
                <w:rFonts w:ascii="宋体" w:hAnsi="宋体" w:cs="宋体" w:hint="eastAsia"/>
                <w:color w:val="000000"/>
                <w:kern w:val="0"/>
                <w:szCs w:val="21"/>
                <w:lang/>
              </w:rPr>
              <w:t>54</w:t>
            </w:r>
          </w:p>
        </w:tc>
        <w:tc>
          <w:tcPr>
            <w:tcW w:w="1294" w:type="dxa"/>
            <w:tcBorders>
              <w:top w:val="single" w:sz="4" w:space="0" w:color="auto"/>
              <w:left w:val="nil"/>
              <w:bottom w:val="single" w:sz="4" w:space="0" w:color="auto"/>
              <w:right w:val="single" w:sz="4" w:space="0" w:color="auto"/>
            </w:tcBorders>
            <w:shd w:val="clear" w:color="auto" w:fill="auto"/>
            <w:noWrap/>
            <w:vAlign w:val="bottom"/>
          </w:tcPr>
          <w:p w:rsidR="002D4DF5" w:rsidRDefault="00A344EA">
            <w:pPr>
              <w:widowControl/>
              <w:jc w:val="center"/>
              <w:textAlignment w:val="bottom"/>
              <w:rPr>
                <w:rFonts w:ascii="宋体" w:hAnsi="宋体" w:cs="宋体"/>
                <w:bCs/>
                <w:color w:val="000000"/>
                <w:szCs w:val="21"/>
              </w:rPr>
            </w:pPr>
            <w:r>
              <w:rPr>
                <w:rFonts w:ascii="宋体" w:hAnsi="宋体" w:cs="宋体" w:hint="eastAsia"/>
                <w:color w:val="000000"/>
                <w:kern w:val="0"/>
                <w:szCs w:val="21"/>
                <w:lang/>
              </w:rPr>
              <w:t>023234</w:t>
            </w:r>
          </w:p>
        </w:tc>
        <w:tc>
          <w:tcPr>
            <w:tcW w:w="7235" w:type="dxa"/>
            <w:tcBorders>
              <w:top w:val="single" w:sz="4" w:space="0" w:color="auto"/>
              <w:left w:val="nil"/>
              <w:bottom w:val="single" w:sz="4" w:space="0" w:color="auto"/>
              <w:right w:val="single" w:sz="4" w:space="0" w:color="auto"/>
            </w:tcBorders>
            <w:shd w:val="clear" w:color="auto" w:fill="auto"/>
            <w:noWrap/>
            <w:vAlign w:val="bottom"/>
          </w:tcPr>
          <w:p w:rsidR="002D4DF5" w:rsidRDefault="00A344EA">
            <w:pPr>
              <w:widowControl/>
              <w:jc w:val="center"/>
              <w:textAlignment w:val="bottom"/>
              <w:rPr>
                <w:rFonts w:ascii="宋体" w:hAnsi="宋体" w:cs="宋体"/>
                <w:bCs/>
                <w:color w:val="000000"/>
                <w:szCs w:val="21"/>
              </w:rPr>
            </w:pPr>
            <w:r>
              <w:rPr>
                <w:rFonts w:ascii="宋体" w:hAnsi="宋体" w:cs="宋体" w:hint="eastAsia"/>
                <w:color w:val="000000"/>
                <w:kern w:val="0"/>
                <w:szCs w:val="21"/>
                <w:lang/>
              </w:rPr>
              <w:t>银华上证</w:t>
            </w:r>
            <w:r>
              <w:rPr>
                <w:rFonts w:ascii="宋体" w:hAnsi="宋体" w:cs="宋体" w:hint="eastAsia"/>
                <w:color w:val="000000"/>
                <w:kern w:val="0"/>
                <w:szCs w:val="21"/>
                <w:lang/>
              </w:rPr>
              <w:t>180</w:t>
            </w:r>
            <w:r>
              <w:rPr>
                <w:rFonts w:ascii="宋体" w:hAnsi="宋体" w:cs="宋体" w:hint="eastAsia"/>
                <w:color w:val="000000"/>
                <w:kern w:val="0"/>
                <w:szCs w:val="21"/>
                <w:lang/>
              </w:rPr>
              <w:t>交易型开放式指数证券投资基金发起式联接基金</w:t>
            </w:r>
          </w:p>
        </w:tc>
      </w:tr>
      <w:tr w:rsidR="002D4DF5">
        <w:trPr>
          <w:trHeight w:val="420"/>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4DF5" w:rsidRDefault="00A344EA">
            <w:pPr>
              <w:widowControl/>
              <w:jc w:val="center"/>
              <w:textAlignment w:val="bottom"/>
              <w:rPr>
                <w:rFonts w:ascii="宋体" w:hAnsi="宋体" w:cs="宋体"/>
                <w:bCs/>
                <w:color w:val="000000"/>
                <w:szCs w:val="21"/>
              </w:rPr>
            </w:pPr>
            <w:r>
              <w:rPr>
                <w:rFonts w:ascii="宋体" w:hAnsi="宋体" w:cs="宋体" w:hint="eastAsia"/>
                <w:color w:val="000000"/>
                <w:kern w:val="0"/>
                <w:szCs w:val="21"/>
                <w:lang/>
              </w:rPr>
              <w:lastRenderedPageBreak/>
              <w:t>55</w:t>
            </w:r>
          </w:p>
        </w:tc>
        <w:tc>
          <w:tcPr>
            <w:tcW w:w="1294" w:type="dxa"/>
            <w:tcBorders>
              <w:top w:val="single" w:sz="4" w:space="0" w:color="auto"/>
              <w:left w:val="nil"/>
              <w:bottom w:val="single" w:sz="4" w:space="0" w:color="auto"/>
              <w:right w:val="single" w:sz="4" w:space="0" w:color="auto"/>
            </w:tcBorders>
            <w:shd w:val="clear" w:color="auto" w:fill="auto"/>
            <w:noWrap/>
            <w:vAlign w:val="bottom"/>
          </w:tcPr>
          <w:p w:rsidR="002D4DF5" w:rsidRDefault="00A344EA">
            <w:pPr>
              <w:widowControl/>
              <w:jc w:val="center"/>
              <w:textAlignment w:val="bottom"/>
              <w:rPr>
                <w:rFonts w:ascii="宋体" w:hAnsi="宋体" w:cs="宋体"/>
                <w:bCs/>
                <w:color w:val="000000"/>
                <w:szCs w:val="21"/>
              </w:rPr>
            </w:pPr>
            <w:r>
              <w:rPr>
                <w:rFonts w:ascii="宋体" w:hAnsi="宋体" w:cs="宋体" w:hint="eastAsia"/>
                <w:color w:val="000000"/>
                <w:kern w:val="0"/>
                <w:szCs w:val="21"/>
                <w:lang/>
              </w:rPr>
              <w:t>023550</w:t>
            </w:r>
          </w:p>
        </w:tc>
        <w:tc>
          <w:tcPr>
            <w:tcW w:w="7235" w:type="dxa"/>
            <w:tcBorders>
              <w:top w:val="single" w:sz="4" w:space="0" w:color="auto"/>
              <w:left w:val="nil"/>
              <w:bottom w:val="single" w:sz="4" w:space="0" w:color="auto"/>
              <w:right w:val="single" w:sz="4" w:space="0" w:color="auto"/>
            </w:tcBorders>
            <w:shd w:val="clear" w:color="auto" w:fill="auto"/>
            <w:noWrap/>
            <w:vAlign w:val="bottom"/>
          </w:tcPr>
          <w:p w:rsidR="002D4DF5" w:rsidRDefault="00A344EA">
            <w:pPr>
              <w:widowControl/>
              <w:jc w:val="center"/>
              <w:textAlignment w:val="bottom"/>
              <w:rPr>
                <w:rFonts w:ascii="宋体" w:hAnsi="宋体" w:cs="宋体"/>
                <w:bCs/>
                <w:color w:val="000000"/>
                <w:szCs w:val="21"/>
              </w:rPr>
            </w:pPr>
            <w:r>
              <w:rPr>
                <w:rFonts w:ascii="宋体" w:hAnsi="宋体" w:cs="宋体" w:hint="eastAsia"/>
                <w:color w:val="000000"/>
                <w:kern w:val="0"/>
                <w:szCs w:val="21"/>
                <w:lang/>
              </w:rPr>
              <w:t>银华上证科创板人工智能交易型开放式指数证券投资基金发起式联接基金</w:t>
            </w:r>
          </w:p>
        </w:tc>
      </w:tr>
      <w:tr w:rsidR="002D4DF5">
        <w:trPr>
          <w:trHeight w:val="420"/>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4DF5" w:rsidRDefault="00A344EA">
            <w:pPr>
              <w:widowControl/>
              <w:jc w:val="center"/>
              <w:textAlignment w:val="bottom"/>
              <w:rPr>
                <w:rFonts w:ascii="宋体" w:hAnsi="宋体" w:cs="宋体"/>
                <w:bCs/>
                <w:color w:val="000000"/>
                <w:szCs w:val="21"/>
              </w:rPr>
            </w:pPr>
            <w:r>
              <w:rPr>
                <w:rFonts w:ascii="宋体" w:hAnsi="宋体" w:cs="宋体" w:hint="eastAsia"/>
                <w:color w:val="000000"/>
                <w:kern w:val="0"/>
                <w:szCs w:val="21"/>
                <w:lang/>
              </w:rPr>
              <w:t>56</w:t>
            </w:r>
          </w:p>
        </w:tc>
        <w:tc>
          <w:tcPr>
            <w:tcW w:w="1294" w:type="dxa"/>
            <w:tcBorders>
              <w:top w:val="single" w:sz="4" w:space="0" w:color="auto"/>
              <w:left w:val="nil"/>
              <w:bottom w:val="single" w:sz="4" w:space="0" w:color="auto"/>
              <w:right w:val="single" w:sz="4" w:space="0" w:color="auto"/>
            </w:tcBorders>
            <w:shd w:val="clear" w:color="auto" w:fill="auto"/>
            <w:noWrap/>
            <w:vAlign w:val="bottom"/>
          </w:tcPr>
          <w:p w:rsidR="002D4DF5" w:rsidRDefault="00A344EA">
            <w:pPr>
              <w:widowControl/>
              <w:jc w:val="center"/>
              <w:textAlignment w:val="bottom"/>
              <w:rPr>
                <w:rFonts w:ascii="宋体" w:hAnsi="宋体" w:cs="宋体"/>
                <w:bCs/>
                <w:color w:val="000000"/>
                <w:szCs w:val="21"/>
              </w:rPr>
            </w:pPr>
            <w:r>
              <w:rPr>
                <w:rFonts w:ascii="宋体" w:hAnsi="宋体" w:cs="宋体" w:hint="eastAsia"/>
                <w:color w:val="000000"/>
                <w:kern w:val="0"/>
                <w:szCs w:val="21"/>
                <w:lang/>
              </w:rPr>
              <w:t>022565</w:t>
            </w:r>
          </w:p>
        </w:tc>
        <w:tc>
          <w:tcPr>
            <w:tcW w:w="7235" w:type="dxa"/>
            <w:tcBorders>
              <w:top w:val="single" w:sz="4" w:space="0" w:color="auto"/>
              <w:left w:val="nil"/>
              <w:bottom w:val="single" w:sz="4" w:space="0" w:color="auto"/>
              <w:right w:val="single" w:sz="4" w:space="0" w:color="auto"/>
            </w:tcBorders>
            <w:shd w:val="clear" w:color="auto" w:fill="auto"/>
            <w:noWrap/>
            <w:vAlign w:val="bottom"/>
          </w:tcPr>
          <w:p w:rsidR="002D4DF5" w:rsidRDefault="00A344EA">
            <w:pPr>
              <w:widowControl/>
              <w:jc w:val="center"/>
              <w:textAlignment w:val="bottom"/>
              <w:rPr>
                <w:rFonts w:ascii="宋体" w:hAnsi="宋体" w:cs="宋体"/>
                <w:bCs/>
                <w:color w:val="000000"/>
                <w:szCs w:val="21"/>
              </w:rPr>
            </w:pPr>
            <w:r>
              <w:rPr>
                <w:rFonts w:ascii="宋体" w:hAnsi="宋体" w:cs="宋体" w:hint="eastAsia"/>
                <w:color w:val="000000"/>
                <w:kern w:val="0"/>
                <w:szCs w:val="21"/>
                <w:lang/>
              </w:rPr>
              <w:t>银华华丰三个月持有期混合型基金中基金</w:t>
            </w:r>
            <w:r>
              <w:rPr>
                <w:rFonts w:ascii="宋体" w:hAnsi="宋体" w:cs="宋体" w:hint="eastAsia"/>
                <w:color w:val="000000"/>
                <w:kern w:val="0"/>
                <w:szCs w:val="21"/>
                <w:lang/>
              </w:rPr>
              <w:t>(FOF)</w:t>
            </w:r>
          </w:p>
        </w:tc>
      </w:tr>
      <w:tr w:rsidR="002D4DF5">
        <w:trPr>
          <w:trHeight w:val="420"/>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4DF5" w:rsidRDefault="00A344EA">
            <w:pPr>
              <w:widowControl/>
              <w:jc w:val="center"/>
              <w:textAlignment w:val="bottom"/>
              <w:rPr>
                <w:rFonts w:ascii="宋体" w:hAnsi="宋体" w:cs="宋体"/>
                <w:bCs/>
                <w:color w:val="000000"/>
                <w:szCs w:val="21"/>
              </w:rPr>
            </w:pPr>
            <w:r>
              <w:rPr>
                <w:rFonts w:ascii="宋体" w:hAnsi="宋体" w:cs="宋体" w:hint="eastAsia"/>
                <w:color w:val="000000"/>
                <w:kern w:val="0"/>
                <w:szCs w:val="21"/>
                <w:lang/>
              </w:rPr>
              <w:t>57</w:t>
            </w:r>
          </w:p>
        </w:tc>
        <w:tc>
          <w:tcPr>
            <w:tcW w:w="1294" w:type="dxa"/>
            <w:tcBorders>
              <w:top w:val="single" w:sz="4" w:space="0" w:color="auto"/>
              <w:left w:val="nil"/>
              <w:bottom w:val="single" w:sz="4" w:space="0" w:color="auto"/>
              <w:right w:val="single" w:sz="4" w:space="0" w:color="auto"/>
            </w:tcBorders>
            <w:shd w:val="clear" w:color="auto" w:fill="auto"/>
            <w:noWrap/>
            <w:vAlign w:val="bottom"/>
          </w:tcPr>
          <w:p w:rsidR="002D4DF5" w:rsidRDefault="00A344EA">
            <w:pPr>
              <w:widowControl/>
              <w:jc w:val="center"/>
              <w:textAlignment w:val="bottom"/>
              <w:rPr>
                <w:rFonts w:ascii="宋体" w:hAnsi="宋体" w:cs="宋体"/>
                <w:bCs/>
                <w:color w:val="000000"/>
                <w:szCs w:val="21"/>
              </w:rPr>
            </w:pPr>
            <w:r>
              <w:rPr>
                <w:rFonts w:ascii="宋体" w:hAnsi="宋体" w:cs="宋体" w:hint="eastAsia"/>
                <w:color w:val="000000"/>
                <w:kern w:val="0"/>
                <w:szCs w:val="21"/>
                <w:lang/>
              </w:rPr>
              <w:t>023929</w:t>
            </w:r>
          </w:p>
        </w:tc>
        <w:tc>
          <w:tcPr>
            <w:tcW w:w="7235" w:type="dxa"/>
            <w:tcBorders>
              <w:top w:val="single" w:sz="4" w:space="0" w:color="auto"/>
              <w:left w:val="nil"/>
              <w:bottom w:val="single" w:sz="4" w:space="0" w:color="auto"/>
              <w:right w:val="single" w:sz="4" w:space="0" w:color="auto"/>
            </w:tcBorders>
            <w:shd w:val="clear" w:color="auto" w:fill="auto"/>
            <w:noWrap/>
            <w:vAlign w:val="bottom"/>
          </w:tcPr>
          <w:p w:rsidR="002D4DF5" w:rsidRDefault="00A344EA">
            <w:pPr>
              <w:widowControl/>
              <w:jc w:val="center"/>
              <w:textAlignment w:val="bottom"/>
              <w:rPr>
                <w:rFonts w:ascii="宋体" w:hAnsi="宋体" w:cs="宋体"/>
                <w:bCs/>
                <w:color w:val="000000"/>
                <w:szCs w:val="21"/>
              </w:rPr>
            </w:pPr>
            <w:r>
              <w:rPr>
                <w:rFonts w:ascii="宋体" w:hAnsi="宋体" w:cs="宋体" w:hint="eastAsia"/>
                <w:color w:val="000000"/>
                <w:kern w:val="0"/>
                <w:szCs w:val="21"/>
                <w:lang/>
              </w:rPr>
              <w:t>银华国证港股通创新药交易型开放式指数证券投资基金发起式联接基金</w:t>
            </w:r>
          </w:p>
        </w:tc>
      </w:tr>
      <w:tr w:rsidR="002D4DF5">
        <w:trPr>
          <w:trHeight w:val="420"/>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4DF5" w:rsidRDefault="00A344EA">
            <w:pPr>
              <w:widowControl/>
              <w:jc w:val="center"/>
              <w:textAlignment w:val="bottom"/>
              <w:rPr>
                <w:rFonts w:ascii="宋体" w:hAnsi="宋体" w:cs="宋体"/>
                <w:bCs/>
                <w:color w:val="000000"/>
                <w:szCs w:val="21"/>
              </w:rPr>
            </w:pPr>
            <w:r>
              <w:rPr>
                <w:rFonts w:ascii="宋体" w:hAnsi="宋体" w:cs="宋体" w:hint="eastAsia"/>
                <w:color w:val="000000"/>
                <w:kern w:val="0"/>
                <w:szCs w:val="21"/>
                <w:lang/>
              </w:rPr>
              <w:t>58</w:t>
            </w:r>
          </w:p>
        </w:tc>
        <w:tc>
          <w:tcPr>
            <w:tcW w:w="1294" w:type="dxa"/>
            <w:tcBorders>
              <w:top w:val="single" w:sz="4" w:space="0" w:color="auto"/>
              <w:left w:val="nil"/>
              <w:bottom w:val="single" w:sz="4" w:space="0" w:color="auto"/>
              <w:right w:val="single" w:sz="4" w:space="0" w:color="auto"/>
            </w:tcBorders>
            <w:shd w:val="clear" w:color="auto" w:fill="auto"/>
            <w:noWrap/>
            <w:vAlign w:val="bottom"/>
          </w:tcPr>
          <w:p w:rsidR="002D4DF5" w:rsidRDefault="00A344EA">
            <w:pPr>
              <w:widowControl/>
              <w:jc w:val="center"/>
              <w:textAlignment w:val="bottom"/>
              <w:rPr>
                <w:rFonts w:ascii="宋体" w:hAnsi="宋体" w:cs="宋体"/>
                <w:bCs/>
                <w:color w:val="000000"/>
                <w:szCs w:val="21"/>
              </w:rPr>
            </w:pPr>
            <w:r>
              <w:rPr>
                <w:rFonts w:ascii="宋体" w:hAnsi="宋体" w:cs="宋体" w:hint="eastAsia"/>
                <w:color w:val="000000"/>
                <w:kern w:val="0"/>
                <w:szCs w:val="21"/>
                <w:lang/>
              </w:rPr>
              <w:t>024037</w:t>
            </w:r>
          </w:p>
        </w:tc>
        <w:tc>
          <w:tcPr>
            <w:tcW w:w="7235" w:type="dxa"/>
            <w:tcBorders>
              <w:top w:val="single" w:sz="4" w:space="0" w:color="auto"/>
              <w:left w:val="nil"/>
              <w:bottom w:val="single" w:sz="4" w:space="0" w:color="auto"/>
              <w:right w:val="single" w:sz="4" w:space="0" w:color="auto"/>
            </w:tcBorders>
            <w:shd w:val="clear" w:color="auto" w:fill="auto"/>
            <w:noWrap/>
            <w:vAlign w:val="bottom"/>
          </w:tcPr>
          <w:p w:rsidR="002D4DF5" w:rsidRDefault="00A344EA">
            <w:pPr>
              <w:widowControl/>
              <w:jc w:val="center"/>
              <w:textAlignment w:val="bottom"/>
              <w:rPr>
                <w:rFonts w:ascii="宋体" w:hAnsi="宋体" w:cs="宋体"/>
                <w:bCs/>
                <w:color w:val="000000"/>
                <w:szCs w:val="21"/>
              </w:rPr>
            </w:pPr>
            <w:r>
              <w:rPr>
                <w:rFonts w:ascii="宋体" w:hAnsi="宋体" w:cs="宋体" w:hint="eastAsia"/>
                <w:color w:val="000000"/>
                <w:kern w:val="0"/>
                <w:szCs w:val="21"/>
                <w:lang/>
              </w:rPr>
              <w:t>银华恒生港股通中国科技交易型开放式指数证券投资基金发起式联接基金</w:t>
            </w:r>
          </w:p>
        </w:tc>
      </w:tr>
      <w:tr w:rsidR="002D4DF5">
        <w:trPr>
          <w:trHeight w:val="420"/>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4DF5" w:rsidRDefault="00A344EA">
            <w:pPr>
              <w:widowControl/>
              <w:jc w:val="center"/>
              <w:textAlignment w:val="bottom"/>
              <w:rPr>
                <w:rFonts w:ascii="宋体" w:hAnsi="宋体" w:cs="宋体"/>
                <w:bCs/>
                <w:color w:val="000000"/>
                <w:szCs w:val="21"/>
              </w:rPr>
            </w:pPr>
            <w:r>
              <w:rPr>
                <w:rFonts w:ascii="宋体" w:hAnsi="宋体" w:cs="宋体" w:hint="eastAsia"/>
                <w:color w:val="000000"/>
                <w:kern w:val="0"/>
                <w:szCs w:val="21"/>
                <w:lang/>
              </w:rPr>
              <w:t>59</w:t>
            </w:r>
          </w:p>
        </w:tc>
        <w:tc>
          <w:tcPr>
            <w:tcW w:w="1294" w:type="dxa"/>
            <w:tcBorders>
              <w:top w:val="single" w:sz="4" w:space="0" w:color="auto"/>
              <w:left w:val="nil"/>
              <w:bottom w:val="single" w:sz="4" w:space="0" w:color="auto"/>
              <w:right w:val="single" w:sz="4" w:space="0" w:color="auto"/>
            </w:tcBorders>
            <w:shd w:val="clear" w:color="auto" w:fill="auto"/>
            <w:noWrap/>
            <w:vAlign w:val="bottom"/>
          </w:tcPr>
          <w:p w:rsidR="002D4DF5" w:rsidRDefault="00A344EA">
            <w:pPr>
              <w:widowControl/>
              <w:jc w:val="center"/>
              <w:textAlignment w:val="bottom"/>
              <w:rPr>
                <w:rFonts w:ascii="宋体" w:hAnsi="宋体" w:cs="宋体"/>
                <w:bCs/>
                <w:color w:val="000000"/>
                <w:szCs w:val="21"/>
              </w:rPr>
            </w:pPr>
            <w:r>
              <w:rPr>
                <w:rFonts w:ascii="宋体" w:hAnsi="宋体" w:cs="宋体" w:hint="eastAsia"/>
                <w:color w:val="000000"/>
                <w:kern w:val="0"/>
                <w:szCs w:val="21"/>
                <w:lang/>
              </w:rPr>
              <w:t>023640</w:t>
            </w:r>
          </w:p>
        </w:tc>
        <w:tc>
          <w:tcPr>
            <w:tcW w:w="7235" w:type="dxa"/>
            <w:tcBorders>
              <w:top w:val="single" w:sz="4" w:space="0" w:color="auto"/>
              <w:left w:val="nil"/>
              <w:bottom w:val="single" w:sz="4" w:space="0" w:color="auto"/>
              <w:right w:val="single" w:sz="4" w:space="0" w:color="auto"/>
            </w:tcBorders>
            <w:shd w:val="clear" w:color="auto" w:fill="auto"/>
            <w:noWrap/>
            <w:vAlign w:val="bottom"/>
          </w:tcPr>
          <w:p w:rsidR="002D4DF5" w:rsidRDefault="00A344EA">
            <w:pPr>
              <w:widowControl/>
              <w:jc w:val="center"/>
              <w:textAlignment w:val="bottom"/>
              <w:rPr>
                <w:rFonts w:ascii="宋体" w:hAnsi="宋体" w:cs="宋体"/>
                <w:bCs/>
                <w:color w:val="000000"/>
                <w:szCs w:val="21"/>
              </w:rPr>
            </w:pPr>
            <w:r>
              <w:rPr>
                <w:rFonts w:ascii="宋体" w:hAnsi="宋体" w:cs="宋体" w:hint="eastAsia"/>
                <w:color w:val="000000"/>
                <w:kern w:val="0"/>
                <w:szCs w:val="21"/>
                <w:lang/>
              </w:rPr>
              <w:t>银华季季丰</w:t>
            </w:r>
            <w:r>
              <w:rPr>
                <w:rFonts w:ascii="宋体" w:hAnsi="宋体" w:cs="宋体" w:hint="eastAsia"/>
                <w:color w:val="000000"/>
                <w:kern w:val="0"/>
                <w:szCs w:val="21"/>
                <w:lang/>
              </w:rPr>
              <w:t>90</w:t>
            </w:r>
            <w:r>
              <w:rPr>
                <w:rFonts w:ascii="宋体" w:hAnsi="宋体" w:cs="宋体" w:hint="eastAsia"/>
                <w:color w:val="000000"/>
                <w:kern w:val="0"/>
                <w:szCs w:val="21"/>
                <w:lang/>
              </w:rPr>
              <w:t>天滚动持有债券型证券投资基金</w:t>
            </w:r>
          </w:p>
        </w:tc>
      </w:tr>
      <w:tr w:rsidR="002D4DF5">
        <w:trPr>
          <w:trHeight w:val="420"/>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4DF5" w:rsidRDefault="00A344EA">
            <w:pPr>
              <w:widowControl/>
              <w:jc w:val="center"/>
              <w:textAlignment w:val="bottom"/>
              <w:rPr>
                <w:rFonts w:ascii="宋体" w:hAnsi="宋体" w:cs="宋体"/>
                <w:bCs/>
                <w:color w:val="000000"/>
                <w:szCs w:val="21"/>
              </w:rPr>
            </w:pPr>
            <w:r>
              <w:rPr>
                <w:rFonts w:ascii="宋体" w:hAnsi="宋体" w:cs="宋体" w:hint="eastAsia"/>
                <w:color w:val="000000"/>
                <w:kern w:val="0"/>
                <w:szCs w:val="21"/>
                <w:lang/>
              </w:rPr>
              <w:t>60</w:t>
            </w:r>
          </w:p>
        </w:tc>
        <w:tc>
          <w:tcPr>
            <w:tcW w:w="1294" w:type="dxa"/>
            <w:tcBorders>
              <w:top w:val="single" w:sz="4" w:space="0" w:color="auto"/>
              <w:left w:val="nil"/>
              <w:bottom w:val="single" w:sz="4" w:space="0" w:color="auto"/>
              <w:right w:val="single" w:sz="4" w:space="0" w:color="auto"/>
            </w:tcBorders>
            <w:shd w:val="clear" w:color="auto" w:fill="auto"/>
            <w:noWrap/>
            <w:vAlign w:val="bottom"/>
          </w:tcPr>
          <w:p w:rsidR="002D4DF5" w:rsidRDefault="00A344EA">
            <w:pPr>
              <w:widowControl/>
              <w:jc w:val="center"/>
              <w:textAlignment w:val="bottom"/>
              <w:rPr>
                <w:rFonts w:ascii="宋体" w:hAnsi="宋体" w:cs="宋体"/>
                <w:bCs/>
                <w:color w:val="000000"/>
                <w:szCs w:val="21"/>
              </w:rPr>
            </w:pPr>
            <w:r>
              <w:rPr>
                <w:rFonts w:ascii="宋体" w:hAnsi="宋体" w:cs="宋体" w:hint="eastAsia"/>
                <w:color w:val="000000"/>
                <w:kern w:val="0"/>
                <w:szCs w:val="21"/>
                <w:lang/>
              </w:rPr>
              <w:t>024570</w:t>
            </w:r>
          </w:p>
        </w:tc>
        <w:tc>
          <w:tcPr>
            <w:tcW w:w="7235" w:type="dxa"/>
            <w:tcBorders>
              <w:top w:val="single" w:sz="4" w:space="0" w:color="auto"/>
              <w:left w:val="nil"/>
              <w:bottom w:val="single" w:sz="4" w:space="0" w:color="auto"/>
              <w:right w:val="single" w:sz="4" w:space="0" w:color="auto"/>
            </w:tcBorders>
            <w:shd w:val="clear" w:color="auto" w:fill="auto"/>
            <w:noWrap/>
            <w:vAlign w:val="bottom"/>
          </w:tcPr>
          <w:p w:rsidR="002D4DF5" w:rsidRDefault="00A344EA">
            <w:pPr>
              <w:widowControl/>
              <w:jc w:val="center"/>
              <w:textAlignment w:val="bottom"/>
              <w:rPr>
                <w:rFonts w:ascii="宋体" w:hAnsi="宋体" w:cs="宋体"/>
                <w:bCs/>
                <w:color w:val="000000"/>
                <w:szCs w:val="21"/>
              </w:rPr>
            </w:pPr>
            <w:r>
              <w:rPr>
                <w:rFonts w:ascii="宋体" w:hAnsi="宋体" w:cs="宋体" w:hint="eastAsia"/>
                <w:color w:val="000000"/>
                <w:kern w:val="0"/>
                <w:szCs w:val="21"/>
                <w:lang/>
              </w:rPr>
              <w:t>银华国证自由现金流交易型开放式指数证券投资基金联接基金</w:t>
            </w:r>
          </w:p>
        </w:tc>
      </w:tr>
      <w:tr w:rsidR="002D4DF5">
        <w:trPr>
          <w:trHeight w:val="420"/>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4DF5" w:rsidRDefault="00A344EA">
            <w:pPr>
              <w:widowControl/>
              <w:jc w:val="center"/>
              <w:textAlignment w:val="bottom"/>
              <w:rPr>
                <w:rFonts w:ascii="宋体" w:hAnsi="宋体" w:cs="宋体"/>
                <w:bCs/>
                <w:color w:val="000000"/>
                <w:szCs w:val="21"/>
              </w:rPr>
            </w:pPr>
            <w:r>
              <w:rPr>
                <w:rFonts w:ascii="宋体" w:hAnsi="宋体" w:cs="宋体" w:hint="eastAsia"/>
                <w:color w:val="000000"/>
                <w:kern w:val="0"/>
                <w:szCs w:val="21"/>
                <w:lang/>
              </w:rPr>
              <w:t>61</w:t>
            </w:r>
          </w:p>
        </w:tc>
        <w:tc>
          <w:tcPr>
            <w:tcW w:w="1294" w:type="dxa"/>
            <w:tcBorders>
              <w:top w:val="single" w:sz="4" w:space="0" w:color="auto"/>
              <w:left w:val="nil"/>
              <w:bottom w:val="single" w:sz="4" w:space="0" w:color="auto"/>
              <w:right w:val="single" w:sz="4" w:space="0" w:color="auto"/>
            </w:tcBorders>
            <w:shd w:val="clear" w:color="auto" w:fill="auto"/>
            <w:noWrap/>
            <w:vAlign w:val="bottom"/>
          </w:tcPr>
          <w:p w:rsidR="002D4DF5" w:rsidRDefault="00A344EA">
            <w:pPr>
              <w:widowControl/>
              <w:jc w:val="center"/>
              <w:textAlignment w:val="bottom"/>
              <w:rPr>
                <w:rFonts w:ascii="宋体" w:hAnsi="宋体" w:cs="宋体"/>
                <w:bCs/>
                <w:color w:val="000000"/>
                <w:szCs w:val="21"/>
              </w:rPr>
            </w:pPr>
            <w:r>
              <w:rPr>
                <w:rFonts w:ascii="宋体" w:hAnsi="宋体" w:cs="宋体" w:hint="eastAsia"/>
                <w:color w:val="000000"/>
                <w:kern w:val="0"/>
                <w:szCs w:val="21"/>
                <w:lang/>
              </w:rPr>
              <w:t>025193</w:t>
            </w:r>
          </w:p>
        </w:tc>
        <w:tc>
          <w:tcPr>
            <w:tcW w:w="7235" w:type="dxa"/>
            <w:tcBorders>
              <w:top w:val="single" w:sz="4" w:space="0" w:color="auto"/>
              <w:left w:val="nil"/>
              <w:bottom w:val="single" w:sz="4" w:space="0" w:color="auto"/>
              <w:right w:val="single" w:sz="4" w:space="0" w:color="auto"/>
            </w:tcBorders>
            <w:shd w:val="clear" w:color="auto" w:fill="auto"/>
            <w:noWrap/>
            <w:vAlign w:val="bottom"/>
          </w:tcPr>
          <w:p w:rsidR="002D4DF5" w:rsidRDefault="00A344EA">
            <w:pPr>
              <w:widowControl/>
              <w:jc w:val="center"/>
              <w:textAlignment w:val="bottom"/>
              <w:rPr>
                <w:rFonts w:ascii="宋体" w:hAnsi="宋体" w:cs="宋体"/>
                <w:bCs/>
                <w:color w:val="000000"/>
                <w:szCs w:val="21"/>
              </w:rPr>
            </w:pPr>
            <w:r>
              <w:rPr>
                <w:rFonts w:ascii="宋体" w:hAnsi="宋体" w:cs="宋体" w:hint="eastAsia"/>
                <w:color w:val="000000"/>
                <w:kern w:val="0"/>
                <w:szCs w:val="21"/>
                <w:lang/>
              </w:rPr>
              <w:t>银华中证全指证券公司交易型开放式指数证券投资基金发起式联接基金</w:t>
            </w:r>
          </w:p>
        </w:tc>
      </w:tr>
      <w:tr w:rsidR="002D4DF5">
        <w:trPr>
          <w:trHeight w:val="420"/>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4DF5" w:rsidRDefault="00A344EA">
            <w:pPr>
              <w:widowControl/>
              <w:jc w:val="center"/>
              <w:textAlignment w:val="bottom"/>
              <w:rPr>
                <w:rFonts w:ascii="宋体" w:hAnsi="宋体" w:cs="宋体"/>
                <w:bCs/>
                <w:color w:val="000000"/>
                <w:szCs w:val="21"/>
              </w:rPr>
            </w:pPr>
            <w:r>
              <w:rPr>
                <w:rFonts w:ascii="宋体" w:hAnsi="宋体" w:cs="宋体" w:hint="eastAsia"/>
                <w:color w:val="000000"/>
                <w:kern w:val="0"/>
                <w:szCs w:val="21"/>
                <w:lang/>
              </w:rPr>
              <w:t>62</w:t>
            </w:r>
          </w:p>
        </w:tc>
        <w:tc>
          <w:tcPr>
            <w:tcW w:w="1294" w:type="dxa"/>
            <w:tcBorders>
              <w:top w:val="single" w:sz="4" w:space="0" w:color="auto"/>
              <w:left w:val="nil"/>
              <w:bottom w:val="single" w:sz="4" w:space="0" w:color="auto"/>
              <w:right w:val="single" w:sz="4" w:space="0" w:color="auto"/>
            </w:tcBorders>
            <w:shd w:val="clear" w:color="auto" w:fill="auto"/>
            <w:noWrap/>
            <w:vAlign w:val="bottom"/>
          </w:tcPr>
          <w:p w:rsidR="002D4DF5" w:rsidRDefault="00A344EA">
            <w:pPr>
              <w:widowControl/>
              <w:jc w:val="center"/>
              <w:textAlignment w:val="bottom"/>
              <w:rPr>
                <w:rFonts w:ascii="宋体" w:hAnsi="宋体" w:cs="宋体"/>
                <w:bCs/>
                <w:color w:val="000000"/>
                <w:szCs w:val="21"/>
              </w:rPr>
            </w:pPr>
            <w:r>
              <w:rPr>
                <w:rFonts w:ascii="宋体" w:hAnsi="宋体" w:cs="宋体" w:hint="eastAsia"/>
                <w:color w:val="000000"/>
                <w:kern w:val="0"/>
                <w:szCs w:val="21"/>
                <w:lang/>
              </w:rPr>
              <w:t>024455</w:t>
            </w:r>
          </w:p>
        </w:tc>
        <w:tc>
          <w:tcPr>
            <w:tcW w:w="7235" w:type="dxa"/>
            <w:tcBorders>
              <w:top w:val="single" w:sz="4" w:space="0" w:color="auto"/>
              <w:left w:val="nil"/>
              <w:bottom w:val="single" w:sz="4" w:space="0" w:color="auto"/>
              <w:right w:val="single" w:sz="4" w:space="0" w:color="auto"/>
            </w:tcBorders>
            <w:shd w:val="clear" w:color="auto" w:fill="auto"/>
            <w:noWrap/>
            <w:vAlign w:val="bottom"/>
          </w:tcPr>
          <w:p w:rsidR="002D4DF5" w:rsidRDefault="00A344EA">
            <w:pPr>
              <w:widowControl/>
              <w:jc w:val="center"/>
              <w:textAlignment w:val="bottom"/>
              <w:rPr>
                <w:rFonts w:ascii="宋体" w:hAnsi="宋体" w:cs="宋体"/>
                <w:bCs/>
                <w:color w:val="000000"/>
                <w:szCs w:val="21"/>
              </w:rPr>
            </w:pPr>
            <w:r>
              <w:rPr>
                <w:rFonts w:ascii="宋体" w:hAnsi="宋体" w:cs="宋体" w:hint="eastAsia"/>
                <w:color w:val="000000"/>
                <w:kern w:val="0"/>
                <w:szCs w:val="21"/>
                <w:lang/>
              </w:rPr>
              <w:t>银华成长智选混合型证券投资基金</w:t>
            </w:r>
          </w:p>
        </w:tc>
      </w:tr>
      <w:tr w:rsidR="002D4DF5">
        <w:trPr>
          <w:trHeight w:val="420"/>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4DF5" w:rsidRDefault="00A344EA">
            <w:pPr>
              <w:widowControl/>
              <w:jc w:val="center"/>
              <w:textAlignment w:val="bottom"/>
              <w:rPr>
                <w:rFonts w:ascii="宋体" w:hAnsi="宋体" w:cs="宋体"/>
                <w:bCs/>
                <w:color w:val="000000"/>
                <w:szCs w:val="21"/>
              </w:rPr>
            </w:pPr>
            <w:r>
              <w:rPr>
                <w:rFonts w:ascii="宋体" w:hAnsi="宋体" w:cs="宋体" w:hint="eastAsia"/>
                <w:color w:val="000000"/>
                <w:kern w:val="0"/>
                <w:szCs w:val="21"/>
                <w:lang/>
              </w:rPr>
              <w:t>63</w:t>
            </w:r>
          </w:p>
        </w:tc>
        <w:tc>
          <w:tcPr>
            <w:tcW w:w="1294" w:type="dxa"/>
            <w:tcBorders>
              <w:top w:val="single" w:sz="4" w:space="0" w:color="auto"/>
              <w:left w:val="nil"/>
              <w:bottom w:val="single" w:sz="4" w:space="0" w:color="auto"/>
              <w:right w:val="single" w:sz="4" w:space="0" w:color="auto"/>
            </w:tcBorders>
            <w:shd w:val="clear" w:color="auto" w:fill="auto"/>
            <w:noWrap/>
            <w:vAlign w:val="bottom"/>
          </w:tcPr>
          <w:p w:rsidR="002D4DF5" w:rsidRDefault="00A344EA">
            <w:pPr>
              <w:widowControl/>
              <w:jc w:val="center"/>
              <w:textAlignment w:val="bottom"/>
              <w:rPr>
                <w:rFonts w:ascii="宋体" w:hAnsi="宋体" w:cs="宋体"/>
                <w:bCs/>
                <w:color w:val="000000"/>
                <w:szCs w:val="21"/>
              </w:rPr>
            </w:pPr>
            <w:r>
              <w:rPr>
                <w:rFonts w:ascii="宋体" w:hAnsi="宋体" w:cs="宋体" w:hint="eastAsia"/>
                <w:color w:val="000000"/>
                <w:kern w:val="0"/>
                <w:szCs w:val="21"/>
                <w:lang/>
              </w:rPr>
              <w:t>023839</w:t>
            </w:r>
          </w:p>
        </w:tc>
        <w:tc>
          <w:tcPr>
            <w:tcW w:w="7235" w:type="dxa"/>
            <w:tcBorders>
              <w:top w:val="single" w:sz="4" w:space="0" w:color="auto"/>
              <w:left w:val="nil"/>
              <w:bottom w:val="single" w:sz="4" w:space="0" w:color="auto"/>
              <w:right w:val="single" w:sz="4" w:space="0" w:color="auto"/>
            </w:tcBorders>
            <w:shd w:val="clear" w:color="auto" w:fill="auto"/>
            <w:noWrap/>
            <w:vAlign w:val="bottom"/>
          </w:tcPr>
          <w:p w:rsidR="002D4DF5" w:rsidRDefault="00A344EA">
            <w:pPr>
              <w:widowControl/>
              <w:jc w:val="center"/>
              <w:textAlignment w:val="bottom"/>
              <w:rPr>
                <w:rFonts w:ascii="宋体" w:hAnsi="宋体" w:cs="宋体"/>
                <w:bCs/>
                <w:color w:val="000000"/>
                <w:szCs w:val="21"/>
              </w:rPr>
            </w:pPr>
            <w:r>
              <w:rPr>
                <w:rFonts w:ascii="宋体" w:hAnsi="宋体" w:cs="宋体" w:hint="eastAsia"/>
                <w:color w:val="000000"/>
                <w:kern w:val="0"/>
                <w:szCs w:val="21"/>
                <w:lang/>
              </w:rPr>
              <w:t>银华甄选价值回报混合型证券投资基金</w:t>
            </w:r>
          </w:p>
        </w:tc>
      </w:tr>
      <w:tr w:rsidR="002D4DF5">
        <w:trPr>
          <w:trHeight w:val="420"/>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4DF5" w:rsidRDefault="00A344EA">
            <w:pPr>
              <w:widowControl/>
              <w:jc w:val="center"/>
              <w:textAlignment w:val="bottom"/>
              <w:rPr>
                <w:rFonts w:ascii="宋体" w:hAnsi="宋体" w:cs="宋体"/>
                <w:bCs/>
                <w:color w:val="000000"/>
                <w:szCs w:val="21"/>
              </w:rPr>
            </w:pPr>
            <w:r>
              <w:rPr>
                <w:rFonts w:ascii="宋体" w:hAnsi="宋体" w:cs="宋体" w:hint="eastAsia"/>
                <w:color w:val="000000"/>
                <w:kern w:val="0"/>
                <w:szCs w:val="21"/>
                <w:lang/>
              </w:rPr>
              <w:t>64</w:t>
            </w:r>
          </w:p>
        </w:tc>
        <w:tc>
          <w:tcPr>
            <w:tcW w:w="1294" w:type="dxa"/>
            <w:tcBorders>
              <w:top w:val="single" w:sz="4" w:space="0" w:color="auto"/>
              <w:left w:val="nil"/>
              <w:bottom w:val="single" w:sz="4" w:space="0" w:color="auto"/>
              <w:right w:val="single" w:sz="4" w:space="0" w:color="auto"/>
            </w:tcBorders>
            <w:shd w:val="clear" w:color="auto" w:fill="auto"/>
            <w:noWrap/>
            <w:vAlign w:val="bottom"/>
          </w:tcPr>
          <w:p w:rsidR="002D4DF5" w:rsidRDefault="00A344EA">
            <w:pPr>
              <w:widowControl/>
              <w:jc w:val="center"/>
              <w:textAlignment w:val="bottom"/>
              <w:rPr>
                <w:rFonts w:ascii="宋体" w:hAnsi="宋体" w:cs="宋体"/>
                <w:bCs/>
                <w:color w:val="000000"/>
                <w:szCs w:val="21"/>
              </w:rPr>
            </w:pPr>
            <w:r>
              <w:rPr>
                <w:rFonts w:ascii="宋体" w:hAnsi="宋体" w:cs="宋体" w:hint="eastAsia"/>
                <w:color w:val="000000"/>
                <w:kern w:val="0"/>
                <w:szCs w:val="21"/>
                <w:lang/>
              </w:rPr>
              <w:t>023837</w:t>
            </w:r>
          </w:p>
        </w:tc>
        <w:tc>
          <w:tcPr>
            <w:tcW w:w="7235" w:type="dxa"/>
            <w:tcBorders>
              <w:top w:val="single" w:sz="4" w:space="0" w:color="auto"/>
              <w:left w:val="nil"/>
              <w:bottom w:val="single" w:sz="4" w:space="0" w:color="auto"/>
              <w:right w:val="single" w:sz="4" w:space="0" w:color="auto"/>
            </w:tcBorders>
            <w:shd w:val="clear" w:color="auto" w:fill="auto"/>
            <w:noWrap/>
            <w:vAlign w:val="bottom"/>
          </w:tcPr>
          <w:p w:rsidR="002D4DF5" w:rsidRDefault="00A344EA">
            <w:pPr>
              <w:widowControl/>
              <w:jc w:val="center"/>
              <w:textAlignment w:val="bottom"/>
              <w:rPr>
                <w:rFonts w:ascii="宋体" w:hAnsi="宋体" w:cs="宋体"/>
                <w:bCs/>
                <w:color w:val="000000"/>
                <w:szCs w:val="21"/>
              </w:rPr>
            </w:pPr>
            <w:r>
              <w:rPr>
                <w:rFonts w:ascii="宋体" w:hAnsi="宋体" w:cs="宋体" w:hint="eastAsia"/>
                <w:color w:val="000000"/>
                <w:kern w:val="0"/>
                <w:szCs w:val="21"/>
                <w:lang/>
              </w:rPr>
              <w:t>银华四月丰</w:t>
            </w:r>
            <w:r>
              <w:rPr>
                <w:rFonts w:ascii="宋体" w:hAnsi="宋体" w:cs="宋体" w:hint="eastAsia"/>
                <w:color w:val="000000"/>
                <w:kern w:val="0"/>
                <w:szCs w:val="21"/>
                <w:lang/>
              </w:rPr>
              <w:t>120</w:t>
            </w:r>
            <w:r>
              <w:rPr>
                <w:rFonts w:ascii="宋体" w:hAnsi="宋体" w:cs="宋体" w:hint="eastAsia"/>
                <w:color w:val="000000"/>
                <w:kern w:val="0"/>
                <w:szCs w:val="21"/>
                <w:lang/>
              </w:rPr>
              <w:t>天滚动持有债券型证券投资基金</w:t>
            </w:r>
          </w:p>
        </w:tc>
      </w:tr>
      <w:tr w:rsidR="002D4DF5">
        <w:trPr>
          <w:trHeight w:val="420"/>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4DF5" w:rsidRDefault="00A344EA">
            <w:pPr>
              <w:widowControl/>
              <w:jc w:val="center"/>
              <w:textAlignment w:val="bottom"/>
              <w:rPr>
                <w:rFonts w:ascii="宋体" w:hAnsi="宋体" w:cs="宋体"/>
                <w:bCs/>
                <w:color w:val="000000"/>
                <w:szCs w:val="21"/>
              </w:rPr>
            </w:pPr>
            <w:r>
              <w:rPr>
                <w:rFonts w:ascii="宋体" w:hAnsi="宋体" w:cs="宋体" w:hint="eastAsia"/>
                <w:color w:val="000000"/>
                <w:kern w:val="0"/>
                <w:szCs w:val="21"/>
                <w:lang/>
              </w:rPr>
              <w:t>65</w:t>
            </w:r>
          </w:p>
        </w:tc>
        <w:tc>
          <w:tcPr>
            <w:tcW w:w="1294" w:type="dxa"/>
            <w:tcBorders>
              <w:top w:val="single" w:sz="4" w:space="0" w:color="auto"/>
              <w:left w:val="nil"/>
              <w:bottom w:val="single" w:sz="4" w:space="0" w:color="auto"/>
              <w:right w:val="single" w:sz="4" w:space="0" w:color="auto"/>
            </w:tcBorders>
            <w:shd w:val="clear" w:color="auto" w:fill="auto"/>
            <w:noWrap/>
            <w:vAlign w:val="bottom"/>
          </w:tcPr>
          <w:p w:rsidR="002D4DF5" w:rsidRDefault="00A344EA">
            <w:pPr>
              <w:widowControl/>
              <w:jc w:val="center"/>
              <w:textAlignment w:val="bottom"/>
              <w:rPr>
                <w:rFonts w:ascii="宋体" w:hAnsi="宋体" w:cs="宋体"/>
                <w:bCs/>
                <w:color w:val="000000"/>
                <w:szCs w:val="21"/>
              </w:rPr>
            </w:pPr>
            <w:r>
              <w:rPr>
                <w:rFonts w:ascii="宋体" w:hAnsi="宋体" w:cs="宋体" w:hint="eastAsia"/>
                <w:color w:val="000000"/>
                <w:kern w:val="0"/>
                <w:szCs w:val="21"/>
                <w:lang/>
              </w:rPr>
              <w:t>024089</w:t>
            </w:r>
          </w:p>
        </w:tc>
        <w:tc>
          <w:tcPr>
            <w:tcW w:w="7235" w:type="dxa"/>
            <w:tcBorders>
              <w:top w:val="single" w:sz="4" w:space="0" w:color="auto"/>
              <w:left w:val="nil"/>
              <w:bottom w:val="single" w:sz="4" w:space="0" w:color="auto"/>
              <w:right w:val="single" w:sz="4" w:space="0" w:color="auto"/>
            </w:tcBorders>
            <w:shd w:val="clear" w:color="auto" w:fill="auto"/>
            <w:noWrap/>
            <w:vAlign w:val="bottom"/>
          </w:tcPr>
          <w:p w:rsidR="002D4DF5" w:rsidRDefault="00A344EA">
            <w:pPr>
              <w:widowControl/>
              <w:jc w:val="center"/>
              <w:textAlignment w:val="bottom"/>
              <w:rPr>
                <w:rFonts w:ascii="宋体" w:hAnsi="宋体" w:cs="宋体"/>
                <w:bCs/>
                <w:color w:val="000000"/>
                <w:szCs w:val="21"/>
              </w:rPr>
            </w:pPr>
            <w:r>
              <w:rPr>
                <w:rFonts w:ascii="宋体" w:hAnsi="宋体" w:cs="宋体" w:hint="eastAsia"/>
                <w:color w:val="000000"/>
                <w:kern w:val="0"/>
                <w:szCs w:val="21"/>
                <w:lang/>
              </w:rPr>
              <w:t>银华钰丰债券型证券投资基金</w:t>
            </w:r>
          </w:p>
        </w:tc>
      </w:tr>
      <w:tr w:rsidR="002D4DF5">
        <w:trPr>
          <w:trHeight w:val="420"/>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4DF5" w:rsidRDefault="00A344EA">
            <w:pPr>
              <w:widowControl/>
              <w:jc w:val="center"/>
              <w:textAlignment w:val="bottom"/>
              <w:rPr>
                <w:rFonts w:ascii="宋体" w:hAnsi="宋体" w:cs="宋体"/>
                <w:bCs/>
                <w:color w:val="000000"/>
                <w:szCs w:val="21"/>
              </w:rPr>
            </w:pPr>
            <w:r>
              <w:rPr>
                <w:rFonts w:ascii="宋体" w:hAnsi="宋体" w:cs="宋体" w:hint="eastAsia"/>
                <w:color w:val="000000"/>
                <w:kern w:val="0"/>
                <w:szCs w:val="21"/>
                <w:lang/>
              </w:rPr>
              <w:t>66</w:t>
            </w:r>
          </w:p>
        </w:tc>
        <w:tc>
          <w:tcPr>
            <w:tcW w:w="1294" w:type="dxa"/>
            <w:tcBorders>
              <w:top w:val="single" w:sz="4" w:space="0" w:color="auto"/>
              <w:left w:val="nil"/>
              <w:bottom w:val="single" w:sz="4" w:space="0" w:color="auto"/>
              <w:right w:val="single" w:sz="4" w:space="0" w:color="auto"/>
            </w:tcBorders>
            <w:shd w:val="clear" w:color="auto" w:fill="auto"/>
            <w:noWrap/>
            <w:vAlign w:val="bottom"/>
          </w:tcPr>
          <w:p w:rsidR="002D4DF5" w:rsidRDefault="00A344EA">
            <w:pPr>
              <w:widowControl/>
              <w:jc w:val="center"/>
              <w:textAlignment w:val="bottom"/>
              <w:rPr>
                <w:rFonts w:ascii="宋体" w:hAnsi="宋体" w:cs="宋体"/>
                <w:bCs/>
                <w:color w:val="000000"/>
                <w:szCs w:val="21"/>
              </w:rPr>
            </w:pPr>
            <w:r>
              <w:rPr>
                <w:rFonts w:ascii="宋体" w:hAnsi="宋体" w:cs="宋体" w:hint="eastAsia"/>
                <w:color w:val="000000"/>
                <w:kern w:val="0"/>
                <w:szCs w:val="21"/>
                <w:lang/>
              </w:rPr>
              <w:t>025398</w:t>
            </w:r>
          </w:p>
        </w:tc>
        <w:tc>
          <w:tcPr>
            <w:tcW w:w="7235" w:type="dxa"/>
            <w:tcBorders>
              <w:top w:val="single" w:sz="4" w:space="0" w:color="auto"/>
              <w:left w:val="nil"/>
              <w:bottom w:val="single" w:sz="4" w:space="0" w:color="auto"/>
              <w:right w:val="single" w:sz="4" w:space="0" w:color="auto"/>
            </w:tcBorders>
            <w:shd w:val="clear" w:color="auto" w:fill="auto"/>
            <w:noWrap/>
            <w:vAlign w:val="bottom"/>
          </w:tcPr>
          <w:p w:rsidR="002D4DF5" w:rsidRDefault="00A344EA">
            <w:pPr>
              <w:widowControl/>
              <w:jc w:val="center"/>
              <w:textAlignment w:val="bottom"/>
              <w:rPr>
                <w:rFonts w:ascii="宋体" w:hAnsi="宋体" w:cs="宋体"/>
                <w:bCs/>
                <w:color w:val="000000"/>
                <w:szCs w:val="21"/>
              </w:rPr>
            </w:pPr>
            <w:r>
              <w:rPr>
                <w:rFonts w:ascii="宋体" w:hAnsi="宋体" w:cs="宋体" w:hint="eastAsia"/>
                <w:color w:val="000000"/>
                <w:kern w:val="0"/>
                <w:szCs w:val="21"/>
                <w:lang/>
              </w:rPr>
              <w:t>银华创业板综合交易型开放式指数证券投资基金联接基金</w:t>
            </w:r>
          </w:p>
        </w:tc>
      </w:tr>
      <w:tr w:rsidR="002D4DF5">
        <w:trPr>
          <w:trHeight w:val="420"/>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4DF5" w:rsidRDefault="00A344EA">
            <w:pPr>
              <w:widowControl/>
              <w:jc w:val="center"/>
              <w:textAlignment w:val="bottom"/>
              <w:rPr>
                <w:rFonts w:ascii="宋体" w:hAnsi="宋体" w:cs="宋体"/>
                <w:bCs/>
                <w:color w:val="000000"/>
                <w:szCs w:val="21"/>
              </w:rPr>
            </w:pPr>
            <w:r>
              <w:rPr>
                <w:rFonts w:ascii="宋体" w:hAnsi="宋体" w:cs="宋体" w:hint="eastAsia"/>
                <w:color w:val="000000"/>
                <w:kern w:val="0"/>
                <w:szCs w:val="21"/>
                <w:lang/>
              </w:rPr>
              <w:t>67</w:t>
            </w:r>
          </w:p>
        </w:tc>
        <w:tc>
          <w:tcPr>
            <w:tcW w:w="1294" w:type="dxa"/>
            <w:tcBorders>
              <w:top w:val="single" w:sz="4" w:space="0" w:color="auto"/>
              <w:left w:val="nil"/>
              <w:bottom w:val="single" w:sz="4" w:space="0" w:color="auto"/>
              <w:right w:val="single" w:sz="4" w:space="0" w:color="auto"/>
            </w:tcBorders>
            <w:shd w:val="clear" w:color="auto" w:fill="auto"/>
            <w:noWrap/>
            <w:vAlign w:val="bottom"/>
          </w:tcPr>
          <w:p w:rsidR="002D4DF5" w:rsidRDefault="00A344EA">
            <w:pPr>
              <w:widowControl/>
              <w:jc w:val="center"/>
              <w:textAlignment w:val="bottom"/>
              <w:rPr>
                <w:rFonts w:ascii="宋体" w:hAnsi="宋体" w:cs="宋体"/>
                <w:bCs/>
                <w:color w:val="000000"/>
                <w:szCs w:val="21"/>
              </w:rPr>
            </w:pPr>
            <w:r>
              <w:rPr>
                <w:rFonts w:ascii="宋体" w:hAnsi="宋体" w:cs="宋体" w:hint="eastAsia"/>
                <w:color w:val="000000"/>
                <w:kern w:val="0"/>
                <w:szCs w:val="21"/>
                <w:lang/>
              </w:rPr>
              <w:t>024941</w:t>
            </w:r>
          </w:p>
        </w:tc>
        <w:tc>
          <w:tcPr>
            <w:tcW w:w="7235" w:type="dxa"/>
            <w:tcBorders>
              <w:top w:val="single" w:sz="4" w:space="0" w:color="auto"/>
              <w:left w:val="nil"/>
              <w:bottom w:val="single" w:sz="4" w:space="0" w:color="auto"/>
              <w:right w:val="single" w:sz="4" w:space="0" w:color="auto"/>
            </w:tcBorders>
            <w:shd w:val="clear" w:color="auto" w:fill="auto"/>
            <w:noWrap/>
            <w:vAlign w:val="bottom"/>
          </w:tcPr>
          <w:p w:rsidR="002D4DF5" w:rsidRDefault="00A344EA">
            <w:pPr>
              <w:widowControl/>
              <w:jc w:val="center"/>
              <w:textAlignment w:val="bottom"/>
              <w:rPr>
                <w:rFonts w:ascii="宋体" w:hAnsi="宋体" w:cs="宋体"/>
                <w:bCs/>
                <w:color w:val="000000"/>
                <w:szCs w:val="21"/>
              </w:rPr>
            </w:pPr>
            <w:r>
              <w:rPr>
                <w:rFonts w:ascii="宋体" w:hAnsi="宋体" w:cs="宋体" w:hint="eastAsia"/>
                <w:color w:val="000000"/>
                <w:kern w:val="0"/>
                <w:szCs w:val="21"/>
                <w:lang/>
              </w:rPr>
              <w:t>银华钰盈债券型证券投资基金</w:t>
            </w:r>
          </w:p>
        </w:tc>
      </w:tr>
      <w:tr w:rsidR="002D4DF5">
        <w:trPr>
          <w:trHeight w:val="420"/>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4DF5" w:rsidRDefault="00A344EA">
            <w:pPr>
              <w:widowControl/>
              <w:jc w:val="center"/>
              <w:textAlignment w:val="bottom"/>
              <w:rPr>
                <w:rFonts w:ascii="宋体" w:hAnsi="宋体" w:cs="宋体"/>
                <w:bCs/>
                <w:color w:val="000000"/>
                <w:szCs w:val="21"/>
              </w:rPr>
            </w:pPr>
            <w:r>
              <w:rPr>
                <w:rFonts w:ascii="宋体" w:hAnsi="宋体" w:cs="宋体" w:hint="eastAsia"/>
                <w:color w:val="000000"/>
                <w:kern w:val="0"/>
                <w:szCs w:val="21"/>
                <w:lang/>
              </w:rPr>
              <w:t>68</w:t>
            </w:r>
          </w:p>
        </w:tc>
        <w:tc>
          <w:tcPr>
            <w:tcW w:w="1294" w:type="dxa"/>
            <w:tcBorders>
              <w:top w:val="single" w:sz="4" w:space="0" w:color="auto"/>
              <w:left w:val="nil"/>
              <w:bottom w:val="single" w:sz="4" w:space="0" w:color="auto"/>
              <w:right w:val="single" w:sz="4" w:space="0" w:color="auto"/>
            </w:tcBorders>
            <w:shd w:val="clear" w:color="auto" w:fill="auto"/>
            <w:noWrap/>
            <w:vAlign w:val="bottom"/>
          </w:tcPr>
          <w:p w:rsidR="002D4DF5" w:rsidRDefault="00A344EA">
            <w:pPr>
              <w:widowControl/>
              <w:jc w:val="center"/>
              <w:textAlignment w:val="bottom"/>
              <w:rPr>
                <w:rFonts w:ascii="宋体" w:hAnsi="宋体" w:cs="宋体"/>
                <w:bCs/>
                <w:color w:val="000000"/>
                <w:szCs w:val="21"/>
              </w:rPr>
            </w:pPr>
            <w:r>
              <w:rPr>
                <w:rFonts w:ascii="宋体" w:hAnsi="宋体" w:cs="宋体" w:hint="eastAsia"/>
                <w:color w:val="000000"/>
                <w:kern w:val="0"/>
                <w:szCs w:val="21"/>
                <w:lang/>
              </w:rPr>
              <w:t>025326</w:t>
            </w:r>
          </w:p>
        </w:tc>
        <w:tc>
          <w:tcPr>
            <w:tcW w:w="7235" w:type="dxa"/>
            <w:tcBorders>
              <w:top w:val="single" w:sz="4" w:space="0" w:color="auto"/>
              <w:left w:val="nil"/>
              <w:bottom w:val="single" w:sz="4" w:space="0" w:color="auto"/>
              <w:right w:val="single" w:sz="4" w:space="0" w:color="auto"/>
            </w:tcBorders>
            <w:shd w:val="clear" w:color="auto" w:fill="auto"/>
            <w:noWrap/>
            <w:vAlign w:val="bottom"/>
          </w:tcPr>
          <w:p w:rsidR="002D4DF5" w:rsidRDefault="00A344EA">
            <w:pPr>
              <w:widowControl/>
              <w:jc w:val="center"/>
              <w:textAlignment w:val="bottom"/>
              <w:rPr>
                <w:rFonts w:ascii="宋体" w:hAnsi="宋体" w:cs="宋体"/>
                <w:bCs/>
                <w:color w:val="000000"/>
                <w:szCs w:val="21"/>
              </w:rPr>
            </w:pPr>
            <w:r>
              <w:rPr>
                <w:rFonts w:ascii="宋体" w:hAnsi="宋体" w:cs="宋体" w:hint="eastAsia"/>
                <w:color w:val="000000"/>
                <w:kern w:val="0"/>
                <w:szCs w:val="21"/>
                <w:lang/>
              </w:rPr>
              <w:t>银华嘉瑞平衡混合型发起式证券投资基金</w:t>
            </w:r>
          </w:p>
        </w:tc>
      </w:tr>
    </w:tbl>
    <w:p w:rsidR="002D4DF5" w:rsidRDefault="002D4DF5">
      <w:pPr>
        <w:autoSpaceDE w:val="0"/>
        <w:autoSpaceDN w:val="0"/>
        <w:adjustRightInd w:val="0"/>
        <w:spacing w:line="360" w:lineRule="auto"/>
        <w:rPr>
          <w:rFonts w:ascii="宋体" w:hAnsi="宋体" w:cs="宋体"/>
          <w:b/>
          <w:color w:val="000000"/>
          <w:kern w:val="0"/>
          <w:szCs w:val="21"/>
        </w:rPr>
      </w:pPr>
    </w:p>
    <w:p w:rsidR="002D4DF5" w:rsidRDefault="00A344EA">
      <w:pPr>
        <w:autoSpaceDE w:val="0"/>
        <w:autoSpaceDN w:val="0"/>
        <w:adjustRightInd w:val="0"/>
        <w:spacing w:line="360" w:lineRule="auto"/>
        <w:ind w:firstLineChars="200" w:firstLine="420"/>
        <w:rPr>
          <w:rFonts w:ascii="宋体" w:hAnsi="宋体" w:cs="宋体"/>
          <w:b/>
          <w:color w:val="000000"/>
          <w:kern w:val="0"/>
          <w:szCs w:val="21"/>
        </w:rPr>
      </w:pPr>
      <w:r>
        <w:rPr>
          <w:rFonts w:ascii="宋体" w:hAnsi="宋体" w:cs="宋体" w:hint="eastAsia"/>
          <w:color w:val="000000"/>
          <w:kern w:val="0"/>
          <w:szCs w:val="21"/>
        </w:rPr>
        <w:t>二</w:t>
      </w:r>
      <w:r>
        <w:rPr>
          <w:rFonts w:ascii="宋体" w:hAnsi="宋体" w:cs="宋体" w:hint="eastAsia"/>
          <w:b/>
          <w:color w:val="000000"/>
          <w:kern w:val="0"/>
          <w:szCs w:val="21"/>
        </w:rPr>
        <w:t>、费率优惠活动内容</w:t>
      </w:r>
    </w:p>
    <w:p w:rsidR="002D4DF5" w:rsidRDefault="00A344EA">
      <w:pPr>
        <w:autoSpaceDE w:val="0"/>
        <w:autoSpaceDN w:val="0"/>
        <w:adjustRightInd w:val="0"/>
        <w:spacing w:line="360" w:lineRule="auto"/>
        <w:ind w:firstLineChars="200" w:firstLine="420"/>
        <w:rPr>
          <w:rFonts w:ascii="宋体" w:hAnsi="宋体" w:cs="宋体"/>
          <w:color w:val="000000"/>
          <w:kern w:val="0"/>
          <w:szCs w:val="21"/>
        </w:rPr>
      </w:pPr>
      <w:r>
        <w:rPr>
          <w:rFonts w:ascii="宋体" w:hAnsi="宋体" w:cs="宋体" w:hint="eastAsia"/>
          <w:color w:val="000000"/>
          <w:kern w:val="0"/>
          <w:szCs w:val="21"/>
        </w:rPr>
        <w:t>1</w:t>
      </w:r>
      <w:r>
        <w:rPr>
          <w:rFonts w:ascii="宋体" w:hAnsi="宋体" w:cs="宋体" w:hint="eastAsia"/>
          <w:color w:val="000000"/>
          <w:kern w:val="0"/>
          <w:szCs w:val="21"/>
        </w:rPr>
        <w:t>、</w:t>
      </w:r>
      <w:r>
        <w:rPr>
          <w:rFonts w:ascii="宋体" w:hAnsi="宋体" w:cs="宋体" w:hint="eastAsia"/>
          <w:kern w:val="0"/>
          <w:szCs w:val="21"/>
        </w:rPr>
        <w:t>自</w:t>
      </w:r>
      <w:r>
        <w:rPr>
          <w:rFonts w:ascii="宋体" w:hAnsi="宋体" w:cs="宋体" w:hint="eastAsia"/>
          <w:kern w:val="0"/>
          <w:szCs w:val="21"/>
        </w:rPr>
        <w:t>20</w:t>
      </w:r>
      <w:r>
        <w:rPr>
          <w:rFonts w:ascii="宋体" w:hAnsi="宋体" w:cs="宋体"/>
          <w:kern w:val="0"/>
          <w:szCs w:val="21"/>
        </w:rPr>
        <w:t>2</w:t>
      </w:r>
      <w:r>
        <w:rPr>
          <w:rFonts w:ascii="宋体" w:hAnsi="宋体" w:cs="宋体" w:hint="eastAsia"/>
          <w:kern w:val="0"/>
          <w:szCs w:val="21"/>
        </w:rPr>
        <w:t>6</w:t>
      </w:r>
      <w:r>
        <w:rPr>
          <w:rFonts w:ascii="宋体" w:hAnsi="宋体" w:cs="宋体" w:hint="eastAsia"/>
          <w:kern w:val="0"/>
          <w:szCs w:val="21"/>
        </w:rPr>
        <w:t>年</w:t>
      </w:r>
      <w:r>
        <w:rPr>
          <w:rFonts w:ascii="宋体" w:hAnsi="宋体" w:cs="宋体" w:hint="eastAsia"/>
          <w:kern w:val="0"/>
          <w:szCs w:val="21"/>
        </w:rPr>
        <w:t>2</w:t>
      </w:r>
      <w:r>
        <w:rPr>
          <w:rFonts w:ascii="宋体" w:hAnsi="宋体" w:cs="宋体" w:hint="eastAsia"/>
          <w:kern w:val="0"/>
          <w:szCs w:val="21"/>
        </w:rPr>
        <w:t>月</w:t>
      </w:r>
      <w:r>
        <w:rPr>
          <w:rFonts w:ascii="宋体" w:hAnsi="宋体" w:cs="宋体" w:hint="eastAsia"/>
          <w:kern w:val="0"/>
          <w:szCs w:val="21"/>
        </w:rPr>
        <w:t>4</w:t>
      </w:r>
      <w:r>
        <w:rPr>
          <w:rFonts w:ascii="宋体" w:hAnsi="宋体" w:cs="宋体" w:hint="eastAsia"/>
          <w:kern w:val="0"/>
          <w:szCs w:val="21"/>
        </w:rPr>
        <w:t>日起，投资者通过代销机构申购或定期定额投资（若有）上述基金，费率（按照相关法律法规、基金招募说明书约定应当收取，并计入基金资产的除外）折扣以代销机构具体安排为准，但原费率为固定费用的，按原费率执行。</w:t>
      </w:r>
      <w:r>
        <w:rPr>
          <w:rFonts w:ascii="宋体" w:hAnsi="宋体" w:cs="宋体" w:hint="eastAsia"/>
          <w:kern w:val="0"/>
          <w:szCs w:val="21"/>
        </w:rPr>
        <w:t>本公告披露之日处于募集期的基金，募集期的费率</w:t>
      </w:r>
      <w:r>
        <w:rPr>
          <w:rFonts w:ascii="宋体" w:hAnsi="宋体" w:cs="宋体" w:hint="eastAsia"/>
          <w:kern w:val="0"/>
          <w:szCs w:val="21"/>
        </w:rPr>
        <w:t>（按照相关法律法规、基金招募说明书约定应当收取，并计入基金资产的除外）折扣以代销机构具体安排为准，但原费率为固定费用的，按原费率执行。</w:t>
      </w:r>
      <w:r>
        <w:rPr>
          <w:rFonts w:ascii="宋体" w:hAnsi="宋体" w:cs="宋体" w:hint="eastAsia"/>
          <w:color w:val="000000"/>
          <w:kern w:val="0"/>
          <w:szCs w:val="21"/>
        </w:rPr>
        <w:t>基金原费率请详见基金合同、招募说明书（更新）等法律文件，以及本公司发布的最新业务公告。</w:t>
      </w:r>
    </w:p>
    <w:p w:rsidR="002D4DF5" w:rsidRDefault="00A344EA">
      <w:pPr>
        <w:autoSpaceDE w:val="0"/>
        <w:autoSpaceDN w:val="0"/>
        <w:adjustRightInd w:val="0"/>
        <w:spacing w:line="360" w:lineRule="auto"/>
        <w:ind w:firstLineChars="200" w:firstLine="420"/>
        <w:rPr>
          <w:rFonts w:ascii="宋体" w:hAnsi="宋体" w:cs="宋体"/>
          <w:color w:val="000000"/>
          <w:kern w:val="0"/>
          <w:szCs w:val="21"/>
        </w:rPr>
      </w:pPr>
      <w:r>
        <w:rPr>
          <w:rFonts w:ascii="宋体" w:hAnsi="宋体" w:cs="宋体" w:hint="eastAsia"/>
          <w:color w:val="000000"/>
          <w:kern w:val="0"/>
          <w:szCs w:val="21"/>
        </w:rPr>
        <w:t>2</w:t>
      </w:r>
      <w:r>
        <w:rPr>
          <w:rFonts w:ascii="宋体" w:hAnsi="宋体" w:cs="宋体" w:hint="eastAsia"/>
          <w:color w:val="000000"/>
          <w:kern w:val="0"/>
          <w:szCs w:val="21"/>
        </w:rPr>
        <w:t>、优惠活动仅限场外前端模式，优惠活动或业务规则如有变动</w:t>
      </w:r>
      <w:r>
        <w:rPr>
          <w:rFonts w:ascii="宋体" w:hAnsi="宋体" w:cs="宋体" w:hint="eastAsia"/>
          <w:color w:val="000000"/>
          <w:kern w:val="0"/>
          <w:szCs w:val="21"/>
        </w:rPr>
        <w:t>,</w:t>
      </w:r>
      <w:r>
        <w:rPr>
          <w:rFonts w:ascii="宋体" w:hAnsi="宋体" w:cs="宋体" w:hint="eastAsia"/>
          <w:color w:val="000000"/>
          <w:kern w:val="0"/>
          <w:szCs w:val="21"/>
        </w:rPr>
        <w:t>请以各参加活动代销机构最新公告</w:t>
      </w:r>
      <w:r>
        <w:rPr>
          <w:rFonts w:ascii="宋体" w:hAnsi="宋体" w:cs="宋体" w:hint="eastAsia"/>
          <w:color w:val="000000"/>
          <w:kern w:val="0"/>
          <w:szCs w:val="21"/>
        </w:rPr>
        <w:t>或通知</w:t>
      </w:r>
      <w:bookmarkStart w:id="0" w:name="_GoBack"/>
      <w:bookmarkEnd w:id="0"/>
      <w:r>
        <w:rPr>
          <w:rFonts w:ascii="宋体" w:hAnsi="宋体" w:cs="宋体" w:hint="eastAsia"/>
          <w:color w:val="000000"/>
          <w:kern w:val="0"/>
          <w:szCs w:val="21"/>
        </w:rPr>
        <w:t>为准。</w:t>
      </w:r>
    </w:p>
    <w:p w:rsidR="002D4DF5" w:rsidRDefault="00A344EA">
      <w:pPr>
        <w:autoSpaceDE w:val="0"/>
        <w:autoSpaceDN w:val="0"/>
        <w:adjustRightInd w:val="0"/>
        <w:spacing w:line="360" w:lineRule="auto"/>
        <w:ind w:firstLineChars="200" w:firstLine="420"/>
        <w:rPr>
          <w:rFonts w:ascii="宋体" w:hAnsi="宋体" w:cs="宋体"/>
          <w:color w:val="000000"/>
          <w:kern w:val="0"/>
          <w:szCs w:val="21"/>
        </w:rPr>
      </w:pPr>
      <w:r>
        <w:rPr>
          <w:rFonts w:ascii="宋体" w:hAnsi="宋体" w:cs="宋体" w:hint="eastAsia"/>
          <w:color w:val="000000"/>
          <w:kern w:val="0"/>
          <w:szCs w:val="21"/>
        </w:rPr>
        <w:t>3</w:t>
      </w:r>
      <w:r>
        <w:rPr>
          <w:rFonts w:ascii="宋体" w:hAnsi="宋体" w:cs="宋体" w:hint="eastAsia"/>
          <w:color w:val="000000"/>
          <w:kern w:val="0"/>
          <w:szCs w:val="21"/>
        </w:rPr>
        <w:t>、费率优惠活动内容的解释权归各参加活动代销机构，费率优惠活动内容执行期间，业务办理的相关规则及流程请以各参加活动代销机构的安排和规定为准。</w:t>
      </w:r>
    </w:p>
    <w:p w:rsidR="002D4DF5" w:rsidRDefault="00A344EA">
      <w:pPr>
        <w:autoSpaceDE w:val="0"/>
        <w:autoSpaceDN w:val="0"/>
        <w:adjustRightInd w:val="0"/>
        <w:spacing w:line="360" w:lineRule="auto"/>
        <w:ind w:firstLineChars="200" w:firstLine="420"/>
        <w:rPr>
          <w:rFonts w:ascii="宋体" w:hAnsi="宋体" w:cs="宋体"/>
          <w:color w:val="000000"/>
          <w:kern w:val="0"/>
          <w:szCs w:val="21"/>
        </w:rPr>
      </w:pPr>
      <w:r>
        <w:rPr>
          <w:rFonts w:ascii="宋体" w:hAnsi="宋体" w:cs="宋体" w:hint="eastAsia"/>
          <w:color w:val="000000"/>
          <w:kern w:val="0"/>
          <w:szCs w:val="21"/>
        </w:rPr>
        <w:t>4</w:t>
      </w:r>
      <w:r>
        <w:rPr>
          <w:rFonts w:ascii="宋体" w:hAnsi="宋体" w:cs="宋体" w:hint="eastAsia"/>
          <w:color w:val="000000"/>
          <w:kern w:val="0"/>
          <w:szCs w:val="21"/>
        </w:rPr>
        <w:t>、代销机构的各地代销网点及联系方式以各代销机构公告</w:t>
      </w:r>
      <w:r>
        <w:rPr>
          <w:rFonts w:ascii="宋体" w:hAnsi="宋体" w:cs="宋体" w:hint="eastAsia"/>
          <w:color w:val="000000"/>
          <w:kern w:val="0"/>
          <w:szCs w:val="21"/>
        </w:rPr>
        <w:t>或通知</w:t>
      </w:r>
      <w:r>
        <w:rPr>
          <w:rFonts w:ascii="宋体" w:hAnsi="宋体" w:cs="宋体" w:hint="eastAsia"/>
          <w:color w:val="000000"/>
          <w:kern w:val="0"/>
          <w:szCs w:val="21"/>
        </w:rPr>
        <w:t>为准。</w:t>
      </w:r>
    </w:p>
    <w:p w:rsidR="002D4DF5" w:rsidRDefault="00A344EA">
      <w:pPr>
        <w:autoSpaceDE w:val="0"/>
        <w:autoSpaceDN w:val="0"/>
        <w:adjustRightInd w:val="0"/>
        <w:spacing w:line="360" w:lineRule="auto"/>
        <w:ind w:firstLineChars="200" w:firstLine="420"/>
        <w:rPr>
          <w:rFonts w:ascii="宋体" w:hAnsi="宋体" w:cs="宋体"/>
          <w:color w:val="000000"/>
          <w:kern w:val="0"/>
          <w:szCs w:val="21"/>
        </w:rPr>
      </w:pPr>
      <w:r>
        <w:rPr>
          <w:rFonts w:ascii="宋体" w:hAnsi="宋体" w:cs="宋体" w:hint="eastAsia"/>
          <w:color w:val="000000"/>
          <w:kern w:val="0"/>
          <w:szCs w:val="21"/>
        </w:rPr>
        <w:t>5</w:t>
      </w:r>
      <w:r>
        <w:rPr>
          <w:rFonts w:ascii="宋体" w:hAnsi="宋体" w:cs="宋体" w:hint="eastAsia"/>
          <w:color w:val="000000"/>
          <w:kern w:val="0"/>
          <w:szCs w:val="21"/>
        </w:rPr>
        <w:t>、本公告解释权归本公司所有。</w:t>
      </w:r>
    </w:p>
    <w:p w:rsidR="002D4DF5" w:rsidRDefault="002D4DF5">
      <w:pPr>
        <w:autoSpaceDE w:val="0"/>
        <w:autoSpaceDN w:val="0"/>
        <w:adjustRightInd w:val="0"/>
        <w:spacing w:line="360" w:lineRule="auto"/>
        <w:ind w:firstLineChars="200" w:firstLine="420"/>
        <w:rPr>
          <w:rFonts w:ascii="宋体" w:hAnsi="宋体" w:cs="宋体"/>
          <w:color w:val="000000"/>
          <w:kern w:val="0"/>
          <w:szCs w:val="21"/>
        </w:rPr>
      </w:pPr>
    </w:p>
    <w:p w:rsidR="002D4DF5" w:rsidRDefault="00A344EA">
      <w:pPr>
        <w:autoSpaceDE w:val="0"/>
        <w:autoSpaceDN w:val="0"/>
        <w:adjustRightInd w:val="0"/>
        <w:spacing w:line="360" w:lineRule="auto"/>
        <w:ind w:firstLineChars="200" w:firstLine="422"/>
        <w:rPr>
          <w:rFonts w:ascii="宋体" w:hAnsi="宋体" w:cs="宋体"/>
          <w:b/>
          <w:color w:val="000000"/>
          <w:kern w:val="0"/>
          <w:szCs w:val="21"/>
        </w:rPr>
      </w:pPr>
      <w:r>
        <w:rPr>
          <w:rFonts w:ascii="宋体" w:hAnsi="宋体" w:cs="宋体" w:hint="eastAsia"/>
          <w:b/>
          <w:color w:val="000000"/>
          <w:kern w:val="0"/>
          <w:szCs w:val="21"/>
        </w:rPr>
        <w:t>三、投资者可以通过以下途径咨询有关详情：</w:t>
      </w:r>
    </w:p>
    <w:p w:rsidR="002D4DF5" w:rsidRDefault="00A344EA">
      <w:pPr>
        <w:pStyle w:val="a7"/>
        <w:autoSpaceDE w:val="0"/>
        <w:autoSpaceDN w:val="0"/>
        <w:adjustRightInd w:val="0"/>
        <w:spacing w:line="360" w:lineRule="auto"/>
        <w:ind w:firstLineChars="0"/>
        <w:jc w:val="left"/>
        <w:rPr>
          <w:rFonts w:ascii="宋体" w:hAnsi="宋体"/>
          <w:szCs w:val="21"/>
        </w:rPr>
      </w:pPr>
      <w:r>
        <w:rPr>
          <w:rFonts w:ascii="宋体" w:hAnsi="宋体" w:hint="eastAsia"/>
          <w:szCs w:val="21"/>
        </w:rPr>
        <w:t>1.</w:t>
      </w:r>
      <w:r>
        <w:rPr>
          <w:rFonts w:ascii="宋体" w:hAnsi="宋体" w:hint="eastAsia"/>
          <w:szCs w:val="21"/>
        </w:rPr>
        <w:t>银华基金管理股份有限公司</w:t>
      </w:r>
    </w:p>
    <w:tbl>
      <w:tblPr>
        <w:tblW w:w="4574"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2"/>
        <w:gridCol w:w="6524"/>
      </w:tblGrid>
      <w:tr w:rsidR="002D4DF5">
        <w:tc>
          <w:tcPr>
            <w:tcW w:w="816" w:type="pct"/>
            <w:vAlign w:val="center"/>
          </w:tcPr>
          <w:p w:rsidR="002D4DF5" w:rsidRDefault="00A344EA">
            <w:pPr>
              <w:autoSpaceDE w:val="0"/>
              <w:autoSpaceDN w:val="0"/>
              <w:adjustRightInd w:val="0"/>
              <w:snapToGrid w:val="0"/>
              <w:spacing w:line="360" w:lineRule="auto"/>
              <w:rPr>
                <w:rFonts w:ascii="宋体" w:hAnsi="宋体" w:cs="宋体"/>
                <w:szCs w:val="21"/>
              </w:rPr>
            </w:pPr>
            <w:r>
              <w:rPr>
                <w:rFonts w:ascii="宋体" w:hAnsi="宋体" w:cs="宋体" w:hint="eastAsia"/>
                <w:szCs w:val="21"/>
                <w:lang w:val="zh-CN"/>
              </w:rPr>
              <w:t>客服电话</w:t>
            </w:r>
          </w:p>
        </w:tc>
        <w:tc>
          <w:tcPr>
            <w:tcW w:w="4184" w:type="pct"/>
            <w:vAlign w:val="center"/>
          </w:tcPr>
          <w:p w:rsidR="002D4DF5" w:rsidRDefault="00A344EA">
            <w:pPr>
              <w:autoSpaceDE w:val="0"/>
              <w:autoSpaceDN w:val="0"/>
              <w:adjustRightInd w:val="0"/>
              <w:snapToGrid w:val="0"/>
              <w:spacing w:line="360" w:lineRule="auto"/>
              <w:rPr>
                <w:rFonts w:ascii="宋体" w:hAnsi="宋体" w:cs="宋体"/>
                <w:kern w:val="0"/>
                <w:szCs w:val="21"/>
              </w:rPr>
            </w:pPr>
            <w:r>
              <w:rPr>
                <w:rFonts w:ascii="宋体" w:hAnsi="宋体" w:cs="宋体" w:hint="eastAsia"/>
                <w:kern w:val="0"/>
                <w:szCs w:val="21"/>
              </w:rPr>
              <w:t xml:space="preserve">400-678-3333 </w:t>
            </w:r>
            <w:r>
              <w:rPr>
                <w:rFonts w:ascii="宋体" w:hAnsi="宋体" w:cs="宋体" w:hint="eastAsia"/>
                <w:kern w:val="0"/>
                <w:szCs w:val="21"/>
                <w:lang w:val="zh-CN"/>
              </w:rPr>
              <w:t>、</w:t>
            </w:r>
            <w:r>
              <w:rPr>
                <w:rFonts w:ascii="宋体" w:hAnsi="宋体" w:cs="宋体" w:hint="eastAsia"/>
                <w:kern w:val="0"/>
                <w:szCs w:val="21"/>
              </w:rPr>
              <w:t>010-85186558</w:t>
            </w:r>
          </w:p>
        </w:tc>
      </w:tr>
      <w:tr w:rsidR="002D4DF5">
        <w:tc>
          <w:tcPr>
            <w:tcW w:w="816" w:type="pct"/>
            <w:vAlign w:val="center"/>
          </w:tcPr>
          <w:p w:rsidR="002D4DF5" w:rsidRDefault="00A344EA">
            <w:pPr>
              <w:autoSpaceDE w:val="0"/>
              <w:autoSpaceDN w:val="0"/>
              <w:adjustRightInd w:val="0"/>
              <w:snapToGrid w:val="0"/>
              <w:spacing w:line="360" w:lineRule="auto"/>
              <w:rPr>
                <w:rFonts w:ascii="宋体" w:hAnsi="宋体" w:cs="宋体"/>
                <w:szCs w:val="21"/>
              </w:rPr>
            </w:pPr>
            <w:r>
              <w:rPr>
                <w:rFonts w:ascii="宋体" w:hAnsi="宋体" w:cs="宋体" w:hint="eastAsia"/>
                <w:szCs w:val="21"/>
                <w:lang w:val="zh-CN"/>
              </w:rPr>
              <w:t>网址</w:t>
            </w:r>
          </w:p>
        </w:tc>
        <w:tc>
          <w:tcPr>
            <w:tcW w:w="4184" w:type="pct"/>
            <w:vAlign w:val="center"/>
          </w:tcPr>
          <w:p w:rsidR="002D4DF5" w:rsidRDefault="00A344EA">
            <w:pPr>
              <w:autoSpaceDE w:val="0"/>
              <w:autoSpaceDN w:val="0"/>
              <w:adjustRightInd w:val="0"/>
              <w:snapToGrid w:val="0"/>
              <w:spacing w:line="360" w:lineRule="auto"/>
              <w:rPr>
                <w:rFonts w:ascii="宋体" w:hAnsi="宋体" w:cs="宋体"/>
                <w:kern w:val="0"/>
                <w:szCs w:val="21"/>
              </w:rPr>
            </w:pPr>
            <w:r>
              <w:rPr>
                <w:rFonts w:ascii="宋体" w:hAnsi="宋体" w:cs="宋体"/>
                <w:kern w:val="0"/>
                <w:szCs w:val="21"/>
              </w:rPr>
              <w:t>www.yhfund.com.cn</w:t>
            </w:r>
          </w:p>
        </w:tc>
      </w:tr>
    </w:tbl>
    <w:p w:rsidR="002D4DF5" w:rsidRDefault="002D4DF5">
      <w:pPr>
        <w:autoSpaceDE w:val="0"/>
        <w:autoSpaceDN w:val="0"/>
        <w:adjustRightInd w:val="0"/>
        <w:spacing w:line="360" w:lineRule="auto"/>
        <w:ind w:firstLineChars="200" w:firstLine="422"/>
        <w:rPr>
          <w:rFonts w:ascii="宋体" w:hAnsi="宋体" w:cs="宋体"/>
          <w:b/>
          <w:color w:val="000000"/>
          <w:kern w:val="0"/>
          <w:szCs w:val="21"/>
        </w:rPr>
      </w:pPr>
    </w:p>
    <w:p w:rsidR="002D4DF5" w:rsidRDefault="00A344EA">
      <w:pPr>
        <w:spacing w:line="360" w:lineRule="auto"/>
        <w:ind w:firstLineChars="200" w:firstLine="422"/>
        <w:rPr>
          <w:rFonts w:ascii="宋体" w:hAnsi="宋体"/>
          <w:b/>
          <w:szCs w:val="21"/>
        </w:rPr>
      </w:pPr>
      <w:r>
        <w:rPr>
          <w:rFonts w:ascii="宋体" w:hAnsi="宋体"/>
          <w:b/>
          <w:szCs w:val="21"/>
        </w:rPr>
        <w:t>重要提示</w:t>
      </w:r>
      <w:r>
        <w:rPr>
          <w:rFonts w:ascii="宋体" w:hAnsi="宋体"/>
          <w:b/>
          <w:szCs w:val="21"/>
        </w:rPr>
        <w:t xml:space="preserve"> </w:t>
      </w:r>
      <w:r>
        <w:rPr>
          <w:rFonts w:ascii="宋体" w:hAnsi="宋体" w:hint="eastAsia"/>
          <w:b/>
          <w:szCs w:val="21"/>
        </w:rPr>
        <w:t>：</w:t>
      </w:r>
    </w:p>
    <w:p w:rsidR="002D4DF5" w:rsidRDefault="00A344EA">
      <w:pPr>
        <w:spacing w:line="360" w:lineRule="auto"/>
        <w:ind w:firstLineChars="200" w:firstLine="420"/>
        <w:rPr>
          <w:rFonts w:ascii="宋体" w:hAnsi="宋体"/>
          <w:szCs w:val="21"/>
        </w:rPr>
      </w:pPr>
      <w:r>
        <w:rPr>
          <w:rFonts w:ascii="宋体" w:hAnsi="宋体" w:hint="eastAsia"/>
          <w:szCs w:val="21"/>
        </w:rPr>
        <w:t>投资者应认真阅读拟投资基金的《基金合同》、《招募说明书》等法律文件，了解所投资基金的风险收益特征，并根据自身情况购买与本人风险承受能力相匹配的产品。</w:t>
      </w:r>
    </w:p>
    <w:p w:rsidR="002D4DF5" w:rsidRDefault="002D4DF5">
      <w:pPr>
        <w:spacing w:line="360" w:lineRule="auto"/>
        <w:ind w:firstLineChars="200" w:firstLine="420"/>
        <w:rPr>
          <w:rFonts w:ascii="宋体" w:hAnsi="宋体"/>
          <w:szCs w:val="21"/>
        </w:rPr>
      </w:pPr>
    </w:p>
    <w:p w:rsidR="002D4DF5" w:rsidRDefault="00A344EA">
      <w:pPr>
        <w:spacing w:line="360" w:lineRule="auto"/>
        <w:ind w:firstLineChars="200" w:firstLine="422"/>
        <w:rPr>
          <w:rFonts w:ascii="宋体" w:hAnsi="宋体"/>
          <w:b/>
          <w:szCs w:val="21"/>
        </w:rPr>
      </w:pPr>
      <w:r>
        <w:rPr>
          <w:rFonts w:ascii="宋体" w:hAnsi="宋体" w:hint="eastAsia"/>
          <w:b/>
          <w:szCs w:val="21"/>
        </w:rPr>
        <w:t>风险提示：</w:t>
      </w:r>
    </w:p>
    <w:p w:rsidR="002D4DF5" w:rsidRDefault="00A344EA">
      <w:pPr>
        <w:spacing w:line="360" w:lineRule="auto"/>
        <w:ind w:firstLineChars="200" w:firstLine="420"/>
        <w:rPr>
          <w:rFonts w:ascii="宋体" w:hAnsi="宋体"/>
          <w:szCs w:val="21"/>
        </w:rPr>
      </w:pPr>
      <w:r>
        <w:rPr>
          <w:rFonts w:ascii="宋体" w:hAnsi="宋体" w:hint="eastAsia"/>
          <w:szCs w:val="21"/>
        </w:rPr>
        <w:t>“养老”的名称不代表收益保障或其他任何形式的收益承诺，且基金不保本，可能发生亏损。基金为养老目标基金，设置了投资人最短持有期限，投资人无法随时赎回。基金管理人可以对《招募说明书》披露的下滑曲线进行调整，实际投资与预设的下滑曲线可能存在差异。投资有风险，投资人在进行投资决策前，请仔细阅读本基金的</w:t>
      </w:r>
      <w:r>
        <w:rPr>
          <w:rFonts w:ascii="宋体" w:hAnsi="宋体" w:hint="eastAsia"/>
          <w:szCs w:val="21"/>
        </w:rPr>
        <w:t>《招募说明书》及《基金合同》等信息披露文件，了解本基金的风险收益特征，并根据自身的投资目的、投资期限、投资经验、资产状况等判断基金是否和投资人的风险承受能力相适应。</w:t>
      </w:r>
    </w:p>
    <w:p w:rsidR="002D4DF5" w:rsidRDefault="00A344EA">
      <w:pPr>
        <w:spacing w:line="360" w:lineRule="auto"/>
        <w:ind w:firstLineChars="200" w:firstLine="420"/>
        <w:rPr>
          <w:rFonts w:ascii="宋体" w:hAnsi="宋体"/>
          <w:szCs w:val="21"/>
        </w:rPr>
      </w:pPr>
      <w:r>
        <w:rPr>
          <w:rFonts w:ascii="宋体" w:hAnsi="宋体" w:hint="eastAsia"/>
          <w:szCs w:val="21"/>
        </w:rPr>
        <w:t>基金管理人承诺以诚实信用、勤勉尽责的原则管理和运用基金资产，但不保证基金一定盈利，也不保证最低收益。敬请投资人注意投资风险。</w:t>
      </w:r>
    </w:p>
    <w:p w:rsidR="002D4DF5" w:rsidRDefault="00A344EA">
      <w:pPr>
        <w:spacing w:line="360" w:lineRule="auto"/>
        <w:ind w:firstLineChars="200" w:firstLine="420"/>
        <w:rPr>
          <w:rFonts w:ascii="宋体" w:hAnsi="宋体"/>
          <w:szCs w:val="21"/>
        </w:rPr>
      </w:pPr>
      <w:r>
        <w:rPr>
          <w:rFonts w:ascii="宋体" w:hAnsi="宋体"/>
          <w:szCs w:val="21"/>
        </w:rPr>
        <w:t>特此公告。</w:t>
      </w:r>
      <w:r>
        <w:rPr>
          <w:rFonts w:ascii="宋体" w:hAnsi="宋体"/>
          <w:szCs w:val="21"/>
        </w:rPr>
        <w:t xml:space="preserve"> </w:t>
      </w:r>
    </w:p>
    <w:p w:rsidR="002D4DF5" w:rsidRDefault="00A344EA">
      <w:pPr>
        <w:spacing w:line="360" w:lineRule="auto"/>
        <w:ind w:firstLine="420"/>
        <w:jc w:val="right"/>
        <w:rPr>
          <w:rFonts w:ascii="宋体" w:hAnsi="宋体"/>
          <w:szCs w:val="21"/>
        </w:rPr>
      </w:pPr>
      <w:r>
        <w:rPr>
          <w:rFonts w:ascii="宋体" w:hAnsi="宋体" w:hint="eastAsia"/>
          <w:szCs w:val="21"/>
        </w:rPr>
        <w:t xml:space="preserve">                                             </w:t>
      </w:r>
      <w:r>
        <w:rPr>
          <w:rFonts w:ascii="宋体" w:hAnsi="宋体" w:hint="eastAsia"/>
          <w:szCs w:val="21"/>
        </w:rPr>
        <w:t>银华基金管理股份有限公司</w:t>
      </w:r>
    </w:p>
    <w:p w:rsidR="002D4DF5" w:rsidRDefault="00A344EA">
      <w:pPr>
        <w:spacing w:line="360" w:lineRule="auto"/>
        <w:ind w:right="15" w:firstLine="420"/>
        <w:jc w:val="right"/>
        <w:rPr>
          <w:rFonts w:ascii="宋体" w:hAnsi="宋体"/>
          <w:szCs w:val="21"/>
        </w:rPr>
      </w:pPr>
      <w:r>
        <w:rPr>
          <w:rFonts w:ascii="宋体" w:hAnsi="宋体" w:hint="eastAsia"/>
          <w:szCs w:val="21"/>
        </w:rPr>
        <w:t xml:space="preserve"> 20</w:t>
      </w:r>
      <w:r>
        <w:rPr>
          <w:rFonts w:ascii="宋体" w:hAnsi="宋体"/>
          <w:szCs w:val="21"/>
        </w:rPr>
        <w:t>2</w:t>
      </w:r>
      <w:r>
        <w:rPr>
          <w:rFonts w:ascii="宋体" w:hAnsi="宋体" w:hint="eastAsia"/>
          <w:szCs w:val="21"/>
        </w:rPr>
        <w:t>6</w:t>
      </w:r>
      <w:r>
        <w:rPr>
          <w:rFonts w:ascii="宋体" w:hAnsi="宋体" w:hint="eastAsia"/>
          <w:szCs w:val="21"/>
        </w:rPr>
        <w:t>年</w:t>
      </w:r>
      <w:r>
        <w:rPr>
          <w:rFonts w:ascii="宋体" w:hAnsi="宋体" w:hint="eastAsia"/>
          <w:szCs w:val="21"/>
        </w:rPr>
        <w:t>2</w:t>
      </w:r>
      <w:r>
        <w:rPr>
          <w:rFonts w:ascii="宋体" w:hAnsi="宋体" w:hint="eastAsia"/>
          <w:szCs w:val="21"/>
        </w:rPr>
        <w:t>月</w:t>
      </w:r>
      <w:r>
        <w:rPr>
          <w:rFonts w:ascii="宋体" w:hAnsi="宋体"/>
          <w:szCs w:val="21"/>
        </w:rPr>
        <w:t>3</w:t>
      </w:r>
      <w:r>
        <w:rPr>
          <w:rFonts w:ascii="宋体" w:hAnsi="宋体" w:hint="eastAsia"/>
          <w:szCs w:val="21"/>
        </w:rPr>
        <w:t>日</w:t>
      </w:r>
    </w:p>
    <w:p w:rsidR="002D4DF5" w:rsidRDefault="002D4DF5">
      <w:pPr>
        <w:rPr>
          <w:rFonts w:ascii="宋体" w:hAnsi="宋体"/>
          <w:szCs w:val="21"/>
        </w:rPr>
      </w:pPr>
    </w:p>
    <w:sectPr w:rsidR="002D4DF5" w:rsidSect="002D4DF5">
      <w:headerReference w:type="default"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4DF5" w:rsidRDefault="002D4DF5" w:rsidP="002D4DF5">
      <w:r>
        <w:separator/>
      </w:r>
    </w:p>
  </w:endnote>
  <w:endnote w:type="continuationSeparator" w:id="0">
    <w:p w:rsidR="002D4DF5" w:rsidRDefault="002D4DF5" w:rsidP="002D4D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Light">
    <w:panose1 w:val="00000000000000000000"/>
    <w:charset w:val="86"/>
    <w:family w:val="roman"/>
    <w:notTrueType/>
    <w:pitch w:val="default"/>
    <w:sig w:usb0="00000000" w:usb1="00000000" w:usb2="00000000" w:usb3="00000000" w:csb0="00000000" w:csb1="00000000"/>
  </w:font>
  <w:font w:name="等线">
    <w:panose1 w:val="00000000000000000000"/>
    <w:charset w:val="86"/>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846699"/>
    </w:sdtPr>
    <w:sdtContent>
      <w:p w:rsidR="002D4DF5" w:rsidRDefault="002D4DF5">
        <w:pPr>
          <w:pStyle w:val="a3"/>
          <w:jc w:val="center"/>
        </w:pPr>
        <w:r>
          <w:fldChar w:fldCharType="begin"/>
        </w:r>
        <w:r w:rsidR="00A344EA">
          <w:instrText xml:space="preserve"> PAGE   \* MERGEFORMAT </w:instrText>
        </w:r>
        <w:r>
          <w:fldChar w:fldCharType="separate"/>
        </w:r>
        <w:r w:rsidR="00A344EA" w:rsidRPr="00A344EA">
          <w:rPr>
            <w:noProof/>
            <w:lang w:val="zh-CN"/>
          </w:rPr>
          <w:t>1</w:t>
        </w:r>
        <w:r>
          <w:fldChar w:fldCharType="end"/>
        </w:r>
      </w:p>
    </w:sdtContent>
  </w:sdt>
  <w:p w:rsidR="002D4DF5" w:rsidRDefault="002D4DF5">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4DF5" w:rsidRDefault="002D4DF5" w:rsidP="002D4DF5">
      <w:r>
        <w:separator/>
      </w:r>
    </w:p>
  </w:footnote>
  <w:footnote w:type="continuationSeparator" w:id="0">
    <w:p w:rsidR="002D4DF5" w:rsidRDefault="002D4DF5" w:rsidP="002D4DF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F5" w:rsidRDefault="00A344EA">
    <w:pPr>
      <w:pStyle w:val="a4"/>
      <w:jc w:val="left"/>
    </w:pPr>
    <w:r>
      <w:rPr>
        <w:noProof/>
      </w:rPr>
      <w:drawing>
        <wp:inline distT="0" distB="0" distL="0" distR="0">
          <wp:extent cx="1924050" cy="269875"/>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6746" t="21016" r="5754" b="22332"/>
                  <a:stretch>
                    <a:fillRect/>
                  </a:stretch>
                </pic:blipFill>
                <pic:spPr>
                  <a:xfrm>
                    <a:off x="0" y="0"/>
                    <a:ext cx="1924050" cy="270501"/>
                  </a:xfrm>
                  <a:prstGeom prst="rect">
                    <a:avLst/>
                  </a:prstGeom>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AE480F"/>
    <w:multiLevelType w:val="multilevel"/>
    <w:tmpl w:val="0FAE480F"/>
    <w:lvl w:ilvl="0">
      <w:start w:val="1"/>
      <w:numFmt w:val="japaneseCounting"/>
      <w:lvlText w:val="%1、"/>
      <w:lvlJc w:val="left"/>
      <w:pPr>
        <w:ind w:left="885" w:hanging="450"/>
      </w:pPr>
      <w:rPr>
        <w:rFonts w:hint="default"/>
      </w:rPr>
    </w:lvl>
    <w:lvl w:ilvl="1">
      <w:start w:val="1"/>
      <w:numFmt w:val="lowerLetter"/>
      <w:lvlText w:val="%2)"/>
      <w:lvlJc w:val="left"/>
      <w:pPr>
        <w:ind w:left="1275" w:hanging="420"/>
      </w:pPr>
    </w:lvl>
    <w:lvl w:ilvl="2">
      <w:start w:val="1"/>
      <w:numFmt w:val="lowerRoman"/>
      <w:lvlText w:val="%3."/>
      <w:lvlJc w:val="right"/>
      <w:pPr>
        <w:ind w:left="1695" w:hanging="420"/>
      </w:pPr>
    </w:lvl>
    <w:lvl w:ilvl="3">
      <w:start w:val="1"/>
      <w:numFmt w:val="decimal"/>
      <w:lvlText w:val="%4."/>
      <w:lvlJc w:val="left"/>
      <w:pPr>
        <w:ind w:left="2115" w:hanging="420"/>
      </w:pPr>
    </w:lvl>
    <w:lvl w:ilvl="4">
      <w:start w:val="1"/>
      <w:numFmt w:val="lowerLetter"/>
      <w:lvlText w:val="%5)"/>
      <w:lvlJc w:val="left"/>
      <w:pPr>
        <w:ind w:left="2535" w:hanging="420"/>
      </w:pPr>
    </w:lvl>
    <w:lvl w:ilvl="5">
      <w:start w:val="1"/>
      <w:numFmt w:val="lowerRoman"/>
      <w:lvlText w:val="%6."/>
      <w:lvlJc w:val="right"/>
      <w:pPr>
        <w:ind w:left="2955" w:hanging="420"/>
      </w:pPr>
    </w:lvl>
    <w:lvl w:ilvl="6">
      <w:start w:val="1"/>
      <w:numFmt w:val="decimal"/>
      <w:lvlText w:val="%7."/>
      <w:lvlJc w:val="left"/>
      <w:pPr>
        <w:ind w:left="3375" w:hanging="420"/>
      </w:pPr>
    </w:lvl>
    <w:lvl w:ilvl="7">
      <w:start w:val="1"/>
      <w:numFmt w:val="lowerLetter"/>
      <w:lvlText w:val="%8)"/>
      <w:lvlJc w:val="left"/>
      <w:pPr>
        <w:ind w:left="3795" w:hanging="420"/>
      </w:pPr>
    </w:lvl>
    <w:lvl w:ilvl="8">
      <w:start w:val="1"/>
      <w:numFmt w:val="lowerRoman"/>
      <w:lvlText w:val="%9."/>
      <w:lvlJc w:val="right"/>
      <w:pPr>
        <w:ind w:left="4215"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00CC0DC9"/>
    <w:rsid w:val="00055C2B"/>
    <w:rsid w:val="002D4DF5"/>
    <w:rsid w:val="003F3E52"/>
    <w:rsid w:val="005A2B41"/>
    <w:rsid w:val="00A344EA"/>
    <w:rsid w:val="00CC0DC9"/>
    <w:rsid w:val="05427614"/>
    <w:rsid w:val="10F555E2"/>
    <w:rsid w:val="1B9C0C53"/>
    <w:rsid w:val="2275643D"/>
    <w:rsid w:val="3C7C07E4"/>
    <w:rsid w:val="56FA5147"/>
    <w:rsid w:val="5E0F25B6"/>
    <w:rsid w:val="6C8C5722"/>
    <w:rsid w:val="6CCC38E0"/>
    <w:rsid w:val="6D9B7345"/>
    <w:rsid w:val="718078E3"/>
    <w:rsid w:val="72BA2A3C"/>
    <w:rsid w:val="75B54684"/>
    <w:rsid w:val="78C87463"/>
    <w:rsid w:val="7905209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4DF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2D4DF5"/>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2D4DF5"/>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2D4DF5"/>
    <w:pPr>
      <w:widowControl/>
      <w:spacing w:before="100" w:beforeAutospacing="1" w:after="100" w:afterAutospacing="1"/>
      <w:jc w:val="left"/>
    </w:pPr>
    <w:rPr>
      <w:rFonts w:ascii="宋体" w:hAnsi="宋体" w:cs="宋体"/>
      <w:kern w:val="0"/>
      <w:sz w:val="24"/>
    </w:rPr>
  </w:style>
  <w:style w:type="character" w:styleId="a6">
    <w:name w:val="Strong"/>
    <w:basedOn w:val="a0"/>
    <w:uiPriority w:val="22"/>
    <w:qFormat/>
    <w:rsid w:val="002D4DF5"/>
    <w:rPr>
      <w:b/>
      <w:bCs/>
    </w:rPr>
  </w:style>
  <w:style w:type="character" w:customStyle="1" w:styleId="Char0">
    <w:name w:val="页眉 Char"/>
    <w:basedOn w:val="a0"/>
    <w:link w:val="a4"/>
    <w:uiPriority w:val="99"/>
    <w:qFormat/>
    <w:rsid w:val="002D4DF5"/>
    <w:rPr>
      <w:rFonts w:ascii="Times New Roman" w:eastAsia="宋体" w:hAnsi="Times New Roman" w:cs="Times New Roman"/>
      <w:sz w:val="18"/>
      <w:szCs w:val="18"/>
    </w:rPr>
  </w:style>
  <w:style w:type="character" w:customStyle="1" w:styleId="Char">
    <w:name w:val="页脚 Char"/>
    <w:basedOn w:val="a0"/>
    <w:link w:val="a3"/>
    <w:uiPriority w:val="99"/>
    <w:qFormat/>
    <w:rsid w:val="002D4DF5"/>
    <w:rPr>
      <w:rFonts w:ascii="Times New Roman" w:eastAsia="宋体" w:hAnsi="Times New Roman" w:cs="Times New Roman"/>
      <w:sz w:val="18"/>
      <w:szCs w:val="18"/>
    </w:rPr>
  </w:style>
  <w:style w:type="paragraph" w:styleId="a7">
    <w:name w:val="List Paragraph"/>
    <w:basedOn w:val="a"/>
    <w:uiPriority w:val="34"/>
    <w:qFormat/>
    <w:rsid w:val="002D4DF5"/>
    <w:pPr>
      <w:ind w:firstLineChars="200" w:firstLine="420"/>
    </w:pPr>
  </w:style>
  <w:style w:type="paragraph" w:styleId="a8">
    <w:name w:val="Balloon Text"/>
    <w:basedOn w:val="a"/>
    <w:link w:val="Char1"/>
    <w:uiPriority w:val="99"/>
    <w:semiHidden/>
    <w:unhideWhenUsed/>
    <w:rsid w:val="00A344EA"/>
    <w:rPr>
      <w:sz w:val="18"/>
      <w:szCs w:val="18"/>
    </w:rPr>
  </w:style>
  <w:style w:type="character" w:customStyle="1" w:styleId="Char1">
    <w:name w:val="批注框文本 Char"/>
    <w:basedOn w:val="a0"/>
    <w:link w:val="a8"/>
    <w:uiPriority w:val="99"/>
    <w:semiHidden/>
    <w:rsid w:val="00A344EA"/>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510</Words>
  <Characters>2907</Characters>
  <Application>Microsoft Office Word</Application>
  <DocSecurity>4</DocSecurity>
  <Lines>24</Lines>
  <Paragraphs>6</Paragraphs>
  <ScaleCrop>false</ScaleCrop>
  <Company>CNSTOCK</Company>
  <LinksUpToDate>false</LinksUpToDate>
  <CharactersWithSpaces>3411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庞师兰</dc:creator>
  <cp:lastModifiedBy>ZHONGM</cp:lastModifiedBy>
  <cp:revision>2</cp:revision>
  <cp:lastPrinted>2026-02-02T06:32:00Z</cp:lastPrinted>
  <dcterms:created xsi:type="dcterms:W3CDTF">2026-02-02T16:02:00Z</dcterms:created>
  <dcterms:modified xsi:type="dcterms:W3CDTF">2026-02-02T16:02:00Z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302C8BE71B9A406C90EE8B88F7435D29_12</vt:lpwstr>
  </property>
</Properties>
</file>