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4579C">
      <w:pPr>
        <w:pStyle w:val="XBRL2"/>
        <w:spacing w:before="156"/>
        <w:rPr>
          <w:rFonts w:eastAsia="Cambria" w:cs="Cambria"/>
          <w:lang w:val="en-US"/>
        </w:rPr>
      </w:pPr>
      <w:bookmarkStart w:id="0" w:name="_Toc510201001"/>
      <w:r>
        <w:rPr>
          <w:rFonts w:eastAsia="Cambria" w:cs="Cambria"/>
          <w:lang w:val="en-US"/>
        </w:rPr>
        <w:t xml:space="preserve">　</w:t>
      </w:r>
      <w:r>
        <w:rPr>
          <w:rFonts w:eastAsia="Cambria" w:cs="Cambria"/>
          <w:lang w:val="en-US"/>
        </w:rPr>
        <w:t xml:space="preserve"> </w:t>
      </w:r>
    </w:p>
    <w:bookmarkEnd w:id="0"/>
    <w:p w:rsidR="00000000" w:rsidRDefault="0024579C">
      <w:pPr>
        <w:pStyle w:val="XBRL2"/>
        <w:spacing w:before="156"/>
        <w:rPr>
          <w:rFonts w:eastAsia="Cambria" w:cs="Cambria"/>
          <w:lang w:val="en-US"/>
        </w:rPr>
      </w:pPr>
      <w:r>
        <w:rPr>
          <w:rFonts w:eastAsia="Cambria" w:cs="Cambria"/>
          <w:lang w:val="en-US"/>
        </w:rPr>
        <w:t xml:space="preserve">　</w:t>
      </w:r>
      <w:r>
        <w:rPr>
          <w:rFonts w:eastAsia="Cambria" w:cs="Cambria"/>
          <w:lang w:val="en-US"/>
        </w:rPr>
        <w:t xml:space="preserve"> </w:t>
      </w:r>
    </w:p>
    <w:p w:rsidR="00000000" w:rsidRDefault="0024579C">
      <w:pPr>
        <w:jc w:val="center"/>
      </w:pPr>
      <w:r>
        <w:rPr>
          <w:b/>
          <w:color w:val="000000"/>
          <w:sz w:val="48"/>
          <w:szCs w:val="48"/>
        </w:rPr>
        <w:t>安信招信一年持有期混合型证券投资基金基金经理变更公告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color w:val="000000"/>
          <w:kern w:val="0"/>
          <w:sz w:val="18"/>
        </w:rPr>
        <w:t xml:space="preserve">　</w:t>
      </w:r>
      <w:r>
        <w:rPr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24579C">
      <w:pPr>
        <w:spacing w:line="360" w:lineRule="auto"/>
        <w:jc w:val="center"/>
      </w:pPr>
      <w:r>
        <w:rPr>
          <w:rFonts w:cs="宋体"/>
          <w:b/>
          <w:bCs/>
          <w:sz w:val="24"/>
          <w:szCs w:val="30"/>
        </w:rPr>
        <w:t>公告送出日期：</w:t>
      </w:r>
      <w:r>
        <w:rPr>
          <w:rFonts w:cs="宋体"/>
          <w:b/>
          <w:bCs/>
          <w:sz w:val="24"/>
          <w:szCs w:val="30"/>
        </w:rPr>
        <w:t>2026</w:t>
      </w:r>
      <w:r>
        <w:rPr>
          <w:rFonts w:cs="宋体"/>
          <w:b/>
          <w:bCs/>
          <w:sz w:val="24"/>
          <w:szCs w:val="30"/>
        </w:rPr>
        <w:t>年</w:t>
      </w:r>
      <w:r>
        <w:rPr>
          <w:rFonts w:cs="宋体"/>
          <w:b/>
          <w:bCs/>
          <w:sz w:val="24"/>
          <w:szCs w:val="30"/>
        </w:rPr>
        <w:t>01</w:t>
      </w:r>
      <w:r>
        <w:rPr>
          <w:rFonts w:cs="宋体"/>
          <w:b/>
          <w:bCs/>
          <w:sz w:val="24"/>
          <w:szCs w:val="30"/>
        </w:rPr>
        <w:t>月</w:t>
      </w:r>
      <w:r>
        <w:rPr>
          <w:rFonts w:cs="宋体"/>
          <w:b/>
          <w:bCs/>
          <w:sz w:val="24"/>
          <w:szCs w:val="30"/>
        </w:rPr>
        <w:t>24</w:t>
      </w:r>
      <w:r>
        <w:rPr>
          <w:rFonts w:cs="宋体"/>
          <w:b/>
          <w:bCs/>
          <w:sz w:val="24"/>
          <w:szCs w:val="30"/>
        </w:rPr>
        <w:t>日</w:t>
      </w:r>
    </w:p>
    <w:p w:rsidR="00000000" w:rsidRDefault="0024579C">
      <w:pPr>
        <w:pStyle w:val="XBRLTitle1"/>
        <w:spacing w:before="156"/>
        <w:jc w:val="left"/>
      </w:pPr>
      <w:r>
        <w:rPr>
          <w:rFonts w:cs="宋体"/>
          <w:color w:val="404040"/>
          <w:lang w:val="en-US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szCs w:val="24"/>
          <w:lang w:val="en-US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Cs w:val="24"/>
          <w:lang w:val="en-US"/>
        </w:rPr>
        <w:t xml:space="preserve"> </w:t>
      </w:r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80"/>
        <w:gridCol w:w="6389"/>
      </w:tblGrid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基金名称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安信招信一年持有期混合型证券投资基金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基金简称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安信招信一年持有混合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基金主代码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012161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基金管理人名称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安信基金管理有限责任公司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公告依据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《公开募集证券投资基金信息披露管理办法》、《基金管理公司投资管理人员管理指导意见》等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基金经理变更</w:t>
            </w:r>
            <w:r>
              <w:rPr>
                <w:color w:val="000000"/>
                <w:kern w:val="0"/>
                <w:szCs w:val="21"/>
              </w:rPr>
              <w:t>类型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新任基金经理姓名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潘科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共同管理本基金的其他基金经理姓名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离任基金经理姓名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张睿</w:t>
            </w:r>
          </w:p>
        </w:tc>
      </w:tr>
    </w:tbl>
    <w:p w:rsidR="00000000" w:rsidRDefault="0024579C">
      <w:pPr>
        <w:pStyle w:val="XBRLTitle1"/>
        <w:spacing w:before="156" w:line="360" w:lineRule="auto"/>
        <w:jc w:val="left"/>
      </w:pPr>
      <w:bookmarkStart w:id="13" w:name="_Toc513295847"/>
      <w:bookmarkStart w:id="14" w:name="_Toc490050001"/>
      <w:bookmarkStart w:id="15" w:name="_Toc438646452"/>
      <w:bookmarkStart w:id="16" w:name="_Toc481075047"/>
      <w:bookmarkStart w:id="17" w:name="_Toc512519481"/>
      <w:bookmarkStart w:id="18" w:name="_Toc17897937"/>
      <w:bookmarkStart w:id="19" w:name="_Toc17898179"/>
      <w:bookmarkStart w:id="20" w:name="_Toc34322060"/>
      <w:bookmarkStart w:id="21" w:name="_Toc513295893"/>
      <w:r>
        <w:rPr>
          <w:rFonts w:hAnsi="宋体"/>
          <w:szCs w:val="24"/>
          <w:lang w:val="en-US"/>
        </w:rPr>
        <w:t>新任基金经理的相关信息</w:t>
      </w:r>
      <w:bookmarkEnd w:id="10"/>
      <w:bookmarkEnd w:id="20"/>
      <w:bookmarkEnd w:id="21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hAnsi="宋体"/>
          <w:szCs w:val="24"/>
          <w:lang w:val="en-US"/>
        </w:rPr>
        <w:t xml:space="preserve"> </w:t>
      </w:r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80"/>
        <w:gridCol w:w="1358"/>
        <w:gridCol w:w="1961"/>
        <w:gridCol w:w="1508"/>
        <w:gridCol w:w="1562"/>
      </w:tblGrid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新任基金经理姓名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潘科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任职日期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2026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01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22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证券从业年限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7</w:t>
            </w:r>
            <w:r>
              <w:rPr>
                <w:szCs w:val="21"/>
              </w:rPr>
              <w:t>年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证券投资管理从业年限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7</w:t>
            </w:r>
            <w:r>
              <w:rPr>
                <w:szCs w:val="21"/>
              </w:rPr>
              <w:t>年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过往从业经历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潘科先生，理学硕士。历任安信基金管理有限责任公司固定收益研究部研究员、固定收益研究部投资经理助理、固定收益部投资经理、特定资产管理部投资经理，现任价值投资部基金经理。</w:t>
            </w:r>
          </w:p>
        </w:tc>
      </w:tr>
      <w:tr w:rsidR="00000000">
        <w:trPr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其中：管理过公募基金的名称及期间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  <w:jc w:val="center"/>
            </w:pPr>
            <w:r>
              <w:rPr>
                <w:color w:val="000000"/>
                <w:kern w:val="0"/>
                <w:szCs w:val="21"/>
              </w:rPr>
              <w:t>基金主</w:t>
            </w:r>
            <w:r>
              <w:rPr>
                <w:color w:val="000000"/>
                <w:kern w:val="0"/>
                <w:szCs w:val="21"/>
              </w:rPr>
              <w:t>代码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  <w:jc w:val="center"/>
            </w:pPr>
            <w:r>
              <w:rPr>
                <w:color w:val="000000"/>
                <w:kern w:val="0"/>
                <w:szCs w:val="21"/>
              </w:rPr>
              <w:t>基金名称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  <w:jc w:val="center"/>
            </w:pPr>
            <w:r>
              <w:rPr>
                <w:color w:val="000000"/>
                <w:kern w:val="0"/>
                <w:szCs w:val="21"/>
              </w:rPr>
              <w:t>任职日期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  <w:jc w:val="center"/>
            </w:pPr>
            <w:r>
              <w:rPr>
                <w:color w:val="000000"/>
                <w:kern w:val="0"/>
                <w:szCs w:val="21"/>
              </w:rPr>
              <w:t>离任日期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</w:tr>
      <w:tr w:rsidR="0000000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4579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  <w:jc w:val="center"/>
            </w:pPr>
            <w:r>
              <w:rPr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  <w:jc w:val="center"/>
            </w:pPr>
            <w:r>
              <w:rPr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  <w:jc w:val="center"/>
            </w:pPr>
            <w:r>
              <w:rPr>
                <w:szCs w:val="21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  <w:jc w:val="center"/>
            </w:pPr>
            <w:r>
              <w:rPr>
                <w:szCs w:val="21"/>
              </w:rPr>
              <w:t>-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是否曾被监管机构予以行政处罚或采取行政监管措施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是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是否已取得基金从业资格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是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取得的其他相关从业资格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-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国籍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中国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学历、学位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硕士研究生、理学硕士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是否已按规定在中国基金业协会注册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color w:val="000000"/>
                <w:kern w:val="0"/>
                <w:szCs w:val="21"/>
              </w:rPr>
              <w:t>登记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szCs w:val="21"/>
              </w:rPr>
              <w:t>是</w:t>
            </w:r>
          </w:p>
        </w:tc>
      </w:tr>
    </w:tbl>
    <w:p w:rsidR="00000000" w:rsidRDefault="0024579C">
      <w:pPr>
        <w:spacing w:line="360" w:lineRule="auto"/>
        <w:jc w:val="center"/>
        <w:rPr>
          <w:rFonts w:cs="宋体"/>
          <w:sz w:val="28"/>
          <w:szCs w:val="30"/>
        </w:rPr>
      </w:pPr>
      <w:r>
        <w:rPr>
          <w:rFonts w:cs="宋体"/>
          <w:sz w:val="28"/>
          <w:szCs w:val="30"/>
        </w:rPr>
        <w:t xml:space="preserve">　</w:t>
      </w:r>
      <w:r>
        <w:rPr>
          <w:rFonts w:cs="宋体"/>
          <w:sz w:val="28"/>
          <w:szCs w:val="30"/>
        </w:rPr>
        <w:t xml:space="preserve"> </w:t>
      </w:r>
    </w:p>
    <w:p w:rsidR="00000000" w:rsidRDefault="0024579C">
      <w:pPr>
        <w:pStyle w:val="XBRLTitle1"/>
        <w:spacing w:before="156" w:line="360" w:lineRule="auto"/>
        <w:jc w:val="left"/>
      </w:pPr>
      <w:bookmarkStart w:id="22" w:name="_Toc34322062"/>
      <w:bookmarkStart w:id="23" w:name="m401"/>
      <w:bookmarkStart w:id="24" w:name="m401_tab"/>
      <w:bookmarkStart w:id="25" w:name="m201"/>
      <w:bookmarkStart w:id="26" w:name="_Toc513295941"/>
      <w:bookmarkStart w:id="27" w:name="_Toc513295878"/>
      <w:bookmarkStart w:id="28" w:name="_Toc438646481"/>
      <w:bookmarkStart w:id="29" w:name="_Toc481075097"/>
      <w:bookmarkStart w:id="30" w:name="_Toc490050049"/>
      <w:bookmarkStart w:id="31" w:name="_Toc512519529"/>
      <w:bookmarkStart w:id="32" w:name="_Toc17897969"/>
      <w:bookmarkStart w:id="33" w:name="_Toc17898228"/>
      <w:bookmarkStart w:id="34" w:name="m201_01"/>
      <w:r>
        <w:rPr>
          <w:rFonts w:hAnsi="宋体"/>
          <w:szCs w:val="24"/>
          <w:lang w:val="en-US"/>
        </w:rPr>
        <w:t>离任基金经理的相关信息</w:t>
      </w:r>
      <w:bookmarkEnd w:id="22"/>
      <w:r>
        <w:rPr>
          <w:rFonts w:hAnsi="宋体"/>
          <w:szCs w:val="24"/>
          <w:lang w:val="en-US"/>
        </w:rPr>
        <w:t xml:space="preserve"> </w:t>
      </w:r>
      <w:bookmarkEnd w:id="11"/>
      <w:bookmarkEnd w:id="12"/>
      <w:bookmarkEnd w:id="23"/>
      <w:bookmarkEnd w:id="24"/>
      <w:bookmarkEnd w:id="25"/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0"/>
        <w:gridCol w:w="6389"/>
      </w:tblGrid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离任基金经理姓名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张睿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离任原因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因工作需要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离任日期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2026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01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22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转任本公司其他工作岗位的说明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000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是否已按规定在中国基金</w:t>
            </w:r>
            <w:r>
              <w:rPr>
                <w:color w:val="000000"/>
                <w:kern w:val="0"/>
                <w:szCs w:val="21"/>
              </w:rPr>
              <w:lastRenderedPageBreak/>
              <w:t>业协会办理变更手续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4579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lastRenderedPageBreak/>
              <w:t>是</w:t>
            </w:r>
          </w:p>
        </w:tc>
      </w:tr>
    </w:tbl>
    <w:p w:rsidR="00000000" w:rsidRDefault="0024579C">
      <w:pPr>
        <w:spacing w:line="360" w:lineRule="auto"/>
        <w:jc w:val="center"/>
        <w:rPr>
          <w:rFonts w:cs="宋体"/>
          <w:sz w:val="28"/>
          <w:szCs w:val="30"/>
        </w:rPr>
      </w:pPr>
      <w:r>
        <w:rPr>
          <w:rFonts w:cs="宋体"/>
          <w:sz w:val="28"/>
          <w:szCs w:val="30"/>
        </w:rPr>
        <w:lastRenderedPageBreak/>
        <w:t xml:space="preserve">　</w:t>
      </w:r>
      <w:r>
        <w:rPr>
          <w:rFonts w:cs="宋体"/>
          <w:sz w:val="28"/>
          <w:szCs w:val="30"/>
        </w:rPr>
        <w:t xml:space="preserve"> </w:t>
      </w:r>
    </w:p>
    <w:p w:rsidR="00000000" w:rsidRDefault="0024579C">
      <w:pPr>
        <w:adjustRightInd w:val="0"/>
        <w:snapToGrid w:val="0"/>
        <w:spacing w:line="360" w:lineRule="auto"/>
        <w:jc w:val="left"/>
      </w:pPr>
      <w:r>
        <w:rPr>
          <w:rFonts w:cs="宋体"/>
        </w:rPr>
        <w:t>注：</w:t>
      </w:r>
      <w:r>
        <w:rPr>
          <w:rFonts w:cs="宋体"/>
          <w:szCs w:val="24"/>
        </w:rPr>
        <w:t>张</w:t>
      </w:r>
      <w:r>
        <w:rPr>
          <w:rFonts w:cs="宋体"/>
          <w:szCs w:val="24"/>
        </w:rPr>
        <w:t>睿先生将继续担任我司安信浩盈</w:t>
      </w:r>
      <w:r>
        <w:rPr>
          <w:rFonts w:cs="宋体"/>
          <w:szCs w:val="24"/>
        </w:rPr>
        <w:t>6</w:t>
      </w:r>
      <w:r>
        <w:rPr>
          <w:rFonts w:cs="宋体"/>
          <w:szCs w:val="24"/>
        </w:rPr>
        <w:t>个月持有期混合型证券投资基金等产品的基金经理。</w:t>
      </w:r>
      <w:r>
        <w:rPr>
          <w:rFonts w:cs="宋体"/>
          <w:szCs w:val="24"/>
        </w:rPr>
        <w:t xml:space="preserve"> </w:t>
      </w:r>
    </w:p>
    <w:p w:rsidR="00000000" w:rsidRDefault="0024579C">
      <w:pPr>
        <w:pStyle w:val="XBRLTitle1"/>
        <w:spacing w:before="156" w:line="360" w:lineRule="auto"/>
        <w:jc w:val="left"/>
      </w:pPr>
      <w:bookmarkStart w:id="35" w:name="_Toc34322063"/>
      <w:r>
        <w:rPr>
          <w:rFonts w:hAnsi="宋体"/>
          <w:szCs w:val="24"/>
          <w:lang w:val="en-US"/>
        </w:rPr>
        <w:t>其他需要提示的事项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rFonts w:hAnsi="宋体"/>
          <w:szCs w:val="24"/>
          <w:lang w:val="en-US"/>
        </w:rPr>
        <w:t xml:space="preserve"> </w:t>
      </w:r>
    </w:p>
    <w:p w:rsidR="00000000" w:rsidRDefault="0024579C">
      <w:pPr>
        <w:spacing w:line="360" w:lineRule="auto"/>
        <w:ind w:firstLineChars="200" w:firstLine="420"/>
        <w:jc w:val="left"/>
      </w:pPr>
      <w:r>
        <w:rPr>
          <w:rFonts w:cs="宋体"/>
          <w:szCs w:val="21"/>
        </w:rPr>
        <w:t>本公司已就上述事项在中国证券投资基金业协会完成相关手续。</w:t>
      </w:r>
      <w:r>
        <w:rPr>
          <w:rFonts w:cs="宋体"/>
          <w:szCs w:val="21"/>
        </w:rPr>
        <w:br/>
      </w:r>
      <w:r>
        <w:rPr>
          <w:rFonts w:cs="宋体"/>
          <w:szCs w:val="21"/>
        </w:rPr>
        <w:t xml:space="preserve">　　特此公告。</w:t>
      </w:r>
    </w:p>
    <w:p w:rsidR="00000000" w:rsidRDefault="0024579C">
      <w:pPr>
        <w:spacing w:line="360" w:lineRule="auto"/>
        <w:ind w:firstLineChars="600" w:firstLine="1446"/>
        <w:jc w:val="right"/>
        <w:rPr>
          <w:rFonts w:cs="宋体"/>
          <w:b/>
          <w:bCs/>
          <w:sz w:val="24"/>
          <w:szCs w:val="30"/>
        </w:rPr>
      </w:pPr>
      <w:r>
        <w:rPr>
          <w:rFonts w:cs="宋体"/>
          <w:b/>
          <w:bCs/>
          <w:sz w:val="24"/>
          <w:szCs w:val="30"/>
        </w:rPr>
        <w:t xml:space="preserve">　</w:t>
      </w:r>
      <w:r>
        <w:rPr>
          <w:rFonts w:cs="宋体"/>
          <w:b/>
          <w:bCs/>
          <w:sz w:val="24"/>
          <w:szCs w:val="30"/>
        </w:rPr>
        <w:t xml:space="preserve"> </w:t>
      </w:r>
    </w:p>
    <w:p w:rsidR="00000000" w:rsidRDefault="0024579C">
      <w:pPr>
        <w:spacing w:line="360" w:lineRule="auto"/>
        <w:ind w:firstLineChars="600" w:firstLine="1446"/>
        <w:jc w:val="right"/>
        <w:rPr>
          <w:rFonts w:cs="宋体"/>
          <w:b/>
          <w:bCs/>
          <w:sz w:val="24"/>
          <w:szCs w:val="30"/>
        </w:rPr>
      </w:pPr>
      <w:r>
        <w:rPr>
          <w:rFonts w:cs="宋体"/>
          <w:b/>
          <w:bCs/>
          <w:sz w:val="24"/>
          <w:szCs w:val="30"/>
        </w:rPr>
        <w:t xml:space="preserve">　</w:t>
      </w:r>
      <w:r>
        <w:rPr>
          <w:rFonts w:cs="宋体"/>
          <w:b/>
          <w:bCs/>
          <w:sz w:val="24"/>
          <w:szCs w:val="30"/>
        </w:rPr>
        <w:t xml:space="preserve"> </w:t>
      </w:r>
    </w:p>
    <w:p w:rsidR="00000000" w:rsidRDefault="0024579C">
      <w:pPr>
        <w:spacing w:line="360" w:lineRule="auto"/>
        <w:ind w:firstLineChars="600" w:firstLine="1446"/>
        <w:jc w:val="right"/>
      </w:pPr>
      <w:r>
        <w:rPr>
          <w:rFonts w:cs="宋体"/>
          <w:b/>
          <w:bCs/>
          <w:sz w:val="24"/>
          <w:szCs w:val="24"/>
        </w:rPr>
        <w:t>安信基金管理有限责任公司</w:t>
      </w:r>
    </w:p>
    <w:p w:rsidR="00000000" w:rsidRDefault="0024579C">
      <w:pPr>
        <w:spacing w:line="360" w:lineRule="auto"/>
        <w:ind w:firstLineChars="600" w:firstLine="1446"/>
        <w:jc w:val="right"/>
      </w:pPr>
      <w:r>
        <w:rPr>
          <w:rFonts w:cs="宋体"/>
          <w:b/>
          <w:bCs/>
          <w:sz w:val="24"/>
          <w:szCs w:val="24"/>
        </w:rPr>
        <w:t>2026</w:t>
      </w:r>
      <w:r>
        <w:rPr>
          <w:rFonts w:cs="宋体"/>
          <w:b/>
          <w:bCs/>
          <w:sz w:val="24"/>
          <w:szCs w:val="24"/>
        </w:rPr>
        <w:t>年</w:t>
      </w:r>
      <w:r>
        <w:rPr>
          <w:rFonts w:cs="宋体"/>
          <w:b/>
          <w:bCs/>
          <w:sz w:val="24"/>
          <w:szCs w:val="24"/>
        </w:rPr>
        <w:t>01</w:t>
      </w:r>
      <w:r>
        <w:rPr>
          <w:rFonts w:cs="宋体"/>
          <w:b/>
          <w:bCs/>
          <w:sz w:val="24"/>
          <w:szCs w:val="24"/>
        </w:rPr>
        <w:t>月</w:t>
      </w:r>
      <w:r>
        <w:rPr>
          <w:rFonts w:cs="宋体"/>
          <w:b/>
          <w:bCs/>
          <w:sz w:val="24"/>
          <w:szCs w:val="24"/>
        </w:rPr>
        <w:t>24</w:t>
      </w:r>
      <w:r>
        <w:rPr>
          <w:rFonts w:cs="宋体"/>
          <w:b/>
          <w:bCs/>
          <w:sz w:val="24"/>
          <w:szCs w:val="24"/>
        </w:rPr>
        <w:t>日</w:t>
      </w:r>
      <w:bookmarkEnd w:id="34"/>
      <w:r>
        <w:rPr>
          <w:b/>
          <w:bCs/>
          <w:sz w:val="24"/>
          <w:szCs w:val="24"/>
        </w:rPr>
        <w:t xml:space="preserve"> 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15" w:h="16839"/>
      <w:pgMar w:top="1440" w:right="1531" w:bottom="1135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4579C">
      <w:r>
        <w:separator/>
      </w:r>
    </w:p>
  </w:endnote>
  <w:endnote w:type="continuationSeparator" w:id="0">
    <w:p w:rsidR="00000000" w:rsidRDefault="00245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 UI">
    <w:charset w:val="86"/>
    <w:family w:val="auto"/>
    <w:pitch w:val="default"/>
    <w:sig w:usb0="80000287" w:usb1="2ACF3C50" w:usb2="00000016" w:usb3="00000000" w:csb0="0004001F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579C">
    <w:pPr>
      <w:jc w:val="center"/>
    </w:pPr>
    <w:r>
      <w:rPr>
        <w:rFonts w:cs="宋体"/>
        <w:sz w:val="18"/>
        <w:szCs w:val="18"/>
      </w:rPr>
      <w:t>第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  <w:lang w:val="zh-CN"/>
      </w:rPr>
      <w:t>页</w:t>
    </w:r>
    <w:r>
      <w:rPr>
        <w:sz w:val="18"/>
        <w:szCs w:val="18"/>
        <w:lang w:val="zh-CN"/>
      </w:rPr>
      <w:t xml:space="preserve"> </w:t>
    </w:r>
    <w:r>
      <w:rPr>
        <w:sz w:val="18"/>
        <w:szCs w:val="18"/>
        <w:lang w:val="zh-CN"/>
      </w:rPr>
      <w:t>共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页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579C">
    <w:pPr>
      <w:jc w:val="center"/>
    </w:pPr>
    <w:r>
      <w:rPr>
        <w:rFonts w:cs="宋体"/>
        <w:sz w:val="18"/>
        <w:szCs w:val="18"/>
      </w:rPr>
      <w:t>第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val="zh-CN"/>
      </w:rPr>
      <w:t>页</w:t>
    </w:r>
    <w:r>
      <w:rPr>
        <w:sz w:val="18"/>
        <w:szCs w:val="18"/>
        <w:lang w:val="zh-CN"/>
      </w:rPr>
      <w:t xml:space="preserve"> </w:t>
    </w:r>
    <w:r>
      <w:rPr>
        <w:sz w:val="18"/>
        <w:szCs w:val="18"/>
        <w:lang w:val="zh-CN"/>
      </w:rPr>
      <w:t>共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页</w:t>
    </w:r>
    <w:r>
      <w:t xml:space="preserve"> </w:t>
    </w:r>
  </w:p>
  <w:p w:rsidR="00000000" w:rsidRDefault="0024579C">
    <w:pPr>
      <w:pStyle w:val="a6"/>
      <w:rPr>
        <w:rFonts w:cs="宋体"/>
      </w:rPr>
    </w:pPr>
    <w:r>
      <w:rPr>
        <w:rFonts w:cs="宋体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4579C">
      <w:r>
        <w:separator/>
      </w:r>
    </w:p>
  </w:footnote>
  <w:footnote w:type="continuationSeparator" w:id="0">
    <w:p w:rsidR="00000000" w:rsidRDefault="00245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579C">
    <w:pPr>
      <w:pStyle w:val="a7"/>
      <w:jc w:val="right"/>
    </w:pPr>
    <w:r>
      <w:rPr>
        <w:rFonts w:cs="宋体"/>
      </w:rPr>
      <w:t>安信招信一年持有期混合型证券投资基金基金经理变更公告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579C">
    <w:pPr>
      <w:pStyle w:val="a7"/>
      <w:jc w:val="right"/>
    </w:pPr>
    <w:r>
      <w:rPr>
        <w:rFonts w:cs="宋体"/>
      </w:rPr>
      <w:t>安信招信一年持有期混合型证券投资基金基金经理变更公告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F8C409"/>
    <w:multiLevelType w:val="multilevel"/>
    <w:tmpl w:val="9AF8C409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bordersDoNotSurroundHeader/>
  <w:bordersDoNotSurroundFooter/>
  <w:doNotTrackMoves/>
  <w:defaultTabStop w:val="420"/>
  <w:drawingGridHorizontalSpacing w:val="106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79C"/>
    <w:rsid w:val="0024579C"/>
    <w:rsid w:val="6CC6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jc w:val="both"/>
    </w:pPr>
    <w:rPr>
      <w:rFonts w:hint="eastAsia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eastAsia="Cambria" w:hAnsi="Cambria" w:hint="default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2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eastAsia="Cambria" w:hAnsi="Cambria" w:hint="default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1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hint="default"/>
      <w:b/>
      <w:bCs/>
      <w:sz w:val="24"/>
      <w:szCs w:val="24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unhideWhenUsed/>
    <w:rPr>
      <w:rFonts w:cs="宋体" w:hint="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basedOn w:val="a0"/>
    <w:link w:val="1"/>
    <w:locked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2">
    <w:name w:val="标题 3 Char2"/>
    <w:basedOn w:val="a0"/>
    <w:link w:val="3"/>
    <w:locked/>
    <w:rPr>
      <w:b/>
      <w:bCs/>
      <w:kern w:val="2"/>
      <w:sz w:val="32"/>
      <w:szCs w:val="32"/>
    </w:rPr>
  </w:style>
  <w:style w:type="character" w:customStyle="1" w:styleId="4Char1">
    <w:name w:val="标题 4 Char1"/>
    <w:basedOn w:val="a0"/>
    <w:link w:val="4"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Char1">
    <w:name w:val="标题 5 Char1"/>
    <w:basedOn w:val="a0"/>
    <w:link w:val="5"/>
    <w:locked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3">
    <w:name w:val="Document Map"/>
    <w:basedOn w:val="a"/>
    <w:link w:val="Char1"/>
    <w:pPr>
      <w:shd w:val="clear" w:color="auto" w:fill="000080"/>
    </w:pPr>
  </w:style>
  <w:style w:type="character" w:customStyle="1" w:styleId="Char1">
    <w:name w:val="文档结构图 Char1"/>
    <w:basedOn w:val="a0"/>
    <w:link w:val="a3"/>
    <w:locked/>
    <w:rPr>
      <w:rFonts w:ascii="宋体" w:eastAsia="宋体" w:hAnsi="宋体" w:cs="宋体" w:hint="eastAsia"/>
      <w:kern w:val="2"/>
      <w:sz w:val="18"/>
      <w:szCs w:val="18"/>
    </w:rPr>
  </w:style>
  <w:style w:type="paragraph" w:styleId="30">
    <w:name w:val="toc 3"/>
    <w:basedOn w:val="a"/>
    <w:next w:val="a"/>
    <w:uiPriority w:val="39"/>
  </w:style>
  <w:style w:type="paragraph" w:styleId="a4">
    <w:name w:val="Date"/>
    <w:basedOn w:val="a"/>
    <w:next w:val="a"/>
    <w:link w:val="Char2"/>
    <w:rPr>
      <w:sz w:val="32"/>
    </w:rPr>
  </w:style>
  <w:style w:type="character" w:customStyle="1" w:styleId="Char2">
    <w:name w:val="日期 Char2"/>
    <w:basedOn w:val="a0"/>
    <w:link w:val="a4"/>
    <w:locked/>
    <w:rPr>
      <w:kern w:val="2"/>
      <w:sz w:val="21"/>
    </w:rPr>
  </w:style>
  <w:style w:type="paragraph" w:styleId="a5">
    <w:name w:val="Balloon Text"/>
    <w:basedOn w:val="a"/>
    <w:link w:val="Char10"/>
    <w:uiPriority w:val="99"/>
    <w:unhideWhenUsed/>
    <w:rPr>
      <w:sz w:val="18"/>
      <w:szCs w:val="18"/>
    </w:rPr>
  </w:style>
  <w:style w:type="character" w:customStyle="1" w:styleId="Char10">
    <w:name w:val="批注框文本 Char1"/>
    <w:basedOn w:val="a0"/>
    <w:link w:val="a5"/>
    <w:locked/>
    <w:rPr>
      <w:kern w:val="2"/>
      <w:sz w:val="18"/>
      <w:szCs w:val="18"/>
    </w:rPr>
  </w:style>
  <w:style w:type="paragraph" w:styleId="a6">
    <w:name w:val="footer"/>
    <w:basedOn w:val="a"/>
    <w:link w:val="Char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0">
    <w:name w:val="页脚 Char2"/>
    <w:basedOn w:val="a0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1">
    <w:name w:val="页眉 Char1"/>
    <w:basedOn w:val="a0"/>
    <w:link w:val="a7"/>
    <w:locked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pPr>
      <w:tabs>
        <w:tab w:val="right" w:leader="dot" w:pos="8835"/>
      </w:tabs>
    </w:pPr>
  </w:style>
  <w:style w:type="paragraph" w:styleId="a8">
    <w:name w:val="Subtitle"/>
    <w:basedOn w:val="2"/>
    <w:next w:val="3"/>
    <w:link w:val="Char12"/>
    <w:qFormat/>
    <w:pPr>
      <w:spacing w:before="240" w:after="60" w:line="312" w:lineRule="auto"/>
      <w:jc w:val="left"/>
    </w:pPr>
    <w:rPr>
      <w:rFonts w:eastAsia="宋体"/>
      <w:bCs w:val="0"/>
      <w:kern w:val="24"/>
      <w:sz w:val="24"/>
    </w:rPr>
  </w:style>
  <w:style w:type="character" w:customStyle="1" w:styleId="Char12">
    <w:name w:val="副标题 Char1"/>
    <w:basedOn w:val="a0"/>
    <w:link w:val="a8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paragraph" w:styleId="a9">
    <w:name w:val="footnote text"/>
    <w:basedOn w:val="a"/>
    <w:link w:val="Char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9"/>
    <w:locked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HTML">
    <w:name w:val="HTML Preformatted"/>
    <w:basedOn w:val="a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sz w:val="24"/>
      <w:szCs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Title"/>
    <w:basedOn w:val="1"/>
    <w:next w:val="2"/>
    <w:link w:val="Char13"/>
    <w:uiPriority w:val="10"/>
    <w:qFormat/>
    <w:pPr>
      <w:keepNext w:val="0"/>
      <w:keepLines w:val="0"/>
      <w:spacing w:before="240" w:after="60"/>
      <w:jc w:val="center"/>
    </w:pPr>
    <w:rPr>
      <w:rFonts w:ascii="Cambria" w:hAnsi="Cambria" w:hint="default"/>
      <w:kern w:val="0"/>
      <w:sz w:val="32"/>
      <w:szCs w:val="32"/>
    </w:rPr>
  </w:style>
  <w:style w:type="character" w:customStyle="1" w:styleId="Char13">
    <w:name w:val="标题 Char1"/>
    <w:basedOn w:val="a0"/>
    <w:link w:val="ab"/>
    <w:locked/>
    <w:rPr>
      <w:rFonts w:ascii="Cambria" w:eastAsia="Cambria" w:hAnsi="Cambria" w:cs="宋体" w:hint="default"/>
      <w:b/>
      <w:bCs/>
      <w:sz w:val="32"/>
      <w:szCs w:val="32"/>
    </w:rPr>
  </w:style>
  <w:style w:type="table" w:styleId="ac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unhideWhenUsed/>
    <w:rPr>
      <w:color w:val="800080"/>
      <w:u w:val="single"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footnote reference"/>
    <w:basedOn w:val="a0"/>
    <w:rPr>
      <w:vertAlign w:val="superscript"/>
    </w:rPr>
  </w:style>
  <w:style w:type="paragraph" w:customStyle="1" w:styleId="XBRLTitle5">
    <w:name w:val="XBRLTitle5"/>
    <w:basedOn w:val="a8"/>
    <w:next w:val="4"/>
    <w:pPr>
      <w:numPr>
        <w:ilvl w:val="4"/>
        <w:numId w:val="1"/>
      </w:numPr>
      <w:spacing w:beforeLines="50" w:after="0"/>
    </w:pPr>
    <w:rPr>
      <w:bCs/>
    </w:rPr>
  </w:style>
  <w:style w:type="character" w:customStyle="1" w:styleId="af0">
    <w:name w:val="文档结构图 字符"/>
    <w:basedOn w:val="a0"/>
    <w:link w:val="a3"/>
    <w:locked/>
    <w:rPr>
      <w:rFonts w:ascii="Microsoft YaHei UI" w:eastAsia="Microsoft YaHei UI" w:hAnsi="Microsoft YaHei UI" w:cs="Microsoft YaHei UI" w:hint="eastAsia"/>
      <w:kern w:val="2"/>
      <w:sz w:val="18"/>
      <w:szCs w:val="18"/>
    </w:rPr>
  </w:style>
  <w:style w:type="character" w:customStyle="1" w:styleId="af1">
    <w:name w:val="脚注文本 字符"/>
    <w:basedOn w:val="a0"/>
    <w:link w:val="a9"/>
    <w:locked/>
    <w:rPr>
      <w:kern w:val="2"/>
      <w:sz w:val="18"/>
      <w:szCs w:val="18"/>
    </w:rPr>
  </w:style>
  <w:style w:type="paragraph" w:customStyle="1" w:styleId="msotocheading0">
    <w:name w:val="msotocheading"/>
    <w:basedOn w:val="1"/>
    <w:next w:val="a"/>
    <w:pPr>
      <w:widowControl/>
      <w:spacing w:before="480" w:after="0" w:line="276" w:lineRule="auto"/>
      <w:jc w:val="left"/>
    </w:pPr>
    <w:rPr>
      <w:rFonts w:ascii="Cambria" w:hAnsi="Cambria" w:hint="default"/>
      <w:color w:val="365F91"/>
      <w:kern w:val="0"/>
      <w:sz w:val="24"/>
      <w:szCs w:val="24"/>
    </w:rPr>
  </w:style>
  <w:style w:type="paragraph" w:customStyle="1" w:styleId="msonormal1">
    <w:name w:val="msonormal1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3">
    <w:name w:val="XBRL标题3"/>
    <w:basedOn w:val="a8"/>
    <w:next w:val="4"/>
    <w:pPr>
      <w:spacing w:beforeLines="50" w:after="0"/>
    </w:pPr>
    <w:rPr>
      <w:bCs/>
    </w:rPr>
  </w:style>
  <w:style w:type="character" w:customStyle="1" w:styleId="3Char">
    <w:name w:val="标题 3 Char"/>
    <w:basedOn w:val="a0"/>
    <w:link w:val="3"/>
    <w:locked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locked/>
    <w:rPr>
      <w:b/>
      <w:bCs/>
      <w:kern w:val="44"/>
      <w:sz w:val="44"/>
      <w:szCs w:val="44"/>
    </w:rPr>
  </w:style>
  <w:style w:type="character" w:customStyle="1" w:styleId="3Char1">
    <w:name w:val="标题 3 Char1"/>
    <w:basedOn w:val="a0"/>
    <w:link w:val="3"/>
    <w:locked/>
    <w:rPr>
      <w:b/>
      <w:bCs/>
      <w:sz w:val="32"/>
      <w:szCs w:val="32"/>
    </w:rPr>
  </w:style>
  <w:style w:type="character" w:customStyle="1" w:styleId="Char0">
    <w:name w:val="标题 Char"/>
    <w:basedOn w:val="a0"/>
    <w:link w:val="ab"/>
    <w:locked/>
    <w:rPr>
      <w:rFonts w:ascii="Cambria" w:eastAsia="Cambria" w:hAnsi="Cambria" w:cs="Times New Roman" w:hint="default"/>
      <w:b/>
      <w:bCs/>
      <w:kern w:val="2"/>
      <w:sz w:val="32"/>
      <w:szCs w:val="32"/>
    </w:rPr>
  </w:style>
  <w:style w:type="paragraph" w:customStyle="1" w:styleId="XBRLTitle2">
    <w:name w:val="XBRLTitle2"/>
    <w:basedOn w:val="a8"/>
    <w:next w:val="4"/>
    <w:pPr>
      <w:keepNext w:val="0"/>
      <w:keepLines w:val="0"/>
      <w:numPr>
        <w:ilvl w:val="1"/>
        <w:numId w:val="1"/>
      </w:numPr>
      <w:spacing w:beforeLines="50" w:after="0"/>
      <w:ind w:left="454"/>
    </w:pPr>
    <w:rPr>
      <w:rFonts w:ascii="宋体" w:hint="eastAsia"/>
      <w:bCs/>
    </w:rPr>
  </w:style>
  <w:style w:type="character" w:customStyle="1" w:styleId="af2">
    <w:name w:val="批注框文本 字符"/>
    <w:basedOn w:val="a0"/>
    <w:link w:val="a5"/>
    <w:locked/>
    <w:rPr>
      <w:kern w:val="2"/>
      <w:sz w:val="18"/>
      <w:szCs w:val="18"/>
    </w:rPr>
  </w:style>
  <w:style w:type="character" w:customStyle="1" w:styleId="11">
    <w:name w:val="标题 1 字符"/>
    <w:basedOn w:val="a0"/>
    <w:link w:val="1"/>
    <w:locked/>
    <w:rPr>
      <w:b/>
      <w:bCs/>
      <w:kern w:val="44"/>
      <w:sz w:val="44"/>
      <w:szCs w:val="44"/>
    </w:rPr>
  </w:style>
  <w:style w:type="character" w:customStyle="1" w:styleId="Char3">
    <w:name w:val="页眉 Char"/>
    <w:basedOn w:val="a0"/>
    <w:link w:val="a7"/>
    <w:locked/>
    <w:rPr>
      <w:kern w:val="2"/>
      <w:sz w:val="18"/>
      <w:szCs w:val="18"/>
    </w:rPr>
  </w:style>
  <w:style w:type="character" w:customStyle="1" w:styleId="Char4">
    <w:name w:val="批注框文本 Char"/>
    <w:basedOn w:val="a0"/>
    <w:link w:val="a5"/>
    <w:locked/>
    <w:rPr>
      <w:kern w:val="2"/>
      <w:sz w:val="18"/>
      <w:szCs w:val="18"/>
    </w:rPr>
  </w:style>
  <w:style w:type="paragraph" w:customStyle="1" w:styleId="XBRLTitle3">
    <w:name w:val="XBRLTitle3"/>
    <w:basedOn w:val="a8"/>
    <w:next w:val="4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</w:pPr>
    <w:rPr>
      <w:rFonts w:ascii="宋体" w:hint="eastAsia"/>
      <w:bCs/>
    </w:rPr>
  </w:style>
  <w:style w:type="character" w:customStyle="1" w:styleId="6Char">
    <w:name w:val="标题 6 Char"/>
    <w:basedOn w:val="a0"/>
    <w:link w:val="6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customStyle="1" w:styleId="XBRL6">
    <w:name w:val="XBRL标题6"/>
    <w:basedOn w:val="a8"/>
    <w:next w:val="4"/>
    <w:pPr>
      <w:spacing w:beforeLines="50" w:after="0"/>
    </w:pPr>
    <w:rPr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4Char">
    <w:name w:val="标题 4 Char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Char5">
    <w:name w:val="Char"/>
    <w:basedOn w:val="a"/>
  </w:style>
  <w:style w:type="character" w:customStyle="1" w:styleId="5Char">
    <w:name w:val="标题 5 Char"/>
    <w:basedOn w:val="a0"/>
    <w:link w:val="5"/>
    <w:locked/>
    <w:rPr>
      <w:b/>
      <w:bCs/>
      <w:kern w:val="2"/>
      <w:sz w:val="24"/>
      <w:szCs w:val="24"/>
    </w:rPr>
  </w:style>
  <w:style w:type="character" w:customStyle="1" w:styleId="Char14">
    <w:name w:val="脚注文本 Char1"/>
    <w:basedOn w:val="a0"/>
    <w:link w:val="a9"/>
    <w:locked/>
    <w:rPr>
      <w:kern w:val="2"/>
      <w:sz w:val="18"/>
      <w:szCs w:val="18"/>
    </w:rPr>
  </w:style>
  <w:style w:type="character" w:customStyle="1" w:styleId="Char15">
    <w:name w:val="页脚 Char1"/>
    <w:basedOn w:val="a0"/>
    <w:link w:val="a6"/>
    <w:locked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Char6">
    <w:name w:val="页脚 Char"/>
    <w:basedOn w:val="a0"/>
    <w:link w:val="a6"/>
    <w:locked/>
    <w:rPr>
      <w:kern w:val="2"/>
      <w:sz w:val="18"/>
      <w:szCs w:val="18"/>
    </w:rPr>
  </w:style>
  <w:style w:type="character" w:customStyle="1" w:styleId="Char7">
    <w:name w:val="副标题 Char"/>
    <w:basedOn w:val="a0"/>
    <w:link w:val="a8"/>
    <w:locked/>
    <w:rPr>
      <w:rFonts w:ascii="Cambria" w:eastAsia="Cambria" w:hAnsi="Cambria" w:cs="Times New Roman" w:hint="default"/>
      <w:b/>
      <w:bCs/>
      <w:kern w:val="24"/>
      <w:sz w:val="32"/>
      <w:szCs w:val="32"/>
    </w:rPr>
  </w:style>
  <w:style w:type="character" w:customStyle="1" w:styleId="Char8">
    <w:name w:val="日期 Char"/>
    <w:basedOn w:val="a0"/>
    <w:link w:val="a4"/>
    <w:locked/>
    <w:rPr>
      <w:kern w:val="2"/>
      <w:sz w:val="21"/>
    </w:rPr>
  </w:style>
  <w:style w:type="character" w:customStyle="1" w:styleId="Char9">
    <w:name w:val="文档结构图 Char"/>
    <w:basedOn w:val="a0"/>
    <w:link w:val="a3"/>
    <w:locked/>
    <w:rPr>
      <w:rFonts w:ascii="宋体" w:eastAsia="宋体" w:hAnsi="宋体" w:cs="宋体" w:hint="eastAsia"/>
      <w:kern w:val="2"/>
      <w:sz w:val="18"/>
      <w:szCs w:val="18"/>
    </w:rPr>
  </w:style>
  <w:style w:type="paragraph" w:customStyle="1" w:styleId="XBRLTitle6">
    <w:name w:val="XBRLTitle6"/>
    <w:basedOn w:val="a8"/>
    <w:next w:val="4"/>
    <w:pPr>
      <w:numPr>
        <w:ilvl w:val="5"/>
        <w:numId w:val="1"/>
      </w:numPr>
      <w:spacing w:beforeLines="50" w:after="0"/>
    </w:pPr>
    <w:rPr>
      <w:bCs/>
    </w:rPr>
  </w:style>
  <w:style w:type="paragraph" w:customStyle="1" w:styleId="af3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2">
    <w:name w:val="XBRL标题2"/>
    <w:basedOn w:val="a8"/>
    <w:next w:val="4"/>
    <w:pPr>
      <w:spacing w:beforeLines="50" w:after="0"/>
    </w:pPr>
    <w:rPr>
      <w:bCs/>
    </w:rPr>
  </w:style>
  <w:style w:type="paragraph" w:customStyle="1" w:styleId="XBRLTitle1">
    <w:name w:val="XBRLTitle1"/>
    <w:basedOn w:val="1"/>
    <w:next w:val="2"/>
    <w:pPr>
      <w:keepNext w:val="0"/>
      <w:keepLines w:val="0"/>
      <w:numPr>
        <w:numId w:val="1"/>
      </w:numPr>
      <w:spacing w:beforeLines="50" w:after="0"/>
      <w:jc w:val="center"/>
    </w:pPr>
    <w:rPr>
      <w:rFonts w:hAnsi="Cambria"/>
      <w:sz w:val="24"/>
    </w:rPr>
  </w:style>
  <w:style w:type="paragraph" w:customStyle="1" w:styleId="XBRL1">
    <w:name w:val="XBRL标题1"/>
    <w:basedOn w:val="1"/>
    <w:next w:val="2"/>
    <w:pPr>
      <w:spacing w:beforeLines="50" w:after="0"/>
      <w:jc w:val="center"/>
    </w:pPr>
    <w:rPr>
      <w:rFonts w:ascii="Cambria" w:hAnsi="Cambria" w:hint="default"/>
      <w:sz w:val="24"/>
    </w:rPr>
  </w:style>
  <w:style w:type="paragraph" w:customStyle="1" w:styleId="XBRL5">
    <w:name w:val="XBRL标题5"/>
    <w:basedOn w:val="a8"/>
    <w:next w:val="4"/>
    <w:pPr>
      <w:spacing w:beforeLines="50" w:after="0"/>
    </w:pPr>
    <w:rPr>
      <w:bCs/>
    </w:rPr>
  </w:style>
  <w:style w:type="paragraph" w:customStyle="1" w:styleId="XBRL4">
    <w:name w:val="XBRL标题4"/>
    <w:basedOn w:val="a8"/>
    <w:next w:val="4"/>
    <w:pPr>
      <w:spacing w:beforeLines="50" w:after="0"/>
    </w:pPr>
    <w:rPr>
      <w:bCs/>
    </w:rPr>
  </w:style>
  <w:style w:type="paragraph" w:customStyle="1" w:styleId="XBRLTitle4">
    <w:name w:val="XBRLTitle4"/>
    <w:basedOn w:val="a8"/>
    <w:next w:val="4"/>
    <w:pPr>
      <w:numPr>
        <w:ilvl w:val="3"/>
        <w:numId w:val="1"/>
      </w:numPr>
      <w:spacing w:beforeLines="50" w:after="0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character" w:customStyle="1" w:styleId="21">
    <w:name w:val="标题 2 字符"/>
    <w:basedOn w:val="a0"/>
    <w:link w:val="2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4">
    <w:name w:val="页眉 字符"/>
    <w:basedOn w:val="a0"/>
    <w:link w:val="a7"/>
    <w:locked/>
    <w:rPr>
      <w:kern w:val="2"/>
      <w:sz w:val="18"/>
      <w:szCs w:val="18"/>
    </w:rPr>
  </w:style>
  <w:style w:type="character" w:customStyle="1" w:styleId="Char16">
    <w:name w:val="日期 Char1"/>
    <w:basedOn w:val="a0"/>
    <w:link w:val="a4"/>
    <w:locked/>
    <w:rPr>
      <w:rFonts w:ascii="宋体" w:eastAsia="宋体" w:hAnsi="宋体" w:cs="宋体" w:hint="eastAsia"/>
      <w:kern w:val="2"/>
      <w:sz w:val="32"/>
    </w:rPr>
  </w:style>
  <w:style w:type="character" w:customStyle="1" w:styleId="af5">
    <w:name w:val="标题 字符"/>
    <w:basedOn w:val="a0"/>
    <w:link w:val="ab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6">
    <w:name w:val="副标题 字符"/>
    <w:basedOn w:val="a0"/>
    <w:link w:val="a8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12">
    <w:name w:val="页眉 字符1"/>
    <w:basedOn w:val="a0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4</DocSecurity>
  <Lines>6</Lines>
  <Paragraphs>1</Paragraphs>
  <ScaleCrop>false</ScaleCrop>
  <Company>CNSTOCK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cp:lastModifiedBy>ZHONGM</cp:lastModifiedBy>
  <cp:revision>2</cp:revision>
  <dcterms:created xsi:type="dcterms:W3CDTF">2026-01-23T16:01:00Z</dcterms:created>
  <dcterms:modified xsi:type="dcterms:W3CDTF">2026-01-23T16:01:00Z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6609C76FEA51456B94B4A2382A3F55CC</vt:lpwstr>
  </property>
</Properties>
</file>