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7A" w:rsidRDefault="0024520B" w:rsidP="0024520B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4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AF617A" w:rsidRDefault="0024520B" w:rsidP="0024520B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AF617A" w:rsidRDefault="00AF617A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AF617A" w:rsidRDefault="0024520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AF617A" w:rsidRDefault="0024520B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新兴成长混合型证券投资基金、东方双债添利债券型证券投资基金、东方添益债券型证券投资基金、东方主题精选混合型证券投资基金、东方睿鑫热点挖掘灵活配置混合型证券投资基金、东方惠新灵活配置混合型证券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投资基金、东方支柱产业灵活配置混合型证券投资基金、东方量化成长灵活配置混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合型证券投资基金、东方人工智能主题混合型证券投资基金、东方臻宝纯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债债券型证券投资基金、东方臻选纯债债券型证券投资基金、东方永泰纯债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个月定期开放债券型证券投资基金、东方永悦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个月定期开放纯债债券型证券投资基金、东方臻慧纯债债券型证券投资基金、东方欣益一年持有期偏债混合型证券投资基金、东方中国红利混合型证券投资基金、东方恒瑞短债债券型证券投资基金、东方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可转债债券型证券投资基金、东方鑫享价值成长一年持有期混合型证券投资基金、东方品质消费一年持有期混合型证券投资基金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、东方兴润债券型证券投资基金、东方中债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1-5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指数增强型证券投资基金、东方臻裕债券型证券投资基金、东方匠心优选混合型证券投资基金、东方专精特新混合型发起式证券投资基金、东方高端制造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混合型证券投资基金、东方创新医疗股票型证券投资基金、东方养老目标日期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2050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五年持有期混合型发起式基金中基金（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）、东方锦合一年定期开放债券型发起式证券投资基金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、东方享悦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90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天滚动持有债券型证券投资基金、东方中债绿色普惠主题金融债券优选指数证券投资基金、东方享誉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天滚动持有债券型证券投资基金、东方招益债券型证券投资基金、东方低碳经济混合型证券投资基金、东方养老目标日期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2040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三年持有期混合型发起式基金中基金（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）、东方中证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A500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AF617A" w:rsidRDefault="0024520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F617A" w:rsidRDefault="0024520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F617A" w:rsidRDefault="00AF617A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AF617A" w:rsidRDefault="00AF617A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AF617A" w:rsidRDefault="0024520B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AF617A" w:rsidRDefault="0024520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AF617A" w:rsidSect="00AF617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17A" w:rsidRDefault="00AF617A" w:rsidP="00AF617A">
      <w:r>
        <w:separator/>
      </w:r>
    </w:p>
  </w:endnote>
  <w:endnote w:type="continuationSeparator" w:id="0">
    <w:p w:rsidR="00AF617A" w:rsidRDefault="00AF617A" w:rsidP="00AF6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F617A" w:rsidRDefault="00AF617A">
        <w:pPr>
          <w:pStyle w:val="a5"/>
          <w:jc w:val="center"/>
        </w:pPr>
        <w:r>
          <w:fldChar w:fldCharType="begin"/>
        </w:r>
        <w:r w:rsidR="0024520B">
          <w:instrText>PAGE   \* MERGEFORMAT</w:instrText>
        </w:r>
        <w:r>
          <w:fldChar w:fldCharType="separate"/>
        </w:r>
        <w:r w:rsidR="0024520B" w:rsidRPr="0024520B">
          <w:rPr>
            <w:noProof/>
            <w:lang w:val="zh-CN"/>
          </w:rPr>
          <w:t>2</w:t>
        </w:r>
        <w:r>
          <w:fldChar w:fldCharType="end"/>
        </w:r>
      </w:p>
    </w:sdtContent>
  </w:sdt>
  <w:p w:rsidR="00AF617A" w:rsidRDefault="00AF61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F617A" w:rsidRDefault="00AF617A">
        <w:pPr>
          <w:pStyle w:val="a5"/>
          <w:jc w:val="center"/>
        </w:pPr>
        <w:r>
          <w:fldChar w:fldCharType="begin"/>
        </w:r>
        <w:r w:rsidR="0024520B">
          <w:instrText>PAGE   \* MERGEFORMAT</w:instrText>
        </w:r>
        <w:r>
          <w:fldChar w:fldCharType="separate"/>
        </w:r>
        <w:r w:rsidR="0024520B" w:rsidRPr="0024520B">
          <w:rPr>
            <w:noProof/>
            <w:lang w:val="zh-CN"/>
          </w:rPr>
          <w:t>1</w:t>
        </w:r>
        <w:r>
          <w:fldChar w:fldCharType="end"/>
        </w:r>
      </w:p>
    </w:sdtContent>
  </w:sdt>
  <w:p w:rsidR="00AF617A" w:rsidRDefault="00AF61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17A" w:rsidRDefault="00AF617A" w:rsidP="00AF617A">
      <w:r>
        <w:separator/>
      </w:r>
    </w:p>
  </w:footnote>
  <w:footnote w:type="continuationSeparator" w:id="0">
    <w:p w:rsidR="00AF617A" w:rsidRDefault="00AF617A" w:rsidP="00AF6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D04AB"/>
    <w:rsid w:val="001D2521"/>
    <w:rsid w:val="001D74AE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52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617A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81A0A"/>
    <w:rsid w:val="00E964F7"/>
    <w:rsid w:val="00EA6F84"/>
    <w:rsid w:val="00EB7931"/>
    <w:rsid w:val="00ED4A1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35351A2"/>
    <w:rsid w:val="072B0A0C"/>
    <w:rsid w:val="08F43AC3"/>
    <w:rsid w:val="17DE07F4"/>
    <w:rsid w:val="17E403DB"/>
    <w:rsid w:val="1A8D32D2"/>
    <w:rsid w:val="1BAD6EE8"/>
    <w:rsid w:val="26446CD8"/>
    <w:rsid w:val="29815D8A"/>
    <w:rsid w:val="2D56258D"/>
    <w:rsid w:val="307571F0"/>
    <w:rsid w:val="30A61E03"/>
    <w:rsid w:val="36BA7B3C"/>
    <w:rsid w:val="399965B9"/>
    <w:rsid w:val="3A591610"/>
    <w:rsid w:val="42DE16E9"/>
    <w:rsid w:val="4AB874A1"/>
    <w:rsid w:val="4C776E58"/>
    <w:rsid w:val="53F06F7D"/>
    <w:rsid w:val="55581217"/>
    <w:rsid w:val="5E524BC4"/>
    <w:rsid w:val="64167ADD"/>
    <w:rsid w:val="668318FB"/>
    <w:rsid w:val="67993AC8"/>
    <w:rsid w:val="6C86097D"/>
    <w:rsid w:val="727755B5"/>
    <w:rsid w:val="74EA3EEF"/>
    <w:rsid w:val="7639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F617A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F617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F6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F6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F617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F617A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AF617A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AF617A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AF617A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AF617A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AF617A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AF617A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AF617A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AF617A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AF617A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AF61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09A1-A0AA-44A3-8589-E9FF526E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1439</Characters>
  <Application>Microsoft Office Word</Application>
  <DocSecurity>4</DocSecurity>
  <Lines>11</Lines>
  <Paragraphs>3</Paragraphs>
  <ScaleCrop>false</ScaleCrop>
  <Company>CNSTOCK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2026-01-21T16:00:00Z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40292ADE95AC41F1B5E3F7406D88E743</vt:lpwstr>
  </property>
  <property fmtid="{D5CDD505-2E9C-101B-9397-08002B2CF9AE}" pid="4" name="KSOTemplateDocerSaveRecord">
    <vt:lpwstr>eyJoZGlkIjoiODZjN2UzNTY5NGZlOWJjZTRjZTRmMjA4ZDQzNmNjMWYiLCJ1c2VySWQiOiIxNjcxODQ1OTQ4In0=</vt:lpwstr>
  </property>
</Properties>
</file>