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A2" w:rsidRDefault="00DE4554" w:rsidP="00B236F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E4554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国联安中证新材料主题交易型开放式指数证券投资基金</w:t>
      </w:r>
    </w:p>
    <w:p w:rsidR="00B464AD" w:rsidRDefault="00DE4554" w:rsidP="00B236F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9-10T00:01:00Z">
          <w:pPr>
            <w:spacing w:line="540" w:lineRule="exact"/>
            <w:ind w:firstLineChars="50" w:firstLine="160"/>
            <w:jc w:val="center"/>
          </w:pPr>
        </w:pPrChange>
      </w:pPr>
      <w:bookmarkStart w:id="1" w:name="_GoBack"/>
      <w:bookmarkEnd w:id="1"/>
      <w:r w:rsidRPr="00DE4554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E4554" w:rsidRDefault="00DE4554" w:rsidP="00DE011F">
      <w:pPr>
        <w:spacing w:line="54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</w:p>
    <w:p w:rsidR="00DE4554" w:rsidRPr="00DE4554" w:rsidRDefault="00307D82" w:rsidP="00DE4554">
      <w:pPr>
        <w:spacing w:line="54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307D8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国联安中证新材料主题交易型开放式指数证券投资基金</w:t>
      </w:r>
      <w:r w:rsidR="00DE4554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自202</w:t>
      </w:r>
      <w:r w:rsidR="00DE4554">
        <w:rPr>
          <w:rFonts w:ascii="仿宋" w:eastAsia="仿宋" w:hAnsi="仿宋"/>
          <w:bCs/>
          <w:color w:val="000000" w:themeColor="text1"/>
          <w:sz w:val="32"/>
          <w:szCs w:val="32"/>
        </w:rPr>
        <w:t>5</w:t>
      </w:r>
      <w:r w:rsidR="00DE4554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</w:t>
      </w:r>
      <w:r w:rsidR="00DE4554">
        <w:rPr>
          <w:rFonts w:ascii="仿宋" w:eastAsia="仿宋" w:hAnsi="仿宋"/>
          <w:bCs/>
          <w:color w:val="000000" w:themeColor="text1"/>
          <w:sz w:val="32"/>
          <w:szCs w:val="32"/>
        </w:rPr>
        <w:t>8</w:t>
      </w:r>
      <w:r w:rsidR="00DE4554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月6日起进入清算期。清算报告全文于</w:t>
      </w:r>
      <w:r w:rsidR="005F32EC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202</w:t>
      </w:r>
      <w:r w:rsidR="005F32EC">
        <w:rPr>
          <w:rFonts w:ascii="仿宋" w:eastAsia="仿宋" w:hAnsi="仿宋"/>
          <w:bCs/>
          <w:color w:val="000000" w:themeColor="text1"/>
          <w:sz w:val="32"/>
          <w:szCs w:val="32"/>
        </w:rPr>
        <w:t>5</w:t>
      </w:r>
      <w:r w:rsidR="005F32EC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</w:t>
      </w:r>
      <w:r w:rsidR="005F32EC">
        <w:rPr>
          <w:rFonts w:ascii="仿宋" w:eastAsia="仿宋" w:hAnsi="仿宋"/>
          <w:bCs/>
          <w:color w:val="000000" w:themeColor="text1"/>
          <w:sz w:val="32"/>
          <w:szCs w:val="32"/>
        </w:rPr>
        <w:t>9</w:t>
      </w:r>
      <w:r w:rsidR="005F32EC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月</w:t>
      </w:r>
      <w:r w:rsidR="005F32EC">
        <w:rPr>
          <w:rFonts w:ascii="仿宋" w:eastAsia="仿宋" w:hAnsi="仿宋"/>
          <w:bCs/>
          <w:color w:val="000000" w:themeColor="text1"/>
          <w:sz w:val="32"/>
          <w:szCs w:val="32"/>
        </w:rPr>
        <w:t>10</w:t>
      </w:r>
      <w:r w:rsidR="00DE4554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日在本公司网站(</w:t>
      </w:r>
      <w:r w:rsidR="00DE4554">
        <w:rPr>
          <w:rFonts w:ascii="仿宋" w:eastAsia="仿宋" w:hAnsi="仿宋"/>
          <w:color w:val="000000" w:themeColor="text1"/>
          <w:sz w:val="32"/>
          <w:szCs w:val="32"/>
        </w:rPr>
        <w:t>http://www.cpicfunds.com</w:t>
      </w:r>
      <w:r w:rsidR="00DE4554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)和中国证监会基金电子披露网站（http://eid.csrc.gov.cn/fund）披露，供投资者查阅。如有疑问可拨打本公司客服电话（</w:t>
      </w:r>
      <w:r w:rsidR="00DE4554" w:rsidRPr="00C271D0">
        <w:rPr>
          <w:rFonts w:ascii="仿宋" w:eastAsia="仿宋" w:hAnsi="仿宋" w:hint="eastAsia"/>
          <w:color w:val="000000" w:themeColor="text1"/>
          <w:sz w:val="32"/>
          <w:szCs w:val="32"/>
        </w:rPr>
        <w:t>021-38784766，400-7000-365（免长途话费）</w:t>
      </w:r>
      <w:r w:rsidR="00DE4554"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）咨询。</w:t>
      </w:r>
    </w:p>
    <w:p w:rsidR="00DE4554" w:rsidRDefault="00DE4554" w:rsidP="00DE4554">
      <w:pPr>
        <w:spacing w:line="540" w:lineRule="exact"/>
        <w:ind w:firstLineChars="200" w:firstLine="640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DE455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特此公告。</w:t>
      </w:r>
    </w:p>
    <w:p w:rsidR="00C271D0" w:rsidRDefault="00C271D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C271D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国联安基金管理有限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</w:t>
      </w:r>
      <w:r w:rsidR="00C271D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</w:t>
      </w:r>
      <w:r w:rsidR="005F32EC" w:rsidRPr="00BF69D2">
        <w:rPr>
          <w:rFonts w:ascii="仿宋" w:eastAsia="仿宋" w:hAnsi="仿宋"/>
          <w:color w:val="000000" w:themeColor="text1"/>
          <w:sz w:val="32"/>
          <w:szCs w:val="32"/>
        </w:rPr>
        <w:t>2025年</w:t>
      </w:r>
      <w:r w:rsidR="005F32EC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5F32EC" w:rsidRPr="00BF69D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F32EC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F69D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7E" w:rsidRDefault="00D71C7E" w:rsidP="009A149B">
      <w:r>
        <w:separator/>
      </w:r>
    </w:p>
  </w:endnote>
  <w:endnote w:type="continuationSeparator" w:id="0">
    <w:p w:rsidR="00D71C7E" w:rsidRDefault="00D71C7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80D8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7E" w:rsidRDefault="00D71C7E" w:rsidP="009A149B">
      <w:r>
        <w:separator/>
      </w:r>
    </w:p>
  </w:footnote>
  <w:footnote w:type="continuationSeparator" w:id="0">
    <w:p w:rsidR="00D71C7E" w:rsidRDefault="00D71C7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4117"/>
    <w:rsid w:val="000D18EF"/>
    <w:rsid w:val="000D4A52"/>
    <w:rsid w:val="000E13E9"/>
    <w:rsid w:val="000E7D66"/>
    <w:rsid w:val="000F07E6"/>
    <w:rsid w:val="000F407E"/>
    <w:rsid w:val="000F6458"/>
    <w:rsid w:val="001039BC"/>
    <w:rsid w:val="001068B3"/>
    <w:rsid w:val="00120543"/>
    <w:rsid w:val="00120646"/>
    <w:rsid w:val="00126ECF"/>
    <w:rsid w:val="001279BE"/>
    <w:rsid w:val="0013251E"/>
    <w:rsid w:val="001445A9"/>
    <w:rsid w:val="00146307"/>
    <w:rsid w:val="00151F0C"/>
    <w:rsid w:val="001533B2"/>
    <w:rsid w:val="001623CF"/>
    <w:rsid w:val="00165D5C"/>
    <w:rsid w:val="00166B15"/>
    <w:rsid w:val="00174C8C"/>
    <w:rsid w:val="0017571E"/>
    <w:rsid w:val="00175AED"/>
    <w:rsid w:val="00180D8A"/>
    <w:rsid w:val="00191702"/>
    <w:rsid w:val="00192262"/>
    <w:rsid w:val="001A26FA"/>
    <w:rsid w:val="001A593B"/>
    <w:rsid w:val="001C237E"/>
    <w:rsid w:val="001D04AB"/>
    <w:rsid w:val="001D2521"/>
    <w:rsid w:val="001D3BCE"/>
    <w:rsid w:val="001D4D34"/>
    <w:rsid w:val="001D74AE"/>
    <w:rsid w:val="001E7CAD"/>
    <w:rsid w:val="001F125D"/>
    <w:rsid w:val="001F15CB"/>
    <w:rsid w:val="001F533E"/>
    <w:rsid w:val="0021172E"/>
    <w:rsid w:val="00221DE2"/>
    <w:rsid w:val="00230F28"/>
    <w:rsid w:val="00233EC1"/>
    <w:rsid w:val="00234298"/>
    <w:rsid w:val="002471D4"/>
    <w:rsid w:val="00253326"/>
    <w:rsid w:val="00261CDE"/>
    <w:rsid w:val="0026276F"/>
    <w:rsid w:val="00275969"/>
    <w:rsid w:val="00276CA4"/>
    <w:rsid w:val="002823E9"/>
    <w:rsid w:val="00282A7F"/>
    <w:rsid w:val="00284E14"/>
    <w:rsid w:val="00293DE4"/>
    <w:rsid w:val="002941EC"/>
    <w:rsid w:val="002952BB"/>
    <w:rsid w:val="00296096"/>
    <w:rsid w:val="00296303"/>
    <w:rsid w:val="002968AB"/>
    <w:rsid w:val="002970F7"/>
    <w:rsid w:val="002A1F54"/>
    <w:rsid w:val="002A4FF0"/>
    <w:rsid w:val="002A6711"/>
    <w:rsid w:val="002B144C"/>
    <w:rsid w:val="002B165D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7D82"/>
    <w:rsid w:val="0031046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5C5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106"/>
    <w:rsid w:val="004130E0"/>
    <w:rsid w:val="004254EE"/>
    <w:rsid w:val="00430D19"/>
    <w:rsid w:val="00433480"/>
    <w:rsid w:val="0043655D"/>
    <w:rsid w:val="00437D86"/>
    <w:rsid w:val="00441246"/>
    <w:rsid w:val="00441E0B"/>
    <w:rsid w:val="00451258"/>
    <w:rsid w:val="00452A46"/>
    <w:rsid w:val="00454581"/>
    <w:rsid w:val="00454978"/>
    <w:rsid w:val="0046787B"/>
    <w:rsid w:val="00467E81"/>
    <w:rsid w:val="004744B6"/>
    <w:rsid w:val="004748B9"/>
    <w:rsid w:val="00476985"/>
    <w:rsid w:val="00477BA8"/>
    <w:rsid w:val="00477EB2"/>
    <w:rsid w:val="0048111A"/>
    <w:rsid w:val="00487BF1"/>
    <w:rsid w:val="00491FCB"/>
    <w:rsid w:val="0049348F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5F4C"/>
    <w:rsid w:val="004E1D5E"/>
    <w:rsid w:val="004E630B"/>
    <w:rsid w:val="004F5AD9"/>
    <w:rsid w:val="004F7313"/>
    <w:rsid w:val="0050737F"/>
    <w:rsid w:val="005079DD"/>
    <w:rsid w:val="005158A6"/>
    <w:rsid w:val="0052094C"/>
    <w:rsid w:val="00520BE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687"/>
    <w:rsid w:val="005751C6"/>
    <w:rsid w:val="00580861"/>
    <w:rsid w:val="00582D8F"/>
    <w:rsid w:val="005837B0"/>
    <w:rsid w:val="0059539F"/>
    <w:rsid w:val="00596AC1"/>
    <w:rsid w:val="005A408B"/>
    <w:rsid w:val="005A46AE"/>
    <w:rsid w:val="005A4CF4"/>
    <w:rsid w:val="005A77EA"/>
    <w:rsid w:val="005B5333"/>
    <w:rsid w:val="005B5746"/>
    <w:rsid w:val="005B6052"/>
    <w:rsid w:val="005C00AF"/>
    <w:rsid w:val="005C7C95"/>
    <w:rsid w:val="005D3C24"/>
    <w:rsid w:val="005D4528"/>
    <w:rsid w:val="005D629C"/>
    <w:rsid w:val="005E088E"/>
    <w:rsid w:val="005E0F00"/>
    <w:rsid w:val="005F32EC"/>
    <w:rsid w:val="005F4D9C"/>
    <w:rsid w:val="005F7E5C"/>
    <w:rsid w:val="00604996"/>
    <w:rsid w:val="00605B67"/>
    <w:rsid w:val="006163B1"/>
    <w:rsid w:val="00616874"/>
    <w:rsid w:val="00617F84"/>
    <w:rsid w:val="0062589F"/>
    <w:rsid w:val="00626EA8"/>
    <w:rsid w:val="00641CEA"/>
    <w:rsid w:val="0065080E"/>
    <w:rsid w:val="00655229"/>
    <w:rsid w:val="00656B0C"/>
    <w:rsid w:val="0066309A"/>
    <w:rsid w:val="00665855"/>
    <w:rsid w:val="0066627D"/>
    <w:rsid w:val="00674FC4"/>
    <w:rsid w:val="006832A2"/>
    <w:rsid w:val="00684A20"/>
    <w:rsid w:val="00690EC4"/>
    <w:rsid w:val="006962CB"/>
    <w:rsid w:val="006A0BB0"/>
    <w:rsid w:val="006A7F42"/>
    <w:rsid w:val="006B4697"/>
    <w:rsid w:val="006D17EF"/>
    <w:rsid w:val="006E489E"/>
    <w:rsid w:val="006E4941"/>
    <w:rsid w:val="006E55E9"/>
    <w:rsid w:val="006E5DE5"/>
    <w:rsid w:val="006E6328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6C47"/>
    <w:rsid w:val="00720339"/>
    <w:rsid w:val="00722DD7"/>
    <w:rsid w:val="00725827"/>
    <w:rsid w:val="00725F68"/>
    <w:rsid w:val="0073075C"/>
    <w:rsid w:val="007315E0"/>
    <w:rsid w:val="0074144B"/>
    <w:rsid w:val="00741A3E"/>
    <w:rsid w:val="00743831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51C"/>
    <w:rsid w:val="00794869"/>
    <w:rsid w:val="00797876"/>
    <w:rsid w:val="00797951"/>
    <w:rsid w:val="00797E0D"/>
    <w:rsid w:val="007A5116"/>
    <w:rsid w:val="007A5263"/>
    <w:rsid w:val="007B36AF"/>
    <w:rsid w:val="007B3A14"/>
    <w:rsid w:val="007B4EC6"/>
    <w:rsid w:val="007B549A"/>
    <w:rsid w:val="007B5745"/>
    <w:rsid w:val="007B6893"/>
    <w:rsid w:val="007C3F2C"/>
    <w:rsid w:val="007C51E4"/>
    <w:rsid w:val="007D4066"/>
    <w:rsid w:val="007D7137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0635"/>
    <w:rsid w:val="00847A69"/>
    <w:rsid w:val="00853042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917"/>
    <w:rsid w:val="00891007"/>
    <w:rsid w:val="008A1AFA"/>
    <w:rsid w:val="008A2CE2"/>
    <w:rsid w:val="008A3460"/>
    <w:rsid w:val="008B539C"/>
    <w:rsid w:val="008B77D5"/>
    <w:rsid w:val="008C155D"/>
    <w:rsid w:val="008D3A82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052"/>
    <w:rsid w:val="009465EA"/>
    <w:rsid w:val="009506DC"/>
    <w:rsid w:val="009566C4"/>
    <w:rsid w:val="00956DD9"/>
    <w:rsid w:val="009628AE"/>
    <w:rsid w:val="00965719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E7880"/>
    <w:rsid w:val="009F72D1"/>
    <w:rsid w:val="00A020A6"/>
    <w:rsid w:val="00A144A6"/>
    <w:rsid w:val="00A21627"/>
    <w:rsid w:val="00A37A94"/>
    <w:rsid w:val="00A41611"/>
    <w:rsid w:val="00A441B7"/>
    <w:rsid w:val="00A447AF"/>
    <w:rsid w:val="00A46430"/>
    <w:rsid w:val="00A53A65"/>
    <w:rsid w:val="00A5780A"/>
    <w:rsid w:val="00A61A46"/>
    <w:rsid w:val="00A622EE"/>
    <w:rsid w:val="00A62B15"/>
    <w:rsid w:val="00A63901"/>
    <w:rsid w:val="00A63F21"/>
    <w:rsid w:val="00A72BFA"/>
    <w:rsid w:val="00A72FCD"/>
    <w:rsid w:val="00A74844"/>
    <w:rsid w:val="00A81D7B"/>
    <w:rsid w:val="00A84E68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6F2"/>
    <w:rsid w:val="00B23F95"/>
    <w:rsid w:val="00B25BAB"/>
    <w:rsid w:val="00B25D57"/>
    <w:rsid w:val="00B26285"/>
    <w:rsid w:val="00B33F4A"/>
    <w:rsid w:val="00B41297"/>
    <w:rsid w:val="00B44486"/>
    <w:rsid w:val="00B464AD"/>
    <w:rsid w:val="00B504F2"/>
    <w:rsid w:val="00B517DE"/>
    <w:rsid w:val="00B51CE1"/>
    <w:rsid w:val="00B61D0F"/>
    <w:rsid w:val="00B64B49"/>
    <w:rsid w:val="00B64EDD"/>
    <w:rsid w:val="00B65E43"/>
    <w:rsid w:val="00B725A0"/>
    <w:rsid w:val="00B7491E"/>
    <w:rsid w:val="00B763C4"/>
    <w:rsid w:val="00B91560"/>
    <w:rsid w:val="00B917C1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D1B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9D2"/>
    <w:rsid w:val="00C0244D"/>
    <w:rsid w:val="00C0345A"/>
    <w:rsid w:val="00C048F9"/>
    <w:rsid w:val="00C04FAE"/>
    <w:rsid w:val="00C057CB"/>
    <w:rsid w:val="00C12754"/>
    <w:rsid w:val="00C1450B"/>
    <w:rsid w:val="00C22765"/>
    <w:rsid w:val="00C22816"/>
    <w:rsid w:val="00C232AD"/>
    <w:rsid w:val="00C234C6"/>
    <w:rsid w:val="00C271D0"/>
    <w:rsid w:val="00C2753D"/>
    <w:rsid w:val="00C310F4"/>
    <w:rsid w:val="00C318FA"/>
    <w:rsid w:val="00C3318B"/>
    <w:rsid w:val="00C3553B"/>
    <w:rsid w:val="00C44634"/>
    <w:rsid w:val="00C45644"/>
    <w:rsid w:val="00C511FB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5A70"/>
    <w:rsid w:val="00CA6A56"/>
    <w:rsid w:val="00CB2CEE"/>
    <w:rsid w:val="00CB4DE3"/>
    <w:rsid w:val="00CC2F35"/>
    <w:rsid w:val="00CC40C3"/>
    <w:rsid w:val="00CD42C4"/>
    <w:rsid w:val="00CE4349"/>
    <w:rsid w:val="00CE43F8"/>
    <w:rsid w:val="00CE7C8B"/>
    <w:rsid w:val="00CF01CC"/>
    <w:rsid w:val="00CF6D5C"/>
    <w:rsid w:val="00D10B1F"/>
    <w:rsid w:val="00D11E1F"/>
    <w:rsid w:val="00D20C81"/>
    <w:rsid w:val="00D3262F"/>
    <w:rsid w:val="00D3424C"/>
    <w:rsid w:val="00D361FE"/>
    <w:rsid w:val="00D36E74"/>
    <w:rsid w:val="00D42F13"/>
    <w:rsid w:val="00D43B3D"/>
    <w:rsid w:val="00D5035D"/>
    <w:rsid w:val="00D5213E"/>
    <w:rsid w:val="00D52A3F"/>
    <w:rsid w:val="00D535B2"/>
    <w:rsid w:val="00D5438A"/>
    <w:rsid w:val="00D56E0D"/>
    <w:rsid w:val="00D62A71"/>
    <w:rsid w:val="00D6798A"/>
    <w:rsid w:val="00D70A3B"/>
    <w:rsid w:val="00D71C7E"/>
    <w:rsid w:val="00D72110"/>
    <w:rsid w:val="00D73E2C"/>
    <w:rsid w:val="00D75A83"/>
    <w:rsid w:val="00D919AF"/>
    <w:rsid w:val="00D934A6"/>
    <w:rsid w:val="00D937BD"/>
    <w:rsid w:val="00D97489"/>
    <w:rsid w:val="00DA2D7C"/>
    <w:rsid w:val="00DB6F0A"/>
    <w:rsid w:val="00DC2B3D"/>
    <w:rsid w:val="00DD73F7"/>
    <w:rsid w:val="00DD7BAA"/>
    <w:rsid w:val="00DE011F"/>
    <w:rsid w:val="00DE0FFA"/>
    <w:rsid w:val="00DE4554"/>
    <w:rsid w:val="00DE6863"/>
    <w:rsid w:val="00DE6A70"/>
    <w:rsid w:val="00DF3DF3"/>
    <w:rsid w:val="00DF427F"/>
    <w:rsid w:val="00DF5AA8"/>
    <w:rsid w:val="00E11D7D"/>
    <w:rsid w:val="00E1254C"/>
    <w:rsid w:val="00E16895"/>
    <w:rsid w:val="00E17BC2"/>
    <w:rsid w:val="00E21F68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4B4C"/>
    <w:rsid w:val="00EA6F84"/>
    <w:rsid w:val="00EB66CE"/>
    <w:rsid w:val="00EB7931"/>
    <w:rsid w:val="00ED4F18"/>
    <w:rsid w:val="00ED548C"/>
    <w:rsid w:val="00ED7F3F"/>
    <w:rsid w:val="00EE10E2"/>
    <w:rsid w:val="00EE73B1"/>
    <w:rsid w:val="00EF043C"/>
    <w:rsid w:val="00EF2B4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5695"/>
    <w:rsid w:val="00FA653D"/>
    <w:rsid w:val="00FB23EE"/>
    <w:rsid w:val="00FB6E40"/>
    <w:rsid w:val="00FC34DF"/>
    <w:rsid w:val="00FD658E"/>
    <w:rsid w:val="00FE0C5A"/>
    <w:rsid w:val="00FE0FA2"/>
    <w:rsid w:val="00FE13A2"/>
    <w:rsid w:val="00FE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794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F0F9-77F1-4414-A4BA-04949B00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2025-09-09T16:01:00Z</dcterms:created>
  <dcterms:modified xsi:type="dcterms:W3CDTF">2025-09-09T16:01:00Z</dcterms:modified>
</cp:coreProperties>
</file>