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709D" w:rsidRPr="00451FC9" w:rsidRDefault="00451FC9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451FC9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75709D" w:rsidRPr="00451FC9" w:rsidRDefault="00451FC9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32"/>
          <w:szCs w:val="32"/>
        </w:rPr>
      </w:pPr>
      <w:r w:rsidRPr="00451FC9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451FC9">
        <w:rPr>
          <w:rStyle w:val="custom"/>
          <w:rFonts w:ascii="仿宋" w:eastAsia="仿宋" w:hAnsi="仿宋" w:cs="FangSong"/>
          <w:kern w:val="0"/>
          <w:sz w:val="28"/>
          <w:szCs w:val="32"/>
        </w:rPr>
        <w:t>2025年09月06日</w:t>
      </w:r>
    </w:p>
    <w:p w:rsidR="0075709D" w:rsidRPr="00451FC9" w:rsidRDefault="0075709D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75709D" w:rsidRPr="00451FC9" w:rsidRDefault="00451FC9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451FC9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6753"/>
      </w:tblGrid>
      <w:tr w:rsidR="0075709D" w:rsidRPr="00451FC9" w:rsidTr="00451FC9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753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国联医疗健康精选混合型证券投资基金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国联医疗健康混合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006240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解聘基金经理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刘柏川</w:t>
            </w:r>
          </w:p>
        </w:tc>
      </w:tr>
      <w:tr w:rsidR="0075709D" w:rsidRPr="00451FC9" w:rsidTr="00451FC9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杜伟</w:t>
            </w:r>
          </w:p>
        </w:tc>
      </w:tr>
    </w:tbl>
    <w:p w:rsidR="0075709D" w:rsidRPr="00451FC9" w:rsidRDefault="0075709D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75709D" w:rsidRPr="00451FC9" w:rsidRDefault="00451FC9">
      <w:pPr>
        <w:pStyle w:val="div"/>
        <w:wordWrap w:val="0"/>
        <w:rPr>
          <w:rFonts w:ascii="仿宋" w:eastAsia="仿宋" w:hAnsi="仿宋" w:cs="FangSong"/>
          <w:kern w:val="0"/>
          <w:sz w:val="32"/>
          <w:szCs w:val="32"/>
        </w:rPr>
      </w:pPr>
      <w:r w:rsidRPr="00451FC9">
        <w:rPr>
          <w:rStyle w:val="custom"/>
          <w:rFonts w:ascii="仿宋" w:eastAsia="仿宋" w:hAnsi="仿宋" w:cs="FangSong"/>
          <w:b/>
          <w:bCs/>
          <w:kern w:val="0"/>
          <w:sz w:val="32"/>
          <w:szCs w:val="32"/>
        </w:rPr>
        <w:t>二</w:t>
      </w:r>
      <w:r w:rsidRPr="00451FC9">
        <w:rPr>
          <w:rFonts w:ascii="仿宋" w:eastAsia="仿宋" w:hAnsi="仿宋" w:cs="FangSong"/>
          <w:b/>
          <w:bCs/>
          <w:kern w:val="0"/>
          <w:sz w:val="32"/>
          <w:szCs w:val="32"/>
        </w:rPr>
        <w:t>、离任基金经理的相关信息</w:t>
      </w:r>
    </w:p>
    <w:tbl>
      <w:tblPr>
        <w:tblStyle w:val="tableTable"/>
        <w:tblW w:w="581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4485"/>
        <w:gridCol w:w="5425"/>
      </w:tblGrid>
      <w:tr w:rsidR="0075709D" w:rsidRPr="00451FC9" w:rsidTr="00451FC9">
        <w:trPr>
          <w:jc w:val="center"/>
        </w:trPr>
        <w:tc>
          <w:tcPr>
            <w:tcW w:w="4358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5271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杜伟</w:t>
            </w:r>
          </w:p>
        </w:tc>
      </w:tr>
      <w:tr w:rsidR="0075709D" w:rsidRPr="00451FC9" w:rsidTr="00451FC9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离任原因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工作安排</w:t>
            </w:r>
          </w:p>
        </w:tc>
      </w:tr>
      <w:tr w:rsidR="0075709D" w:rsidRPr="00451FC9" w:rsidTr="00451FC9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2025年09月05日</w:t>
            </w:r>
          </w:p>
        </w:tc>
      </w:tr>
      <w:tr w:rsidR="0075709D" w:rsidRPr="00451FC9" w:rsidTr="00451FC9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转任本公司其他工作岗位的说明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 xml:space="preserve">- </w:t>
            </w:r>
          </w:p>
        </w:tc>
      </w:tr>
      <w:tr w:rsidR="0075709D" w:rsidRPr="00451FC9" w:rsidTr="00451FC9">
        <w:trPr>
          <w:jc w:val="center"/>
        </w:trPr>
        <w:tc>
          <w:tcPr>
            <w:tcW w:w="4358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hideMark/>
          </w:tcPr>
          <w:p w:rsidR="0075709D" w:rsidRPr="00451FC9" w:rsidRDefault="00451FC9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是否已按规定在中国基金业协会办理注销手续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75709D" w:rsidRPr="00451FC9" w:rsidRDefault="00451FC9">
            <w:pPr>
              <w:pStyle w:val="div"/>
              <w:spacing w:line="60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451FC9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75709D" w:rsidRPr="00451FC9" w:rsidRDefault="0075709D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451FC9" w:rsidRDefault="00451FC9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75709D" w:rsidRPr="00451FC9" w:rsidRDefault="00451FC9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bookmarkStart w:id="0" w:name="_GoBack"/>
      <w:bookmarkEnd w:id="0"/>
      <w:r w:rsidRPr="00451FC9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75709D" w:rsidRPr="00451FC9" w:rsidRDefault="00451FC9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451FC9">
        <w:rPr>
          <w:rFonts w:ascii="仿宋" w:eastAsia="仿宋" w:hAnsi="仿宋" w:cs="FangSong"/>
          <w:kern w:val="0"/>
          <w:sz w:val="32"/>
          <w:szCs w:val="32"/>
        </w:rPr>
        <w:t>2025年09月06日</w:t>
      </w:r>
    </w:p>
    <w:sectPr w:rsidR="0075709D" w:rsidRPr="00451FC9" w:rsidSect="005633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1FC9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3A0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5709D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0E8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633A0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5633A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5633A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5633A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633A0"/>
    <w:pPr>
      <w:ind w:firstLineChars="200" w:firstLine="420"/>
    </w:pPr>
  </w:style>
  <w:style w:type="paragraph" w:styleId="a4">
    <w:name w:val="Document Map"/>
    <w:basedOn w:val="a"/>
    <w:qFormat/>
    <w:rsid w:val="005633A0"/>
    <w:pPr>
      <w:shd w:val="clear" w:color="auto" w:fill="000080"/>
    </w:pPr>
  </w:style>
  <w:style w:type="paragraph" w:styleId="a5">
    <w:name w:val="annotation text"/>
    <w:basedOn w:val="a"/>
    <w:link w:val="Char"/>
    <w:qFormat/>
    <w:rsid w:val="005633A0"/>
    <w:pPr>
      <w:jc w:val="left"/>
    </w:pPr>
  </w:style>
  <w:style w:type="paragraph" w:styleId="a6">
    <w:name w:val="Body Text"/>
    <w:basedOn w:val="a"/>
    <w:link w:val="Char0"/>
    <w:qFormat/>
    <w:rsid w:val="005633A0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5633A0"/>
    <w:pPr>
      <w:ind w:leftChars="400" w:left="840"/>
    </w:pPr>
  </w:style>
  <w:style w:type="paragraph" w:styleId="a7">
    <w:name w:val="Plain Text"/>
    <w:basedOn w:val="a"/>
    <w:qFormat/>
    <w:rsid w:val="005633A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5633A0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5633A0"/>
    <w:rPr>
      <w:sz w:val="18"/>
    </w:rPr>
  </w:style>
  <w:style w:type="paragraph" w:styleId="a9">
    <w:name w:val="footer"/>
    <w:basedOn w:val="a"/>
    <w:link w:val="Char1"/>
    <w:uiPriority w:val="99"/>
    <w:qFormat/>
    <w:rsid w:val="005633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563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5633A0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5633A0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5633A0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5633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5633A0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5633A0"/>
    <w:rPr>
      <w:b/>
    </w:rPr>
  </w:style>
  <w:style w:type="character" w:styleId="af">
    <w:name w:val="page number"/>
    <w:basedOn w:val="a0"/>
    <w:rsid w:val="005633A0"/>
  </w:style>
  <w:style w:type="character" w:styleId="af0">
    <w:name w:val="Hyperlink"/>
    <w:qFormat/>
    <w:rsid w:val="005633A0"/>
    <w:rPr>
      <w:color w:val="0000FF"/>
      <w:u w:val="single"/>
    </w:rPr>
  </w:style>
  <w:style w:type="character" w:styleId="af1">
    <w:name w:val="annotation reference"/>
    <w:rsid w:val="005633A0"/>
    <w:rPr>
      <w:sz w:val="21"/>
    </w:rPr>
  </w:style>
  <w:style w:type="character" w:styleId="af2">
    <w:name w:val="footnote reference"/>
    <w:rsid w:val="005633A0"/>
    <w:rPr>
      <w:vertAlign w:val="superscript"/>
    </w:rPr>
  </w:style>
  <w:style w:type="character" w:customStyle="1" w:styleId="Char0">
    <w:name w:val="正文文本 Char"/>
    <w:link w:val="a6"/>
    <w:rsid w:val="005633A0"/>
    <w:rPr>
      <w:rFonts w:ascii="宋体"/>
      <w:lang w:val="zh-CN" w:eastAsia="zh-CN"/>
    </w:rPr>
  </w:style>
  <w:style w:type="character" w:customStyle="1" w:styleId="unnamed11">
    <w:name w:val="unnamed11"/>
    <w:rsid w:val="005633A0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5633A0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5633A0"/>
    <w:rPr>
      <w:kern w:val="2"/>
      <w:sz w:val="18"/>
    </w:rPr>
  </w:style>
  <w:style w:type="character" w:customStyle="1" w:styleId="read">
    <w:name w:val="read"/>
    <w:basedOn w:val="a0"/>
    <w:qFormat/>
    <w:rsid w:val="005633A0"/>
  </w:style>
  <w:style w:type="paragraph" w:customStyle="1" w:styleId="CharChar">
    <w:name w:val="Char Char"/>
    <w:basedOn w:val="a"/>
    <w:qFormat/>
    <w:rsid w:val="005633A0"/>
  </w:style>
  <w:style w:type="paragraph" w:customStyle="1" w:styleId="Default">
    <w:name w:val="Default"/>
    <w:qFormat/>
    <w:rsid w:val="005633A0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5633A0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5633A0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5633A0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5633A0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5633A0"/>
  </w:style>
  <w:style w:type="paragraph" w:customStyle="1" w:styleId="Char10">
    <w:name w:val="Char1"/>
    <w:basedOn w:val="a"/>
    <w:qFormat/>
    <w:rsid w:val="005633A0"/>
  </w:style>
  <w:style w:type="paragraph" w:customStyle="1" w:styleId="CharCharChar">
    <w:name w:val="Char Char Char"/>
    <w:basedOn w:val="a"/>
    <w:qFormat/>
    <w:rsid w:val="005633A0"/>
  </w:style>
  <w:style w:type="paragraph" w:customStyle="1" w:styleId="InfoBlue">
    <w:name w:val="InfoBlue"/>
    <w:basedOn w:val="a"/>
    <w:next w:val="a6"/>
    <w:qFormat/>
    <w:rsid w:val="005633A0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5633A0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5633A0"/>
  </w:style>
  <w:style w:type="paragraph" w:customStyle="1" w:styleId="af4">
    <w:name w:val="正文所"/>
    <w:basedOn w:val="a"/>
    <w:qFormat/>
    <w:rsid w:val="005633A0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5633A0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5633A0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5633A0"/>
    <w:rPr>
      <w:kern w:val="2"/>
      <w:sz w:val="21"/>
    </w:rPr>
  </w:style>
  <w:style w:type="paragraph" w:customStyle="1" w:styleId="CharChar2">
    <w:name w:val="Char Char2"/>
    <w:basedOn w:val="a"/>
    <w:qFormat/>
    <w:rsid w:val="005633A0"/>
  </w:style>
  <w:style w:type="paragraph" w:customStyle="1" w:styleId="CharChar3">
    <w:name w:val="Char Char3"/>
    <w:basedOn w:val="a"/>
    <w:qFormat/>
    <w:rsid w:val="005633A0"/>
  </w:style>
  <w:style w:type="paragraph" w:customStyle="1" w:styleId="Char20">
    <w:name w:val="Char2"/>
    <w:basedOn w:val="a"/>
    <w:qFormat/>
    <w:rsid w:val="005633A0"/>
  </w:style>
  <w:style w:type="paragraph" w:customStyle="1" w:styleId="CharCharChar1">
    <w:name w:val="Char Char Char1"/>
    <w:basedOn w:val="a"/>
    <w:qFormat/>
    <w:rsid w:val="005633A0"/>
  </w:style>
  <w:style w:type="paragraph" w:customStyle="1" w:styleId="CharCharCharChar1">
    <w:name w:val="Char Char Char Char1"/>
    <w:basedOn w:val="a"/>
    <w:qFormat/>
    <w:rsid w:val="005633A0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5633A0"/>
  </w:style>
  <w:style w:type="paragraph" w:customStyle="1" w:styleId="CharChar4">
    <w:name w:val="Char Char4"/>
    <w:basedOn w:val="a"/>
    <w:qFormat/>
    <w:rsid w:val="005633A0"/>
  </w:style>
  <w:style w:type="paragraph" w:styleId="af5">
    <w:name w:val="List Paragraph"/>
    <w:basedOn w:val="a"/>
    <w:uiPriority w:val="34"/>
    <w:qFormat/>
    <w:rsid w:val="005633A0"/>
    <w:pPr>
      <w:ind w:firstLineChars="200" w:firstLine="420"/>
    </w:pPr>
  </w:style>
  <w:style w:type="paragraph" w:customStyle="1" w:styleId="CharChar12">
    <w:name w:val="Char Char12"/>
    <w:basedOn w:val="a"/>
    <w:qFormat/>
    <w:rsid w:val="005633A0"/>
  </w:style>
  <w:style w:type="paragraph" w:customStyle="1" w:styleId="Char30">
    <w:name w:val="Char3"/>
    <w:basedOn w:val="a"/>
    <w:qFormat/>
    <w:rsid w:val="005633A0"/>
  </w:style>
  <w:style w:type="paragraph" w:customStyle="1" w:styleId="CharChar13">
    <w:name w:val="Char Char13"/>
    <w:basedOn w:val="a"/>
    <w:qFormat/>
    <w:rsid w:val="005633A0"/>
  </w:style>
  <w:style w:type="paragraph" w:customStyle="1" w:styleId="Char40">
    <w:name w:val="Char4"/>
    <w:basedOn w:val="a"/>
    <w:qFormat/>
    <w:rsid w:val="005633A0"/>
  </w:style>
  <w:style w:type="paragraph" w:customStyle="1" w:styleId="CharChar14">
    <w:name w:val="Char Char14"/>
    <w:basedOn w:val="a"/>
    <w:qFormat/>
    <w:rsid w:val="005633A0"/>
  </w:style>
  <w:style w:type="paragraph" w:customStyle="1" w:styleId="Char5">
    <w:name w:val="Char5"/>
    <w:basedOn w:val="a"/>
    <w:qFormat/>
    <w:rsid w:val="005633A0"/>
  </w:style>
  <w:style w:type="paragraph" w:customStyle="1" w:styleId="CharChar5">
    <w:name w:val="Char Char5"/>
    <w:basedOn w:val="a"/>
    <w:qFormat/>
    <w:rsid w:val="005633A0"/>
  </w:style>
  <w:style w:type="character" w:customStyle="1" w:styleId="Char1">
    <w:name w:val="页脚 Char"/>
    <w:basedOn w:val="a0"/>
    <w:link w:val="a9"/>
    <w:uiPriority w:val="99"/>
    <w:qFormat/>
    <w:rsid w:val="005633A0"/>
    <w:rPr>
      <w:kern w:val="2"/>
      <w:sz w:val="18"/>
    </w:rPr>
  </w:style>
  <w:style w:type="paragraph" w:customStyle="1" w:styleId="div">
    <w:name w:val="div"/>
    <w:basedOn w:val="a"/>
    <w:rsid w:val="005633A0"/>
  </w:style>
  <w:style w:type="character" w:customStyle="1" w:styleId="custom">
    <w:name w:val="custom"/>
    <w:basedOn w:val="a0"/>
    <w:rsid w:val="005633A0"/>
  </w:style>
  <w:style w:type="paragraph" w:customStyle="1" w:styleId="p">
    <w:name w:val="p"/>
    <w:basedOn w:val="a"/>
    <w:rsid w:val="005633A0"/>
  </w:style>
  <w:style w:type="paragraph" w:customStyle="1" w:styleId="table">
    <w:name w:val="table"/>
    <w:basedOn w:val="a"/>
    <w:rsid w:val="005633A0"/>
  </w:style>
  <w:style w:type="table" w:customStyle="1" w:styleId="tableTable">
    <w:name w:val="table Table"/>
    <w:basedOn w:val="a1"/>
    <w:rsid w:val="005633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B541-C2B6-43F2-9ED9-E731E624A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E06E0-FF2B-42F0-B7BE-4FF22773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4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2025-09-05T16:01:00Z</dcterms:created>
  <dcterms:modified xsi:type="dcterms:W3CDTF">2025-09-05T16:01:00Z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eyAibWFpbEZyb20iOiAieGlueGlwaWx1QGdsZnVuZC5jb20iLCAicmNwdFRvIjogImxrbEBzc25ld3MuY29tLmNuIiwgIm5hbWUiOiAi5Zu96IGU5Z+66YeR566h55CG5pyJ6ZmQ5YWs5Y+45Z+66YeR57uP55CG5Y+Y5pu05YWs5ZGK77yI5Zu96IGU5Yy755aX5YGl5bq35re35ZCI77yJLmRvY3giLCAiZGF0ZSI6ICIyMDI1LTA5LTA1VDE</vt:lpwstr>
  </property>
  <property fmtid="{D5CDD505-2E9C-101B-9397-08002B2CF9AE}" pid="5" name="skgMailId">
    <vt:lpwstr>1</vt:lpwstr>
  </property>
</Properties>
</file>