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3号《关于证券投资基金估值业务的指导意见》等有关规定，大成基金管理有限公司（以下简称“本公司”）与基金托管人协商一致，自20</w:t>
      </w:r>
      <w:r w:rsidR="00AB0F61">
        <w:rPr>
          <w:rFonts w:ascii="宋体" w:eastAsia="宋体" w:hAnsi="宋体" w:cs="Times New Roman" w:hint="eastAsia"/>
          <w:kern w:val="0"/>
          <w:szCs w:val="21"/>
        </w:rPr>
        <w:t>2</w:t>
      </w:r>
      <w:r w:rsidR="00A01D23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013F99">
        <w:rPr>
          <w:rFonts w:ascii="宋体" w:eastAsia="宋体" w:hAnsi="宋体" w:cs="Times New Roman" w:hint="eastAsia"/>
          <w:kern w:val="0"/>
          <w:szCs w:val="21"/>
        </w:rPr>
        <w:t>9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555863">
        <w:rPr>
          <w:rFonts w:ascii="宋体" w:eastAsia="宋体" w:hAnsi="宋体" w:cs="Times New Roman" w:hint="eastAsia"/>
          <w:kern w:val="0"/>
          <w:szCs w:val="21"/>
        </w:rPr>
        <w:t>4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日起，对本公司旗下证券投资基金</w:t>
      </w:r>
      <w:r w:rsidR="00FC2819">
        <w:rPr>
          <w:rFonts w:ascii="宋体" w:eastAsia="宋体" w:hAnsi="宋体" w:cs="Times New Roman" w:hint="eastAsia"/>
          <w:kern w:val="0"/>
          <w:szCs w:val="21"/>
        </w:rPr>
        <w:t>（ETF基金除外）</w:t>
      </w:r>
      <w:r w:rsidRPr="00E05AFB">
        <w:rPr>
          <w:rFonts w:ascii="宋体" w:eastAsia="宋体" w:hAnsi="宋体" w:cs="Times New Roman" w:hint="eastAsia"/>
          <w:kern w:val="0"/>
          <w:szCs w:val="21"/>
        </w:rPr>
        <w:t>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Pr="00E05AFB">
        <w:rPr>
          <w:rFonts w:ascii="宋体" w:eastAsia="宋体" w:hAnsi="宋体" w:cs="Times New Roman" w:hint="eastAsia"/>
          <w:kern w:val="0"/>
          <w:szCs w:val="21"/>
        </w:rPr>
        <w:t>“</w:t>
      </w:r>
      <w:r w:rsidR="00555863">
        <w:rPr>
          <w:rFonts w:ascii="宋体" w:eastAsia="宋体" w:hAnsi="宋体" w:cs="Times New Roman" w:hint="eastAsia"/>
          <w:kern w:val="0"/>
          <w:szCs w:val="21"/>
        </w:rPr>
        <w:t>中芯国际</w:t>
      </w:r>
      <w:r w:rsidR="000E4B0C">
        <w:rPr>
          <w:rFonts w:ascii="宋体" w:eastAsia="宋体" w:hAnsi="宋体" w:cs="Times New Roman" w:hint="eastAsia"/>
          <w:kern w:val="0"/>
          <w:szCs w:val="21"/>
        </w:rPr>
        <w:t>（代码：</w:t>
      </w:r>
      <w:r w:rsidR="008B3CA0">
        <w:rPr>
          <w:rFonts w:ascii="宋体" w:eastAsia="宋体" w:hAnsi="宋体" w:cs="Times New Roman" w:hint="eastAsia"/>
          <w:kern w:val="0"/>
          <w:szCs w:val="21"/>
        </w:rPr>
        <w:t>688</w:t>
      </w:r>
      <w:r w:rsidR="00555863">
        <w:rPr>
          <w:rFonts w:ascii="宋体" w:eastAsia="宋体" w:hAnsi="宋体" w:cs="Times New Roman" w:hint="eastAsia"/>
          <w:kern w:val="0"/>
          <w:szCs w:val="21"/>
        </w:rPr>
        <w:t>98</w:t>
      </w:r>
      <w:bookmarkStart w:id="0" w:name="_GoBack"/>
      <w:bookmarkEnd w:id="0"/>
      <w:r w:rsidR="00013F99">
        <w:rPr>
          <w:rFonts w:ascii="宋体" w:eastAsia="宋体" w:hAnsi="宋体" w:cs="Times New Roman" w:hint="eastAsia"/>
          <w:kern w:val="0"/>
          <w:szCs w:val="21"/>
        </w:rPr>
        <w:t>1</w:t>
      </w:r>
      <w:r w:rsidR="00BD761D">
        <w:rPr>
          <w:rFonts w:ascii="宋体" w:eastAsia="宋体" w:hAnsi="宋体" w:cs="Times New Roman" w:hint="eastAsia"/>
          <w:kern w:val="0"/>
          <w:szCs w:val="21"/>
        </w:rPr>
        <w:t>）</w:t>
      </w:r>
      <w:r w:rsidR="00495D41" w:rsidRPr="00E05AFB">
        <w:rPr>
          <w:rFonts w:ascii="宋体" w:eastAsia="宋体" w:hAnsi="宋体" w:cs="Times New Roman" w:hint="eastAsia"/>
          <w:kern w:val="0"/>
          <w:szCs w:val="21"/>
        </w:rPr>
        <w:t>”</w:t>
      </w:r>
      <w:r w:rsidRPr="00E05AFB">
        <w:rPr>
          <w:rFonts w:ascii="宋体" w:eastAsia="宋体" w:hAnsi="宋体" w:cs="Times New Roman" w:hint="eastAsia"/>
          <w:kern w:val="0"/>
          <w:szCs w:val="21"/>
        </w:rPr>
        <w:t>采用“指数收益法”予以估值。</w:t>
      </w:r>
      <w:r w:rsidR="00F87F64">
        <w:rPr>
          <w:rFonts w:ascii="宋体" w:eastAsia="宋体" w:hAnsi="宋体" w:cs="Times New Roman" w:hint="eastAsia"/>
          <w:kern w:val="0"/>
          <w:szCs w:val="21"/>
        </w:rPr>
        <w:t>本公司计算依据为</w:t>
      </w:r>
      <w:r w:rsidR="00F87F64" w:rsidRPr="00AC5634">
        <w:rPr>
          <w:rFonts w:ascii="宋体" w:eastAsia="宋体" w:hAnsi="宋体" w:cs="Times New Roman" w:hint="eastAsia"/>
          <w:kern w:val="0"/>
          <w:szCs w:val="21"/>
        </w:rPr>
        <w:t>AMAC</w:t>
      </w:r>
      <w:r w:rsidR="00F87F64">
        <w:rPr>
          <w:rFonts w:ascii="宋体" w:eastAsia="宋体" w:hAnsi="宋体" w:cs="Times New Roman" w:hint="eastAsia"/>
          <w:kern w:val="0"/>
          <w:szCs w:val="21"/>
        </w:rPr>
        <w:t>行业指数</w:t>
      </w:r>
      <w:r w:rsidR="00F87F64" w:rsidRPr="00E05AFB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3E7B76" w:rsidRPr="00E71A15" w:rsidRDefault="00E71A15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待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 w:rsidRPr="00E71A15">
        <w:rPr>
          <w:rFonts w:ascii="宋体" w:eastAsia="宋体" w:hAnsi="宋体" w:cs="Times New Roman" w:hint="eastAsia"/>
          <w:kern w:val="0"/>
          <w:szCs w:val="21"/>
        </w:rPr>
        <w:t>股票其交易体现了活跃市场交易特征后，将恢复采用当日收盘价格进行估值，届时不再另行公告。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384619">
      <w:pPr>
        <w:widowControl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384619" w:rsidP="00863CB6">
      <w:pPr>
        <w:widowControl/>
        <w:wordWrap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A01D23">
        <w:rPr>
          <w:rFonts w:ascii="宋体" w:eastAsia="宋体" w:hAnsi="宋体" w:cs="Times New Roman" w:hint="eastAsia"/>
          <w:kern w:val="0"/>
          <w:szCs w:val="21"/>
        </w:rPr>
        <w:t>二五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013F99">
        <w:rPr>
          <w:rFonts w:ascii="宋体" w:eastAsia="宋体" w:hAnsi="宋体" w:cs="Times New Roman" w:hint="eastAsia"/>
          <w:kern w:val="0"/>
          <w:szCs w:val="21"/>
        </w:rPr>
        <w:t>九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555863">
        <w:rPr>
          <w:rFonts w:ascii="宋体" w:eastAsia="宋体" w:hAnsi="宋体" w:cs="Times New Roman" w:hint="eastAsia"/>
          <w:kern w:val="0"/>
          <w:szCs w:val="21"/>
        </w:rPr>
        <w:t>五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8A" w:rsidRDefault="00AF118A" w:rsidP="00E05AFB">
      <w:r>
        <w:separator/>
      </w:r>
    </w:p>
  </w:endnote>
  <w:endnote w:type="continuationSeparator" w:id="0">
    <w:p w:rsidR="00AF118A" w:rsidRDefault="00AF118A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8A" w:rsidRDefault="00AF118A" w:rsidP="00E05AFB">
      <w:r>
        <w:separator/>
      </w:r>
    </w:p>
  </w:footnote>
  <w:footnote w:type="continuationSeparator" w:id="0">
    <w:p w:rsidR="00AF118A" w:rsidRDefault="00AF118A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3F99"/>
    <w:rsid w:val="000176F5"/>
    <w:rsid w:val="00021977"/>
    <w:rsid w:val="00035383"/>
    <w:rsid w:val="00047974"/>
    <w:rsid w:val="0005149C"/>
    <w:rsid w:val="00053210"/>
    <w:rsid w:val="000542D7"/>
    <w:rsid w:val="00054824"/>
    <w:rsid w:val="000702FA"/>
    <w:rsid w:val="00071E5E"/>
    <w:rsid w:val="00080B28"/>
    <w:rsid w:val="00087A6B"/>
    <w:rsid w:val="000B00D0"/>
    <w:rsid w:val="000D06CC"/>
    <w:rsid w:val="000D1095"/>
    <w:rsid w:val="000E4B0C"/>
    <w:rsid w:val="000F2C46"/>
    <w:rsid w:val="00137A1A"/>
    <w:rsid w:val="00140FC3"/>
    <w:rsid w:val="001502EA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84619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D41"/>
    <w:rsid w:val="004D3643"/>
    <w:rsid w:val="004D5780"/>
    <w:rsid w:val="005017E8"/>
    <w:rsid w:val="005203E9"/>
    <w:rsid w:val="005367E9"/>
    <w:rsid w:val="00537AC0"/>
    <w:rsid w:val="00540334"/>
    <w:rsid w:val="0054358D"/>
    <w:rsid w:val="00554FF3"/>
    <w:rsid w:val="00555863"/>
    <w:rsid w:val="00567970"/>
    <w:rsid w:val="00575AAE"/>
    <w:rsid w:val="00577D2B"/>
    <w:rsid w:val="0058268A"/>
    <w:rsid w:val="005A4773"/>
    <w:rsid w:val="005C19D4"/>
    <w:rsid w:val="0061122F"/>
    <w:rsid w:val="00630D67"/>
    <w:rsid w:val="006430D7"/>
    <w:rsid w:val="00644F29"/>
    <w:rsid w:val="0067163D"/>
    <w:rsid w:val="006B7D72"/>
    <w:rsid w:val="006C427A"/>
    <w:rsid w:val="006C7101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7948"/>
    <w:rsid w:val="00863CB6"/>
    <w:rsid w:val="00863E6C"/>
    <w:rsid w:val="0087426F"/>
    <w:rsid w:val="008750A9"/>
    <w:rsid w:val="00881004"/>
    <w:rsid w:val="00882E23"/>
    <w:rsid w:val="00897109"/>
    <w:rsid w:val="008B3CA0"/>
    <w:rsid w:val="008C7A33"/>
    <w:rsid w:val="008D1F15"/>
    <w:rsid w:val="008E50D5"/>
    <w:rsid w:val="008F58E6"/>
    <w:rsid w:val="009459D2"/>
    <w:rsid w:val="009627FD"/>
    <w:rsid w:val="00995C67"/>
    <w:rsid w:val="009A647B"/>
    <w:rsid w:val="009B550F"/>
    <w:rsid w:val="009E713E"/>
    <w:rsid w:val="009F6061"/>
    <w:rsid w:val="00A01D23"/>
    <w:rsid w:val="00A15AD8"/>
    <w:rsid w:val="00A24C53"/>
    <w:rsid w:val="00A44B9B"/>
    <w:rsid w:val="00A44BE2"/>
    <w:rsid w:val="00A479CF"/>
    <w:rsid w:val="00A808EA"/>
    <w:rsid w:val="00A8566D"/>
    <w:rsid w:val="00A868F2"/>
    <w:rsid w:val="00A92687"/>
    <w:rsid w:val="00A950AB"/>
    <w:rsid w:val="00AA15A3"/>
    <w:rsid w:val="00AA5B50"/>
    <w:rsid w:val="00AA7324"/>
    <w:rsid w:val="00AB0F61"/>
    <w:rsid w:val="00AB5EC7"/>
    <w:rsid w:val="00AF118A"/>
    <w:rsid w:val="00B139EA"/>
    <w:rsid w:val="00B41BD4"/>
    <w:rsid w:val="00B42CC2"/>
    <w:rsid w:val="00B76142"/>
    <w:rsid w:val="00B81BFD"/>
    <w:rsid w:val="00B92C2E"/>
    <w:rsid w:val="00B95DFF"/>
    <w:rsid w:val="00BA3E04"/>
    <w:rsid w:val="00BB04A8"/>
    <w:rsid w:val="00BD761D"/>
    <w:rsid w:val="00BE7C35"/>
    <w:rsid w:val="00BF398E"/>
    <w:rsid w:val="00BF4FD9"/>
    <w:rsid w:val="00C00A7A"/>
    <w:rsid w:val="00C03638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E6EDB"/>
    <w:rsid w:val="00DF0794"/>
    <w:rsid w:val="00DF2586"/>
    <w:rsid w:val="00DF2B7F"/>
    <w:rsid w:val="00E006B9"/>
    <w:rsid w:val="00E0301C"/>
    <w:rsid w:val="00E05AFB"/>
    <w:rsid w:val="00E11BC6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27755"/>
    <w:rsid w:val="00F4424E"/>
    <w:rsid w:val="00F60D48"/>
    <w:rsid w:val="00F6392C"/>
    <w:rsid w:val="00F67941"/>
    <w:rsid w:val="00F75AAE"/>
    <w:rsid w:val="00F833E7"/>
    <w:rsid w:val="00F87F64"/>
    <w:rsid w:val="00F96471"/>
    <w:rsid w:val="00F96EDC"/>
    <w:rsid w:val="00FA01F5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