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A95A47" w:rsidRDefault="00DB2529">
      <w:pPr>
        <w:jc w:val="center"/>
        <w:rPr>
          <w:rFonts w:ascii="Times New Roman" w:hAnsi="Times New Roman" w:cs="Times New Roman"/>
          <w:b/>
          <w:color w:val="000000" w:themeColor="text1"/>
          <w:sz w:val="36"/>
          <w:szCs w:val="36"/>
        </w:rPr>
      </w:pPr>
      <w:r w:rsidRPr="00A95A47">
        <w:rPr>
          <w:rFonts w:ascii="Times New Roman" w:hAnsi="Times New Roman" w:cs="Times New Roman" w:hint="eastAsia"/>
          <w:b/>
          <w:color w:val="000000" w:themeColor="text1"/>
          <w:sz w:val="36"/>
          <w:szCs w:val="36"/>
        </w:rPr>
        <w:t>泓德基金管理有限公司</w:t>
      </w:r>
    </w:p>
    <w:p w:rsidR="00247F19" w:rsidRPr="00A95A47" w:rsidRDefault="00C777C7" w:rsidP="009E2529">
      <w:pPr>
        <w:jc w:val="center"/>
        <w:rPr>
          <w:rFonts w:ascii="Times New Roman" w:hAnsi="Times New Roman" w:cs="Times New Roman"/>
          <w:b/>
          <w:color w:val="000000" w:themeColor="text1"/>
          <w:sz w:val="36"/>
          <w:szCs w:val="36"/>
        </w:rPr>
      </w:pPr>
      <w:r w:rsidRPr="00C777C7">
        <w:rPr>
          <w:rFonts w:ascii="Times New Roman" w:hAnsi="Times New Roman" w:cs="Times New Roman" w:hint="eastAsia"/>
          <w:b/>
          <w:color w:val="000000" w:themeColor="text1"/>
          <w:sz w:val="36"/>
          <w:szCs w:val="36"/>
        </w:rPr>
        <w:t>关于旗下部分基金增加</w:t>
      </w:r>
      <w:r w:rsidR="008F3040" w:rsidRPr="008F3040">
        <w:rPr>
          <w:rFonts w:ascii="Times New Roman" w:hAnsi="Times New Roman" w:cs="Times New Roman" w:hint="eastAsia"/>
          <w:b/>
          <w:color w:val="000000" w:themeColor="text1"/>
          <w:sz w:val="36"/>
          <w:szCs w:val="36"/>
        </w:rPr>
        <w:t>中国人寿保险股份有限公司</w:t>
      </w:r>
      <w:r w:rsidRPr="00C777C7">
        <w:rPr>
          <w:rFonts w:ascii="Times New Roman" w:hAnsi="Times New Roman" w:cs="Times New Roman" w:hint="eastAsia"/>
          <w:b/>
          <w:color w:val="000000" w:themeColor="text1"/>
          <w:sz w:val="36"/>
          <w:szCs w:val="36"/>
        </w:rPr>
        <w:t>为销售机构的公告</w:t>
      </w:r>
    </w:p>
    <w:p w:rsidR="00895B9B" w:rsidRPr="005D68CC" w:rsidRDefault="00895B9B">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pPr>
        <w:spacing w:line="360" w:lineRule="auto"/>
        <w:ind w:firstLineChars="200" w:firstLine="480"/>
        <w:rPr>
          <w:rFonts w:ascii="Times New Roman" w:eastAsia="Microsoft YaHei UI" w:hAnsi="Times New Roman"/>
          <w:color w:val="000000"/>
          <w:sz w:val="23"/>
          <w:szCs w:val="23"/>
        </w:rPr>
      </w:pPr>
      <w:r w:rsidRPr="00A95A47">
        <w:rPr>
          <w:rFonts w:ascii="Times New Roman" w:eastAsia="宋体" w:hAnsi="Times New Roman" w:cs="Times New Roman"/>
          <w:color w:val="000000"/>
          <w:kern w:val="0"/>
          <w:sz w:val="24"/>
          <w:szCs w:val="24"/>
        </w:rPr>
        <w:t>根据泓德基金管理有限公司（以下简称</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本公司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）与</w:t>
      </w:r>
      <w:r w:rsidR="008F3040" w:rsidRPr="008F3040">
        <w:rPr>
          <w:rFonts w:ascii="Times New Roman" w:eastAsia="宋体" w:hAnsi="Times New Roman" w:cs="Times New Roman" w:hint="eastAsia"/>
          <w:color w:val="000000"/>
          <w:kern w:val="0"/>
          <w:sz w:val="24"/>
          <w:szCs w:val="24"/>
        </w:rPr>
        <w:t>中国人寿保险股份有限公司</w:t>
      </w:r>
      <w:r w:rsidRPr="00A95A47">
        <w:rPr>
          <w:rFonts w:ascii="Times New Roman" w:eastAsia="宋体" w:hAnsi="Times New Roman" w:cs="Times New Roman"/>
          <w:color w:val="000000"/>
          <w:kern w:val="0"/>
          <w:sz w:val="24"/>
          <w:szCs w:val="24"/>
        </w:rPr>
        <w:t>（以下简称</w:t>
      </w:r>
      <w:r w:rsidRPr="00A95A47">
        <w:rPr>
          <w:rFonts w:ascii="Times New Roman" w:eastAsia="宋体" w:hAnsi="Times New Roman" w:cs="Times New Roman"/>
          <w:color w:val="000000"/>
          <w:kern w:val="0"/>
          <w:sz w:val="24"/>
          <w:szCs w:val="24"/>
        </w:rPr>
        <w:t>“</w:t>
      </w:r>
      <w:r w:rsidR="008F3040" w:rsidRPr="008F3040">
        <w:rPr>
          <w:rFonts w:ascii="Times New Roman" w:eastAsia="宋体" w:hAnsi="Times New Roman" w:cs="Times New Roman" w:hint="eastAsia"/>
          <w:color w:val="000000"/>
          <w:kern w:val="0"/>
          <w:sz w:val="24"/>
          <w:szCs w:val="24"/>
        </w:rPr>
        <w:t>中国人寿</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）签署的基金销售服务协议，</w:t>
      </w:r>
      <w:r w:rsidR="008F3040" w:rsidRPr="008F3040">
        <w:rPr>
          <w:rFonts w:ascii="Times New Roman" w:eastAsia="宋体" w:hAnsi="Times New Roman" w:cs="Times New Roman" w:hint="eastAsia"/>
          <w:color w:val="000000"/>
          <w:kern w:val="0"/>
          <w:sz w:val="24"/>
          <w:szCs w:val="24"/>
        </w:rPr>
        <w:t>中国人寿</w:t>
      </w:r>
      <w:r w:rsidR="00843CF6">
        <w:rPr>
          <w:rFonts w:ascii="Times New Roman" w:eastAsia="宋体" w:hAnsi="Times New Roman" w:cs="Times New Roman" w:hint="eastAsia"/>
          <w:color w:val="000000"/>
          <w:kern w:val="0"/>
          <w:sz w:val="24"/>
          <w:szCs w:val="24"/>
        </w:rPr>
        <w:t>将</w:t>
      </w:r>
      <w:r w:rsidR="00843CF6">
        <w:rPr>
          <w:rFonts w:ascii="Times New Roman" w:eastAsia="宋体" w:hAnsi="Times New Roman" w:cs="Times New Roman"/>
          <w:color w:val="000000"/>
          <w:kern w:val="0"/>
          <w:sz w:val="24"/>
          <w:szCs w:val="24"/>
        </w:rPr>
        <w:t>自</w:t>
      </w:r>
      <w:r w:rsidR="006E2DD9">
        <w:rPr>
          <w:rFonts w:ascii="Times New Roman" w:eastAsia="宋体" w:hAnsi="Times New Roman" w:cs="Times New Roman"/>
          <w:color w:val="000000"/>
          <w:kern w:val="0"/>
          <w:sz w:val="24"/>
          <w:szCs w:val="24"/>
        </w:rPr>
        <w:t>20</w:t>
      </w:r>
      <w:r w:rsidR="006E2DD9">
        <w:rPr>
          <w:rFonts w:ascii="Times New Roman" w:eastAsia="宋体" w:hAnsi="Times New Roman" w:cs="Times New Roman" w:hint="eastAsia"/>
          <w:color w:val="000000"/>
          <w:kern w:val="0"/>
          <w:sz w:val="24"/>
          <w:szCs w:val="24"/>
        </w:rPr>
        <w:t>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8F3040">
        <w:rPr>
          <w:rFonts w:ascii="Times New Roman" w:eastAsia="宋体" w:hAnsi="Times New Roman" w:cs="Times New Roman" w:hint="eastAsia"/>
          <w:color w:val="000000"/>
          <w:kern w:val="0"/>
          <w:sz w:val="24"/>
          <w:szCs w:val="24"/>
        </w:rPr>
        <w:t>9</w:t>
      </w:r>
      <w:r w:rsidR="00843CF6">
        <w:rPr>
          <w:rFonts w:ascii="Times New Roman" w:eastAsia="宋体" w:hAnsi="Times New Roman" w:cs="Times New Roman"/>
          <w:color w:val="000000"/>
          <w:kern w:val="0"/>
          <w:sz w:val="24"/>
          <w:szCs w:val="24"/>
        </w:rPr>
        <w:t>月</w:t>
      </w:r>
      <w:r w:rsidR="008F3040">
        <w:rPr>
          <w:rFonts w:ascii="Times New Roman" w:eastAsia="宋体" w:hAnsi="Times New Roman" w:cs="Times New Roman" w:hint="eastAsia"/>
          <w:color w:val="000000"/>
          <w:kern w:val="0"/>
          <w:sz w:val="24"/>
          <w:szCs w:val="24"/>
        </w:rPr>
        <w:t>5</w:t>
      </w:r>
      <w:r w:rsidR="00843CF6">
        <w:rPr>
          <w:rFonts w:ascii="Times New Roman" w:eastAsia="宋体" w:hAnsi="Times New Roman" w:cs="Times New Roman"/>
          <w:color w:val="000000"/>
          <w:kern w:val="0"/>
          <w:sz w:val="24"/>
          <w:szCs w:val="24"/>
        </w:rPr>
        <w:t>日起</w:t>
      </w:r>
      <w:r w:rsidR="00843CF6">
        <w:rPr>
          <w:rFonts w:ascii="Times New Roman" w:eastAsia="宋体" w:hAnsi="Times New Roman" w:cs="Times New Roman" w:hint="eastAsia"/>
          <w:color w:val="000000"/>
          <w:kern w:val="0"/>
          <w:sz w:val="24"/>
          <w:szCs w:val="24"/>
        </w:rPr>
        <w:t>销售以下基金（</w:t>
      </w:r>
      <w:r w:rsidR="00843CF6" w:rsidRPr="00FB42A0">
        <w:rPr>
          <w:rFonts w:ascii="Times New Roman" w:eastAsia="宋体" w:hAnsi="Times New Roman" w:cs="Times New Roman"/>
          <w:color w:val="000000"/>
          <w:kern w:val="0"/>
          <w:sz w:val="24"/>
          <w:szCs w:val="24"/>
        </w:rPr>
        <w:t>以下简称</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上述基金</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w:t>
      </w:r>
      <w:r w:rsidR="00843CF6">
        <w:rPr>
          <w:rFonts w:ascii="Times New Roman" w:eastAsia="宋体" w:hAnsi="Times New Roman" w:cs="Times New Roman"/>
          <w:color w:val="000000"/>
          <w:kern w:val="0"/>
          <w:sz w:val="24"/>
          <w:szCs w:val="24"/>
        </w:rPr>
        <w:t>现将有关事项公告如下：</w:t>
      </w:r>
      <w:r w:rsidRPr="00A95A47">
        <w:rPr>
          <w:rFonts w:ascii="Times New Roman" w:hAnsi="Times New Roman" w:cs="Times New Roman"/>
        </w:rPr>
        <w:t xml:space="preserve"> </w:t>
      </w:r>
    </w:p>
    <w:p w:rsidR="00247F19" w:rsidRPr="00A95A47" w:rsidRDefault="00DB2529" w:rsidP="00805494">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业务范围</w:t>
      </w:r>
    </w:p>
    <w:tbl>
      <w:tblPr>
        <w:tblStyle w:val="a8"/>
        <w:tblW w:w="5038" w:type="pct"/>
        <w:jc w:val="center"/>
        <w:tblLayout w:type="fixed"/>
        <w:tblLook w:val="04A0"/>
      </w:tblPr>
      <w:tblGrid>
        <w:gridCol w:w="4510"/>
        <w:gridCol w:w="4077"/>
      </w:tblGrid>
      <w:tr w:rsidR="00BE4797" w:rsidRPr="00A95A47" w:rsidTr="00D017C8">
        <w:trPr>
          <w:trHeight w:val="468"/>
          <w:jc w:val="center"/>
        </w:trPr>
        <w:tc>
          <w:tcPr>
            <w:tcW w:w="2626" w:type="pct"/>
            <w:tcBorders>
              <w:bottom w:val="single" w:sz="4" w:space="0" w:color="auto"/>
            </w:tcBorders>
            <w:shd w:val="clear" w:color="auto" w:fill="A6A6A6" w:themeFill="background1" w:themeFillShade="A6"/>
            <w:vAlign w:val="center"/>
          </w:tcPr>
          <w:p w:rsidR="00BE4797" w:rsidRPr="00A95A47" w:rsidRDefault="00BE4797" w:rsidP="0051477B">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基金名称</w:t>
            </w:r>
          </w:p>
        </w:tc>
        <w:tc>
          <w:tcPr>
            <w:tcW w:w="2374" w:type="pct"/>
            <w:tcBorders>
              <w:bottom w:val="single" w:sz="4" w:space="0" w:color="auto"/>
            </w:tcBorders>
            <w:shd w:val="clear" w:color="auto" w:fill="A6A6A6" w:themeFill="background1" w:themeFillShade="A6"/>
            <w:vAlign w:val="center"/>
          </w:tcPr>
          <w:p w:rsidR="00BE4797" w:rsidRPr="00A95A47" w:rsidRDefault="00BE4797" w:rsidP="0051477B">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基金代码</w:t>
            </w:r>
          </w:p>
        </w:tc>
      </w:tr>
      <w:tr w:rsidR="00701A07" w:rsidRPr="00A95A47" w:rsidTr="00D017C8">
        <w:trPr>
          <w:trHeight w:val="373"/>
          <w:jc w:val="center"/>
        </w:trPr>
        <w:tc>
          <w:tcPr>
            <w:tcW w:w="2626" w:type="pct"/>
            <w:shd w:val="clear" w:color="auto" w:fill="FFFFFF" w:themeFill="background1"/>
            <w:vAlign w:val="center"/>
          </w:tcPr>
          <w:p w:rsidR="00701A07" w:rsidRPr="0051477B" w:rsidRDefault="00701A07" w:rsidP="00FB3A28">
            <w:pPr>
              <w:pStyle w:val="ab"/>
              <w:ind w:firstLineChars="0" w:firstLine="0"/>
              <w:jc w:val="left"/>
              <w:rPr>
                <w:rFonts w:ascii="Times New Roman" w:eastAsia="宋体" w:hAnsi="Times New Roman" w:cs="Times New Roman"/>
                <w:szCs w:val="21"/>
              </w:rPr>
            </w:pPr>
            <w:r w:rsidRPr="0051477B">
              <w:rPr>
                <w:rFonts w:ascii="Times New Roman" w:eastAsia="宋体" w:hAnsi="Times New Roman" w:cs="Times New Roman" w:hint="eastAsia"/>
                <w:szCs w:val="21"/>
              </w:rPr>
              <w:t>泓德瑞嘉三年持有期混合型证券投资基金</w:t>
            </w:r>
          </w:p>
        </w:tc>
        <w:tc>
          <w:tcPr>
            <w:tcW w:w="2374" w:type="pct"/>
            <w:shd w:val="clear" w:color="auto" w:fill="FFFFFF" w:themeFill="background1"/>
            <w:vAlign w:val="center"/>
          </w:tcPr>
          <w:p w:rsidR="00701A07" w:rsidRPr="0051477B" w:rsidRDefault="00701A07" w:rsidP="0051477B">
            <w:pPr>
              <w:pStyle w:val="ab"/>
              <w:ind w:firstLineChars="0" w:firstLine="0"/>
              <w:jc w:val="center"/>
              <w:rPr>
                <w:rFonts w:ascii="Times New Roman" w:eastAsia="宋体" w:hAnsi="Times New Roman" w:cs="Times New Roman"/>
                <w:szCs w:val="21"/>
              </w:rPr>
            </w:pPr>
            <w:r w:rsidRPr="0051477B">
              <w:rPr>
                <w:rFonts w:ascii="Times New Roman" w:eastAsia="宋体" w:hAnsi="Times New Roman" w:cs="Times New Roman" w:hint="eastAsia"/>
                <w:szCs w:val="21"/>
              </w:rPr>
              <w:t>A</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/C</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012107/012108</w:t>
            </w:r>
          </w:p>
        </w:tc>
      </w:tr>
      <w:tr w:rsidR="00B977C0" w:rsidRPr="00A95A47" w:rsidTr="00D017C8">
        <w:trPr>
          <w:trHeight w:val="423"/>
          <w:jc w:val="center"/>
        </w:trPr>
        <w:tc>
          <w:tcPr>
            <w:tcW w:w="2626" w:type="pct"/>
            <w:shd w:val="clear" w:color="auto" w:fill="FFFFFF" w:themeFill="background1"/>
            <w:vAlign w:val="center"/>
          </w:tcPr>
          <w:p w:rsidR="00B977C0" w:rsidRPr="0051477B" w:rsidRDefault="00B977C0" w:rsidP="00FB3A28">
            <w:pPr>
              <w:pStyle w:val="ab"/>
              <w:ind w:firstLineChars="0" w:firstLine="0"/>
              <w:jc w:val="left"/>
              <w:rPr>
                <w:rFonts w:ascii="Times New Roman" w:eastAsia="宋体" w:hAnsi="Times New Roman" w:cs="Times New Roman"/>
                <w:szCs w:val="21"/>
              </w:rPr>
            </w:pPr>
            <w:r w:rsidRPr="0051477B">
              <w:rPr>
                <w:rFonts w:ascii="Times New Roman" w:eastAsia="宋体" w:hAnsi="Times New Roman" w:cs="Times New Roman" w:hint="eastAsia"/>
                <w:szCs w:val="21"/>
              </w:rPr>
              <w:t>泓德智选启航混合型证券投资基金</w:t>
            </w:r>
          </w:p>
        </w:tc>
        <w:tc>
          <w:tcPr>
            <w:tcW w:w="2374" w:type="pct"/>
            <w:shd w:val="clear" w:color="auto" w:fill="FFFFFF" w:themeFill="background1"/>
            <w:vAlign w:val="center"/>
          </w:tcPr>
          <w:p w:rsidR="00B977C0" w:rsidRPr="0051477B" w:rsidRDefault="00B977C0" w:rsidP="0051477B">
            <w:pPr>
              <w:pStyle w:val="ab"/>
              <w:ind w:firstLineChars="0" w:firstLine="0"/>
              <w:jc w:val="center"/>
              <w:rPr>
                <w:rFonts w:ascii="Times New Roman" w:eastAsia="宋体" w:hAnsi="Times New Roman" w:cs="Times New Roman"/>
                <w:szCs w:val="21"/>
              </w:rPr>
            </w:pPr>
            <w:r w:rsidRPr="0051477B">
              <w:rPr>
                <w:rFonts w:ascii="Times New Roman" w:eastAsia="宋体" w:hAnsi="Times New Roman" w:cs="Times New Roman" w:hint="eastAsia"/>
                <w:szCs w:val="21"/>
              </w:rPr>
              <w:t>A</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/C</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020567/020568</w:t>
            </w:r>
          </w:p>
        </w:tc>
      </w:tr>
      <w:tr w:rsidR="00B977C0" w:rsidRPr="00A95A47" w:rsidTr="00D017C8">
        <w:trPr>
          <w:trHeight w:val="414"/>
          <w:jc w:val="center"/>
        </w:trPr>
        <w:tc>
          <w:tcPr>
            <w:tcW w:w="2626" w:type="pct"/>
            <w:shd w:val="clear" w:color="auto" w:fill="FFFFFF" w:themeFill="background1"/>
            <w:vAlign w:val="center"/>
          </w:tcPr>
          <w:p w:rsidR="00B977C0" w:rsidRPr="0051477B" w:rsidRDefault="00B977C0" w:rsidP="00FB3A28">
            <w:pPr>
              <w:pStyle w:val="ab"/>
              <w:ind w:firstLineChars="0" w:firstLine="0"/>
              <w:jc w:val="left"/>
              <w:rPr>
                <w:rFonts w:ascii="Times New Roman" w:eastAsia="宋体" w:hAnsi="Times New Roman" w:cs="Times New Roman"/>
                <w:szCs w:val="21"/>
              </w:rPr>
            </w:pPr>
            <w:r w:rsidRPr="0051477B">
              <w:rPr>
                <w:rFonts w:ascii="Times New Roman" w:eastAsia="宋体" w:hAnsi="Times New Roman" w:cs="Times New Roman" w:hint="eastAsia"/>
                <w:szCs w:val="21"/>
              </w:rPr>
              <w:t>泓德智选领航混合型证券投资基金</w:t>
            </w:r>
          </w:p>
        </w:tc>
        <w:tc>
          <w:tcPr>
            <w:tcW w:w="2374" w:type="pct"/>
            <w:shd w:val="clear" w:color="auto" w:fill="FFFFFF" w:themeFill="background1"/>
            <w:vAlign w:val="center"/>
          </w:tcPr>
          <w:p w:rsidR="00B977C0" w:rsidRPr="0051477B" w:rsidRDefault="00B977C0" w:rsidP="0051477B">
            <w:pPr>
              <w:pStyle w:val="ab"/>
              <w:ind w:firstLineChars="0" w:firstLine="0"/>
              <w:jc w:val="center"/>
              <w:rPr>
                <w:rFonts w:ascii="Times New Roman" w:eastAsia="宋体" w:hAnsi="Times New Roman" w:cs="Times New Roman"/>
                <w:szCs w:val="21"/>
              </w:rPr>
            </w:pPr>
            <w:r w:rsidRPr="0051477B">
              <w:rPr>
                <w:rFonts w:ascii="Times New Roman" w:eastAsia="宋体" w:hAnsi="Times New Roman" w:cs="Times New Roman" w:hint="eastAsia"/>
                <w:szCs w:val="21"/>
              </w:rPr>
              <w:t>A</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/C</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022224/022225</w:t>
            </w:r>
          </w:p>
        </w:tc>
      </w:tr>
      <w:tr w:rsidR="006F3ADA" w:rsidRPr="00A95A47" w:rsidTr="00D017C8">
        <w:trPr>
          <w:trHeight w:val="421"/>
          <w:jc w:val="center"/>
        </w:trPr>
        <w:tc>
          <w:tcPr>
            <w:tcW w:w="2626" w:type="pct"/>
            <w:shd w:val="clear" w:color="auto" w:fill="FFFFFF" w:themeFill="background1"/>
            <w:vAlign w:val="center"/>
          </w:tcPr>
          <w:p w:rsidR="006F3ADA" w:rsidRPr="0051477B" w:rsidRDefault="006F3ADA" w:rsidP="00FB3A28">
            <w:pPr>
              <w:pStyle w:val="ab"/>
              <w:ind w:firstLineChars="0" w:firstLine="0"/>
              <w:jc w:val="left"/>
              <w:rPr>
                <w:rFonts w:ascii="Times New Roman" w:eastAsia="宋体" w:hAnsi="Times New Roman" w:cs="Times New Roman"/>
                <w:szCs w:val="21"/>
              </w:rPr>
            </w:pPr>
            <w:r w:rsidRPr="0051477B">
              <w:rPr>
                <w:rFonts w:ascii="Times New Roman" w:eastAsia="宋体" w:hAnsi="Times New Roman" w:cs="Times New Roman" w:hint="eastAsia"/>
                <w:szCs w:val="21"/>
              </w:rPr>
              <w:t>泓德中证</w:t>
            </w:r>
            <w:r w:rsidRPr="0051477B">
              <w:rPr>
                <w:rFonts w:ascii="Times New Roman" w:eastAsia="宋体" w:hAnsi="Times New Roman" w:cs="Times New Roman" w:hint="eastAsia"/>
                <w:szCs w:val="21"/>
              </w:rPr>
              <w:t>500</w:t>
            </w:r>
            <w:r w:rsidRPr="0051477B">
              <w:rPr>
                <w:rFonts w:ascii="Times New Roman" w:eastAsia="宋体" w:hAnsi="Times New Roman" w:cs="Times New Roman" w:hint="eastAsia"/>
                <w:szCs w:val="21"/>
              </w:rPr>
              <w:t>指数增强型证券投资基金</w:t>
            </w:r>
          </w:p>
        </w:tc>
        <w:tc>
          <w:tcPr>
            <w:tcW w:w="2374" w:type="pct"/>
            <w:shd w:val="clear" w:color="auto" w:fill="FFFFFF" w:themeFill="background1"/>
            <w:vAlign w:val="center"/>
          </w:tcPr>
          <w:p w:rsidR="006F3ADA" w:rsidRPr="0051477B" w:rsidRDefault="006F3ADA" w:rsidP="0051477B">
            <w:pPr>
              <w:pStyle w:val="ab"/>
              <w:ind w:firstLineChars="0" w:firstLine="0"/>
              <w:jc w:val="center"/>
              <w:rPr>
                <w:rFonts w:ascii="Times New Roman" w:eastAsia="宋体" w:hAnsi="Times New Roman" w:cs="Times New Roman"/>
                <w:szCs w:val="21"/>
              </w:rPr>
            </w:pPr>
            <w:r w:rsidRPr="0051477B">
              <w:rPr>
                <w:rFonts w:ascii="Times New Roman" w:eastAsia="宋体" w:hAnsi="Times New Roman" w:cs="Times New Roman" w:hint="eastAsia"/>
                <w:szCs w:val="21"/>
              </w:rPr>
              <w:t>A</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/C</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023821/023822</w:t>
            </w:r>
          </w:p>
        </w:tc>
      </w:tr>
      <w:tr w:rsidR="006F3ADA" w:rsidRPr="00A95A47" w:rsidTr="00D017C8">
        <w:trPr>
          <w:trHeight w:val="413"/>
          <w:jc w:val="center"/>
        </w:trPr>
        <w:tc>
          <w:tcPr>
            <w:tcW w:w="2626" w:type="pct"/>
            <w:shd w:val="clear" w:color="auto" w:fill="FFFFFF" w:themeFill="background1"/>
            <w:vAlign w:val="center"/>
          </w:tcPr>
          <w:p w:rsidR="006F3ADA" w:rsidRPr="0051477B" w:rsidRDefault="006F3ADA" w:rsidP="00FB3A28">
            <w:pPr>
              <w:pStyle w:val="ab"/>
              <w:ind w:firstLineChars="0" w:firstLine="0"/>
              <w:jc w:val="left"/>
              <w:rPr>
                <w:rFonts w:ascii="Times New Roman" w:eastAsia="宋体" w:hAnsi="Times New Roman" w:cs="Times New Roman"/>
                <w:szCs w:val="21"/>
              </w:rPr>
            </w:pPr>
            <w:r w:rsidRPr="0051477B">
              <w:rPr>
                <w:rFonts w:ascii="Times New Roman" w:eastAsia="宋体" w:hAnsi="Times New Roman" w:cs="Times New Roman" w:hint="eastAsia"/>
                <w:szCs w:val="21"/>
              </w:rPr>
              <w:t>泓德中证</w:t>
            </w:r>
            <w:r w:rsidRPr="0051477B">
              <w:rPr>
                <w:rFonts w:ascii="Times New Roman" w:eastAsia="宋体" w:hAnsi="Times New Roman" w:cs="Times New Roman" w:hint="eastAsia"/>
                <w:szCs w:val="21"/>
              </w:rPr>
              <w:t>A500</w:t>
            </w:r>
            <w:r w:rsidRPr="0051477B">
              <w:rPr>
                <w:rFonts w:ascii="Times New Roman" w:eastAsia="宋体" w:hAnsi="Times New Roman" w:cs="Times New Roman" w:hint="eastAsia"/>
                <w:szCs w:val="21"/>
              </w:rPr>
              <w:t>指数增强型证券投资基金</w:t>
            </w:r>
          </w:p>
        </w:tc>
        <w:tc>
          <w:tcPr>
            <w:tcW w:w="2374" w:type="pct"/>
            <w:shd w:val="clear" w:color="auto" w:fill="FFFFFF" w:themeFill="background1"/>
            <w:vAlign w:val="center"/>
          </w:tcPr>
          <w:p w:rsidR="006F3ADA" w:rsidRPr="0051477B" w:rsidRDefault="006F3ADA" w:rsidP="0051477B">
            <w:pPr>
              <w:pStyle w:val="ab"/>
              <w:ind w:firstLineChars="0" w:firstLine="0"/>
              <w:jc w:val="center"/>
              <w:rPr>
                <w:rFonts w:ascii="Times New Roman" w:eastAsia="宋体" w:hAnsi="Times New Roman" w:cs="Times New Roman"/>
                <w:szCs w:val="21"/>
              </w:rPr>
            </w:pPr>
            <w:r w:rsidRPr="0051477B">
              <w:rPr>
                <w:rFonts w:ascii="Times New Roman" w:eastAsia="宋体" w:hAnsi="Times New Roman" w:cs="Times New Roman" w:hint="eastAsia"/>
                <w:szCs w:val="21"/>
              </w:rPr>
              <w:t>A</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/C</w:t>
            </w:r>
            <w:r w:rsidRPr="0051477B">
              <w:rPr>
                <w:rFonts w:ascii="Times New Roman" w:eastAsia="宋体" w:hAnsi="Times New Roman" w:cs="Times New Roman" w:hint="eastAsia"/>
                <w:szCs w:val="21"/>
              </w:rPr>
              <w:t>类：</w:t>
            </w:r>
            <w:r w:rsidRPr="0051477B">
              <w:rPr>
                <w:rFonts w:ascii="Times New Roman" w:eastAsia="宋体" w:hAnsi="Times New Roman" w:cs="Times New Roman" w:hint="eastAsia"/>
                <w:szCs w:val="21"/>
              </w:rPr>
              <w:t>023335/023336</w:t>
            </w:r>
          </w:p>
        </w:tc>
      </w:tr>
    </w:tbl>
    <w:p w:rsidR="00843CF6" w:rsidRDefault="00B65CEB" w:rsidP="00805494">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6E2DD9">
        <w:rPr>
          <w:rFonts w:ascii="Times New Roman" w:eastAsia="宋体" w:hAnsi="Times New Roman" w:cs="Times New Roman" w:hint="eastAsia"/>
          <w:color w:val="000000"/>
          <w:kern w:val="0"/>
          <w:sz w:val="24"/>
          <w:szCs w:val="24"/>
        </w:rPr>
        <w:t>2</w:t>
      </w:r>
      <w:r w:rsidR="006E2DD9">
        <w:rPr>
          <w:rFonts w:ascii="Times New Roman" w:eastAsia="宋体" w:hAnsi="Times New Roman" w:cs="Times New Roman"/>
          <w:color w:val="000000"/>
          <w:kern w:val="0"/>
          <w:sz w:val="24"/>
          <w:szCs w:val="24"/>
        </w:rPr>
        <w:t>02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8F3040">
        <w:rPr>
          <w:rFonts w:ascii="Times New Roman" w:eastAsia="宋体" w:hAnsi="Times New Roman" w:cs="Times New Roman" w:hint="eastAsia"/>
          <w:color w:val="000000"/>
          <w:kern w:val="0"/>
          <w:sz w:val="24"/>
          <w:szCs w:val="24"/>
        </w:rPr>
        <w:t>9</w:t>
      </w:r>
      <w:r w:rsidR="00843CF6">
        <w:rPr>
          <w:rFonts w:ascii="Times New Roman" w:eastAsia="宋体" w:hAnsi="Times New Roman" w:cs="Times New Roman" w:hint="eastAsia"/>
          <w:color w:val="000000"/>
          <w:kern w:val="0"/>
          <w:sz w:val="24"/>
          <w:szCs w:val="24"/>
        </w:rPr>
        <w:t>月</w:t>
      </w:r>
      <w:r w:rsidR="008F3040">
        <w:rPr>
          <w:rFonts w:ascii="Times New Roman" w:eastAsia="宋体" w:hAnsi="Times New Roman" w:cs="Times New Roman" w:hint="eastAsia"/>
          <w:color w:val="000000"/>
          <w:kern w:val="0"/>
          <w:sz w:val="24"/>
          <w:szCs w:val="24"/>
        </w:rPr>
        <w:t>5</w:t>
      </w:r>
      <w:r w:rsidR="00843CF6">
        <w:rPr>
          <w:rFonts w:ascii="Times New Roman" w:eastAsia="宋体" w:hAnsi="Times New Roman" w:cs="Times New Roman"/>
          <w:color w:val="000000"/>
          <w:kern w:val="0"/>
          <w:sz w:val="24"/>
          <w:szCs w:val="24"/>
        </w:rPr>
        <w:t>日</w:t>
      </w:r>
      <w:r w:rsidR="00843CF6">
        <w:rPr>
          <w:rFonts w:ascii="Times New Roman" w:eastAsia="宋体" w:hAnsi="Times New Roman" w:cs="Times New Roman" w:hint="eastAsia"/>
          <w:color w:val="000000"/>
          <w:kern w:val="0"/>
          <w:sz w:val="24"/>
          <w:szCs w:val="24"/>
        </w:rPr>
        <w:t>起，投资</w:t>
      </w:r>
      <w:r w:rsidR="00FE16E5">
        <w:rPr>
          <w:rFonts w:ascii="Times New Roman" w:eastAsia="宋体" w:hAnsi="Times New Roman" w:cs="Times New Roman" w:hint="eastAsia"/>
          <w:color w:val="000000"/>
          <w:kern w:val="0"/>
          <w:sz w:val="24"/>
          <w:szCs w:val="24"/>
        </w:rPr>
        <w:t>者</w:t>
      </w:r>
      <w:r w:rsidR="00843CF6">
        <w:rPr>
          <w:rFonts w:ascii="Times New Roman" w:eastAsia="宋体" w:hAnsi="Times New Roman" w:cs="Times New Roman" w:hint="eastAsia"/>
          <w:color w:val="000000"/>
          <w:kern w:val="0"/>
          <w:sz w:val="24"/>
          <w:szCs w:val="24"/>
        </w:rPr>
        <w:t>可通过</w:t>
      </w:r>
      <w:r w:rsidR="008F3040" w:rsidRPr="008F3040">
        <w:rPr>
          <w:rFonts w:ascii="Times New Roman" w:eastAsia="宋体" w:hAnsi="Times New Roman" w:cs="Times New Roman" w:hint="eastAsia"/>
          <w:color w:val="000000"/>
          <w:kern w:val="0"/>
          <w:sz w:val="24"/>
          <w:szCs w:val="24"/>
        </w:rPr>
        <w:t>中国人寿</w:t>
      </w:r>
      <w:r w:rsidR="00843CF6">
        <w:rPr>
          <w:rFonts w:ascii="Times New Roman" w:eastAsia="宋体" w:hAnsi="Times New Roman" w:cs="Times New Roman" w:hint="eastAsia"/>
          <w:color w:val="000000"/>
          <w:kern w:val="0"/>
          <w:sz w:val="24"/>
          <w:szCs w:val="24"/>
        </w:rPr>
        <w:t>办理</w:t>
      </w:r>
      <w:r w:rsidR="00914EB7">
        <w:rPr>
          <w:rFonts w:ascii="Times New Roman" w:eastAsia="宋体" w:hAnsi="Times New Roman" w:cs="Times New Roman" w:hint="eastAsia"/>
          <w:color w:val="000000"/>
          <w:kern w:val="0"/>
          <w:sz w:val="24"/>
          <w:szCs w:val="24"/>
        </w:rPr>
        <w:t>上述基金的</w:t>
      </w:r>
      <w:r w:rsidR="00843CF6">
        <w:rPr>
          <w:rFonts w:ascii="Times New Roman" w:eastAsia="宋体" w:hAnsi="Times New Roman" w:cs="Times New Roman" w:hint="eastAsia"/>
          <w:color w:val="000000"/>
          <w:kern w:val="0"/>
          <w:sz w:val="24"/>
          <w:szCs w:val="24"/>
        </w:rPr>
        <w:t>申购、赎回、定期定额投资（以下简称“定投”）</w:t>
      </w:r>
      <w:r w:rsidR="00843CF6" w:rsidRPr="00DE734A">
        <w:rPr>
          <w:rFonts w:ascii="Times New Roman" w:eastAsia="宋体" w:hAnsi="Times New Roman" w:cs="Times New Roman" w:hint="eastAsia"/>
          <w:color w:val="000000"/>
          <w:kern w:val="0"/>
          <w:sz w:val="24"/>
          <w:szCs w:val="24"/>
        </w:rPr>
        <w:t>、转换等业务。</w:t>
      </w:r>
    </w:p>
    <w:p w:rsidR="00843CF6" w:rsidRPr="005D6069" w:rsidRDefault="00843CF6"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上述基金可参与</w:t>
      </w:r>
      <w:r w:rsidR="008F3040" w:rsidRPr="008F3040">
        <w:rPr>
          <w:rFonts w:ascii="Times New Roman" w:eastAsia="宋体" w:hAnsi="Times New Roman" w:cs="Times New Roman" w:hint="eastAsia"/>
          <w:color w:val="000000"/>
          <w:kern w:val="0"/>
          <w:sz w:val="24"/>
          <w:szCs w:val="24"/>
        </w:rPr>
        <w:t>中国人寿</w:t>
      </w:r>
      <w:r w:rsidR="007D73AC">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费率优惠活动，具体优惠规则以</w:t>
      </w:r>
      <w:r w:rsidR="008F3040" w:rsidRPr="008F3040">
        <w:rPr>
          <w:rFonts w:ascii="Times New Roman" w:eastAsia="宋体" w:hAnsi="Times New Roman" w:cs="Times New Roman" w:hint="eastAsia"/>
          <w:color w:val="000000"/>
          <w:kern w:val="0"/>
          <w:sz w:val="24"/>
          <w:szCs w:val="24"/>
        </w:rPr>
        <w:t>中国人寿</w:t>
      </w:r>
      <w:r w:rsidRPr="00DE734A">
        <w:rPr>
          <w:rFonts w:ascii="Times New Roman" w:eastAsia="宋体" w:hAnsi="Times New Roman" w:cs="Times New Roman" w:hint="eastAsia"/>
          <w:color w:val="000000"/>
          <w:kern w:val="0"/>
          <w:sz w:val="24"/>
          <w:szCs w:val="24"/>
        </w:rPr>
        <w:t>的安排为准。</w:t>
      </w:r>
    </w:p>
    <w:p w:rsidR="00247F19" w:rsidRPr="00A95A47" w:rsidRDefault="00DB2529" w:rsidP="00805494">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重要提示</w:t>
      </w:r>
      <w:r w:rsidRPr="00A95A47">
        <w:rPr>
          <w:rFonts w:ascii="Times New Roman" w:eastAsia="宋体" w:hAnsi="Times New Roman" w:cs="Times New Roman"/>
          <w:b/>
          <w:color w:val="000000"/>
          <w:kern w:val="0"/>
          <w:sz w:val="24"/>
          <w:szCs w:val="24"/>
        </w:rPr>
        <w:t xml:space="preserve"> </w:t>
      </w:r>
    </w:p>
    <w:p w:rsidR="00843CF6" w:rsidRPr="00843CF6" w:rsidRDefault="00E66B7C" w:rsidP="0035714E">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sidR="0035714E">
        <w:rPr>
          <w:rFonts w:ascii="Times New Roman" w:eastAsia="宋体" w:hAnsi="Times New Roman" w:cs="Times New Roman" w:hint="eastAsia"/>
          <w:color w:val="000000"/>
          <w:kern w:val="0"/>
          <w:sz w:val="24"/>
          <w:szCs w:val="24"/>
        </w:rPr>
        <w:t>、</w:t>
      </w:r>
      <w:r w:rsidR="00FE0E75" w:rsidRPr="00FE0E7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w:t>
      </w:r>
      <w:r w:rsidR="00FD2B5F">
        <w:rPr>
          <w:rFonts w:ascii="Times New Roman" w:eastAsia="宋体" w:hAnsi="Times New Roman" w:cs="Times New Roman" w:hint="eastAsia"/>
          <w:color w:val="000000"/>
          <w:kern w:val="0"/>
          <w:sz w:val="24"/>
          <w:szCs w:val="24"/>
        </w:rPr>
        <w:t>，且</w:t>
      </w:r>
      <w:r w:rsidR="00FD2B5F" w:rsidRPr="00596318">
        <w:rPr>
          <w:rFonts w:ascii="Times New Roman" w:eastAsia="宋体" w:hAnsi="Times New Roman" w:cs="Times New Roman" w:hint="eastAsia"/>
          <w:color w:val="000000"/>
          <w:kern w:val="0"/>
          <w:sz w:val="24"/>
          <w:szCs w:val="24"/>
        </w:rPr>
        <w:t>最低申购起点不得低于人民币</w:t>
      </w:r>
      <w:r w:rsidR="00FD2B5F" w:rsidRPr="00596318">
        <w:rPr>
          <w:rFonts w:ascii="Times New Roman" w:eastAsia="宋体" w:hAnsi="Times New Roman" w:cs="Times New Roman" w:hint="eastAsia"/>
          <w:color w:val="000000"/>
          <w:kern w:val="0"/>
          <w:sz w:val="24"/>
          <w:szCs w:val="24"/>
        </w:rPr>
        <w:t>1</w:t>
      </w:r>
      <w:r w:rsidR="00FD2B5F" w:rsidRPr="00596318">
        <w:rPr>
          <w:rFonts w:ascii="Times New Roman" w:eastAsia="宋体" w:hAnsi="Times New Roman" w:cs="Times New Roman" w:hint="eastAsia"/>
          <w:color w:val="000000"/>
          <w:kern w:val="0"/>
          <w:sz w:val="24"/>
          <w:szCs w:val="24"/>
        </w:rPr>
        <w:t>元</w:t>
      </w:r>
      <w:r w:rsidR="00FE0E75" w:rsidRPr="00FE0E75">
        <w:rPr>
          <w:rFonts w:ascii="Times New Roman" w:eastAsia="宋体" w:hAnsi="Times New Roman" w:cs="Times New Roman" w:hint="eastAsia"/>
          <w:color w:val="000000"/>
          <w:kern w:val="0"/>
          <w:sz w:val="24"/>
          <w:szCs w:val="24"/>
        </w:rPr>
        <w:t>。</w:t>
      </w:r>
      <w:r w:rsidR="00843CF6" w:rsidRPr="00843CF6">
        <w:rPr>
          <w:rFonts w:ascii="Times New Roman" w:eastAsia="宋体" w:hAnsi="Times New Roman" w:cs="Times New Roman" w:hint="eastAsia"/>
          <w:color w:val="000000"/>
          <w:kern w:val="0"/>
          <w:sz w:val="24"/>
          <w:szCs w:val="24"/>
        </w:rPr>
        <w:t>基金封闭期等特殊期间的有关规定详见</w:t>
      </w:r>
      <w:r w:rsidR="001805F3">
        <w:rPr>
          <w:rFonts w:ascii="Times New Roman" w:eastAsia="宋体" w:hAnsi="Times New Roman" w:cs="Times New Roman" w:hint="eastAsia"/>
          <w:color w:val="000000"/>
          <w:kern w:val="0"/>
          <w:sz w:val="24"/>
          <w:szCs w:val="24"/>
        </w:rPr>
        <w:t>上述</w:t>
      </w:r>
      <w:r w:rsidR="00843CF6" w:rsidRPr="00843CF6">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sidR="00843CF6" w:rsidRPr="00843CF6">
        <w:rPr>
          <w:rFonts w:ascii="Times New Roman" w:eastAsia="宋体" w:hAnsi="Times New Roman" w:cs="Times New Roman" w:hint="eastAsia"/>
          <w:color w:val="000000"/>
          <w:kern w:val="0"/>
          <w:sz w:val="24"/>
          <w:szCs w:val="24"/>
        </w:rPr>
        <w:t>、</w:t>
      </w:r>
      <w:r w:rsidR="007B5560" w:rsidRPr="00843CF6">
        <w:rPr>
          <w:rFonts w:ascii="Times New Roman" w:eastAsia="宋体" w:hAnsi="Times New Roman" w:cs="Times New Roman" w:hint="eastAsia"/>
          <w:color w:val="000000"/>
          <w:kern w:val="0"/>
          <w:sz w:val="24"/>
          <w:szCs w:val="24"/>
        </w:rPr>
        <w:t>定投业务</w:t>
      </w:r>
      <w:r w:rsidR="007B5560">
        <w:rPr>
          <w:rFonts w:ascii="Times New Roman" w:eastAsia="宋体" w:hAnsi="Times New Roman" w:cs="Times New Roman" w:hint="eastAsia"/>
          <w:color w:val="000000"/>
          <w:kern w:val="0"/>
          <w:sz w:val="24"/>
          <w:szCs w:val="24"/>
        </w:rPr>
        <w:t>及</w:t>
      </w:r>
      <w:r w:rsidR="00FE16E5">
        <w:rPr>
          <w:rFonts w:ascii="Times New Roman" w:eastAsia="宋体" w:hAnsi="Times New Roman" w:cs="Times New Roman" w:hint="eastAsia"/>
          <w:color w:val="000000"/>
          <w:kern w:val="0"/>
          <w:sz w:val="24"/>
          <w:szCs w:val="24"/>
        </w:rPr>
        <w:t>其</w:t>
      </w:r>
      <w:r w:rsidR="007B5560" w:rsidRPr="00843CF6">
        <w:rPr>
          <w:rFonts w:ascii="Times New Roman" w:eastAsia="宋体" w:hAnsi="Times New Roman" w:cs="Times New Roman" w:hint="eastAsia"/>
          <w:color w:val="000000"/>
          <w:kern w:val="0"/>
          <w:sz w:val="24"/>
          <w:szCs w:val="24"/>
        </w:rPr>
        <w:t>具体规则请参考</w:t>
      </w:r>
      <w:r w:rsidR="008F3040" w:rsidRPr="008F3040">
        <w:rPr>
          <w:rFonts w:ascii="Times New Roman" w:eastAsia="宋体" w:hAnsi="Times New Roman" w:cs="Times New Roman" w:hint="eastAsia"/>
          <w:color w:val="000000"/>
          <w:kern w:val="0"/>
          <w:sz w:val="24"/>
          <w:szCs w:val="24"/>
        </w:rPr>
        <w:t>中国人寿</w:t>
      </w:r>
      <w:r w:rsidR="007B5560" w:rsidRPr="00843CF6">
        <w:rPr>
          <w:rFonts w:ascii="Times New Roman" w:eastAsia="宋体" w:hAnsi="Times New Roman" w:cs="Times New Roman" w:hint="eastAsia"/>
          <w:color w:val="000000"/>
          <w:kern w:val="0"/>
          <w:sz w:val="24"/>
          <w:szCs w:val="24"/>
        </w:rPr>
        <w:t>的相关规定。投资</w:t>
      </w:r>
      <w:r w:rsidR="00FE16E5">
        <w:rPr>
          <w:rFonts w:ascii="Times New Roman" w:eastAsia="宋体" w:hAnsi="Times New Roman" w:cs="Times New Roman" w:hint="eastAsia"/>
          <w:color w:val="000000"/>
          <w:kern w:val="0"/>
          <w:sz w:val="24"/>
          <w:szCs w:val="24"/>
        </w:rPr>
        <w:t>者</w:t>
      </w:r>
      <w:r w:rsidR="007B5560" w:rsidRPr="00843CF6">
        <w:rPr>
          <w:rFonts w:ascii="Times New Roman" w:eastAsia="宋体" w:hAnsi="Times New Roman" w:cs="Times New Roman" w:hint="eastAsia"/>
          <w:color w:val="000000"/>
          <w:kern w:val="0"/>
          <w:sz w:val="24"/>
          <w:szCs w:val="24"/>
        </w:rPr>
        <w:t>可与</w:t>
      </w:r>
      <w:r w:rsidR="008F3040" w:rsidRPr="008F3040">
        <w:rPr>
          <w:rFonts w:ascii="Times New Roman" w:eastAsia="宋体" w:hAnsi="Times New Roman" w:cs="Times New Roman" w:hint="eastAsia"/>
          <w:color w:val="000000"/>
          <w:kern w:val="0"/>
          <w:sz w:val="24"/>
          <w:szCs w:val="24"/>
        </w:rPr>
        <w:t>中国人寿</w:t>
      </w:r>
      <w:r w:rsidR="007B5560" w:rsidRPr="00843CF6">
        <w:rPr>
          <w:rFonts w:ascii="Times New Roman" w:eastAsia="宋体" w:hAnsi="Times New Roman" w:cs="Times New Roman" w:hint="eastAsia"/>
          <w:color w:val="000000"/>
          <w:kern w:val="0"/>
          <w:sz w:val="24"/>
          <w:szCs w:val="24"/>
        </w:rPr>
        <w:t>约定定投业务的每期固定投资金额</w:t>
      </w:r>
      <w:r w:rsidR="007B5560">
        <w:rPr>
          <w:rFonts w:ascii="Times New Roman" w:eastAsia="宋体" w:hAnsi="Times New Roman" w:cs="Times New Roman" w:hint="eastAsia"/>
          <w:color w:val="000000"/>
          <w:kern w:val="0"/>
          <w:sz w:val="24"/>
          <w:szCs w:val="24"/>
        </w:rPr>
        <w:t>，每期最低投资金额不得低于人民币</w:t>
      </w:r>
      <w:r w:rsidR="007B5560">
        <w:rPr>
          <w:rFonts w:ascii="Times New Roman" w:eastAsia="宋体" w:hAnsi="Times New Roman" w:cs="Times New Roman" w:hint="eastAsia"/>
          <w:color w:val="000000"/>
          <w:kern w:val="0"/>
          <w:sz w:val="24"/>
          <w:szCs w:val="24"/>
        </w:rPr>
        <w:t>1</w:t>
      </w:r>
      <w:r w:rsidR="007B5560">
        <w:rPr>
          <w:rFonts w:ascii="Times New Roman" w:eastAsia="宋体" w:hAnsi="Times New Roman" w:cs="Times New Roman" w:hint="eastAsia"/>
          <w:color w:val="000000"/>
          <w:kern w:val="0"/>
          <w:sz w:val="24"/>
          <w:szCs w:val="24"/>
        </w:rPr>
        <w:t>元</w:t>
      </w:r>
      <w:r w:rsidR="007B5560" w:rsidRPr="00843CF6">
        <w:rPr>
          <w:rFonts w:ascii="Times New Roman" w:eastAsia="宋体" w:hAnsi="Times New Roman" w:cs="Times New Roman" w:hint="eastAsia"/>
          <w:color w:val="000000"/>
          <w:kern w:val="0"/>
          <w:sz w:val="24"/>
          <w:szCs w:val="24"/>
        </w:rPr>
        <w:t>。</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843CF6" w:rsidRPr="00843CF6">
        <w:rPr>
          <w:rFonts w:ascii="Times New Roman" w:eastAsia="宋体" w:hAnsi="Times New Roman" w:cs="Times New Roman" w:hint="eastAsia"/>
          <w:color w:val="000000"/>
          <w:kern w:val="0"/>
          <w:sz w:val="24"/>
          <w:szCs w:val="24"/>
        </w:rPr>
        <w:t>、</w:t>
      </w:r>
      <w:r w:rsidR="00FE47DE" w:rsidRPr="00F2130D">
        <w:rPr>
          <w:rFonts w:ascii="Times New Roman" w:eastAsia="宋体" w:hAnsi="Times New Roman" w:cs="Times New Roman"/>
          <w:color w:val="000000"/>
          <w:kern w:val="0"/>
          <w:sz w:val="24"/>
          <w:szCs w:val="24"/>
        </w:rPr>
        <w:t>投资者申请转换的两只基金必须是由本公司管理的同一销售机构销售、</w:t>
      </w:r>
      <w:r w:rsidR="006F3ADA" w:rsidRPr="006F3ADA">
        <w:rPr>
          <w:rFonts w:ascii="Times New Roman" w:eastAsia="宋体" w:hAnsi="Times New Roman" w:cs="Times New Roman"/>
          <w:color w:val="000000"/>
          <w:kern w:val="0"/>
          <w:sz w:val="24"/>
          <w:szCs w:val="24"/>
        </w:rPr>
        <w:t>且</w:t>
      </w:r>
      <w:r w:rsidR="00FE47DE" w:rsidRPr="00F2130D">
        <w:rPr>
          <w:rFonts w:ascii="Times New Roman" w:eastAsia="宋体" w:hAnsi="Times New Roman" w:cs="Times New Roman"/>
          <w:color w:val="000000"/>
          <w:kern w:val="0"/>
          <w:sz w:val="24"/>
          <w:szCs w:val="24"/>
        </w:rPr>
        <w:t>同一注册登记机构处登记的基金。旗下开放式</w:t>
      </w:r>
      <w:bookmarkStart w:id="0" w:name="_GoBack"/>
      <w:bookmarkEnd w:id="0"/>
      <w:r w:rsidR="00FE47DE" w:rsidRPr="00F2130D">
        <w:rPr>
          <w:rFonts w:ascii="Times New Roman" w:eastAsia="宋体" w:hAnsi="Times New Roman" w:cs="Times New Roman"/>
          <w:color w:val="000000"/>
          <w:kern w:val="0"/>
          <w:sz w:val="24"/>
          <w:szCs w:val="24"/>
        </w:rPr>
        <w:t>基金产品</w:t>
      </w:r>
      <w:bookmarkStart w:id="1" w:name="OLE_LINK5"/>
      <w:r w:rsidR="00FE47DE" w:rsidRPr="00F2130D">
        <w:rPr>
          <w:rFonts w:ascii="Times New Roman" w:eastAsia="宋体" w:hAnsi="Times New Roman" w:cs="Times New Roman"/>
          <w:color w:val="000000"/>
          <w:kern w:val="0"/>
          <w:sz w:val="24"/>
          <w:szCs w:val="24"/>
        </w:rPr>
        <w:t>转换补差费率</w:t>
      </w:r>
      <w:bookmarkEnd w:id="1"/>
      <w:r w:rsidR="00FE47DE" w:rsidRPr="00F2130D">
        <w:rPr>
          <w:rFonts w:ascii="Times New Roman" w:eastAsia="宋体" w:hAnsi="Times New Roman" w:cs="Times New Roman"/>
          <w:color w:val="000000"/>
          <w:kern w:val="0"/>
          <w:sz w:val="24"/>
          <w:szCs w:val="24"/>
        </w:rPr>
        <w:t>不设折扣</w:t>
      </w:r>
      <w:r w:rsidR="00FE47DE" w:rsidRPr="00F2130D">
        <w:rPr>
          <w:rFonts w:ascii="Times New Roman" w:eastAsia="宋体" w:hAnsi="Times New Roman" w:cs="Times New Roman"/>
          <w:color w:val="000000"/>
          <w:kern w:val="0"/>
          <w:sz w:val="24"/>
          <w:szCs w:val="24"/>
        </w:rPr>
        <w:lastRenderedPageBreak/>
        <w:t>限制，最低转换份额不得低于</w:t>
      </w:r>
      <w:r w:rsidR="00FE47DE" w:rsidRPr="00F2130D">
        <w:rPr>
          <w:rFonts w:ascii="Times New Roman" w:eastAsia="宋体" w:hAnsi="Times New Roman" w:cs="Times New Roman"/>
          <w:color w:val="000000"/>
          <w:kern w:val="0"/>
          <w:sz w:val="24"/>
          <w:szCs w:val="24"/>
        </w:rPr>
        <w:t>1</w:t>
      </w:r>
      <w:r w:rsidR="00FE47DE" w:rsidRPr="00F2130D">
        <w:rPr>
          <w:rFonts w:ascii="Times New Roman" w:eastAsia="宋体" w:hAnsi="Times New Roman" w:cs="Times New Roman"/>
          <w:color w:val="000000"/>
          <w:kern w:val="0"/>
          <w:sz w:val="24"/>
          <w:szCs w:val="24"/>
        </w:rPr>
        <w:t>份，具体规则请参考</w:t>
      </w:r>
      <w:r w:rsidR="008F3040" w:rsidRPr="008F3040">
        <w:rPr>
          <w:rFonts w:ascii="Times New Roman" w:eastAsia="宋体" w:hAnsi="Times New Roman" w:cs="Times New Roman" w:hint="eastAsia"/>
          <w:color w:val="000000"/>
          <w:kern w:val="0"/>
          <w:sz w:val="24"/>
          <w:szCs w:val="24"/>
        </w:rPr>
        <w:t>中国人寿</w:t>
      </w:r>
      <w:r w:rsidR="00FE47DE" w:rsidRPr="00F2130D">
        <w:rPr>
          <w:rFonts w:ascii="Times New Roman" w:eastAsia="宋体" w:hAnsi="Times New Roman" w:cs="Times New Roman"/>
          <w:color w:val="000000"/>
          <w:kern w:val="0"/>
          <w:sz w:val="24"/>
          <w:szCs w:val="24"/>
        </w:rPr>
        <w:t>的相关规定</w:t>
      </w:r>
      <w:r w:rsidR="00FE47DE" w:rsidRPr="00922D68">
        <w:rPr>
          <w:rFonts w:ascii="Times New Roman" w:eastAsia="宋体" w:hAnsi="Times New Roman" w:cs="Times New Roman" w:hint="eastAsia"/>
          <w:color w:val="000000"/>
          <w:kern w:val="0"/>
          <w:sz w:val="24"/>
          <w:szCs w:val="24"/>
        </w:rPr>
        <w:t>。</w:t>
      </w:r>
    </w:p>
    <w:p w:rsidR="00247F19" w:rsidRPr="00A95A47" w:rsidRDefault="00DB2529" w:rsidP="00805494">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投资者可通过以下途径咨询有关详情</w:t>
      </w:r>
    </w:p>
    <w:p w:rsidR="00AD003C" w:rsidRPr="00AD003C" w:rsidRDefault="008F3040" w:rsidP="008F3040">
      <w:pPr>
        <w:pStyle w:val="ab"/>
        <w:numPr>
          <w:ilvl w:val="0"/>
          <w:numId w:val="2"/>
        </w:numPr>
        <w:autoSpaceDE w:val="0"/>
        <w:autoSpaceDN w:val="0"/>
        <w:adjustRightInd w:val="0"/>
        <w:spacing w:line="360" w:lineRule="auto"/>
        <w:ind w:firstLineChars="0"/>
        <w:jc w:val="left"/>
        <w:rPr>
          <w:rFonts w:ascii="Times New Roman" w:eastAsia="宋体" w:hAnsi="Times New Roman" w:cs="Times New Roman"/>
          <w:color w:val="000000"/>
          <w:kern w:val="0"/>
          <w:sz w:val="24"/>
          <w:szCs w:val="24"/>
        </w:rPr>
      </w:pPr>
      <w:r w:rsidRPr="008F3040">
        <w:rPr>
          <w:rFonts w:ascii="Times New Roman" w:eastAsia="宋体" w:hAnsi="Times New Roman" w:cs="Times New Roman" w:hint="eastAsia"/>
          <w:color w:val="000000"/>
          <w:kern w:val="0"/>
          <w:sz w:val="24"/>
          <w:szCs w:val="24"/>
        </w:rPr>
        <w:t>中国人寿保险股份有限公司</w:t>
      </w:r>
    </w:p>
    <w:p w:rsidR="008F4C78" w:rsidRPr="00AD003C" w:rsidRDefault="008F4C78" w:rsidP="00AD003C">
      <w:pPr>
        <w:pStyle w:val="ab"/>
        <w:autoSpaceDE w:val="0"/>
        <w:autoSpaceDN w:val="0"/>
        <w:adjustRightInd w:val="0"/>
        <w:spacing w:line="360" w:lineRule="auto"/>
        <w:ind w:left="840" w:firstLineChars="0" w:firstLine="0"/>
        <w:jc w:val="left"/>
        <w:rPr>
          <w:rFonts w:ascii="Times New Roman" w:eastAsia="宋体" w:hAnsi="Times New Roman" w:cs="Times New Roman"/>
          <w:color w:val="000000"/>
          <w:kern w:val="0"/>
          <w:sz w:val="24"/>
          <w:szCs w:val="24"/>
        </w:rPr>
      </w:pPr>
      <w:r w:rsidRPr="00AD003C">
        <w:rPr>
          <w:rFonts w:ascii="Times New Roman" w:eastAsia="宋体" w:hAnsi="Times New Roman" w:cs="Times New Roman" w:hint="eastAsia"/>
          <w:color w:val="000000"/>
          <w:kern w:val="0"/>
          <w:sz w:val="24"/>
          <w:szCs w:val="24"/>
        </w:rPr>
        <w:t>客服电话：</w:t>
      </w:r>
      <w:r w:rsidR="008F3040">
        <w:rPr>
          <w:rFonts w:ascii="Times New Roman" w:eastAsia="宋体" w:hAnsi="Times New Roman" w:cs="Times New Roman"/>
          <w:color w:val="000000"/>
          <w:kern w:val="0"/>
          <w:sz w:val="24"/>
          <w:szCs w:val="24"/>
        </w:rPr>
        <w:t>955</w:t>
      </w:r>
      <w:r w:rsidR="008F3040">
        <w:rPr>
          <w:rFonts w:ascii="Times New Roman" w:eastAsia="宋体" w:hAnsi="Times New Roman" w:cs="Times New Roman" w:hint="eastAsia"/>
          <w:color w:val="000000"/>
          <w:kern w:val="0"/>
          <w:sz w:val="24"/>
          <w:szCs w:val="24"/>
        </w:rPr>
        <w:t>19</w:t>
      </w:r>
    </w:p>
    <w:p w:rsidR="008F4C78" w:rsidRPr="00313C1F" w:rsidRDefault="008F4C78" w:rsidP="00313C1F">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hint="eastAsia"/>
          <w:color w:val="000000"/>
          <w:kern w:val="0"/>
          <w:sz w:val="24"/>
          <w:szCs w:val="24"/>
        </w:rPr>
        <w:t>网址：</w:t>
      </w:r>
      <w:r w:rsidR="008F3040" w:rsidRPr="008F3040">
        <w:rPr>
          <w:rFonts w:ascii="Times New Roman" w:eastAsia="宋体" w:hAnsi="Times New Roman" w:cs="Times New Roman"/>
          <w:color w:val="000000"/>
          <w:kern w:val="0"/>
          <w:sz w:val="24"/>
          <w:szCs w:val="24"/>
        </w:rPr>
        <w:t>www.e-chinalife.com</w:t>
      </w:r>
    </w:p>
    <w:p w:rsidR="00247F19" w:rsidRPr="00A95A47" w:rsidRDefault="00DB2529" w:rsidP="008F4C7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2</w:t>
      </w:r>
      <w:r w:rsidRPr="00A95A47">
        <w:rPr>
          <w:rFonts w:ascii="Times New Roman" w:eastAsia="宋体" w:hAnsi="Times New Roman" w:cs="Times New Roman"/>
          <w:color w:val="000000"/>
          <w:kern w:val="0"/>
          <w:sz w:val="24"/>
          <w:szCs w:val="24"/>
        </w:rPr>
        <w:t>、泓德基金管理有限公司</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客服电话：</w:t>
      </w:r>
      <w:r w:rsidRPr="00A95A47">
        <w:rPr>
          <w:rFonts w:ascii="Times New Roman" w:eastAsia="宋体" w:hAnsi="Times New Roman" w:cs="Times New Roman"/>
          <w:color w:val="000000"/>
          <w:kern w:val="0"/>
          <w:sz w:val="24"/>
          <w:szCs w:val="24"/>
        </w:rPr>
        <w:t>400-</w:t>
      </w:r>
      <w:r w:rsidR="00B1491B">
        <w:rPr>
          <w:rFonts w:ascii="Times New Roman" w:eastAsia="宋体" w:hAnsi="Times New Roman" w:cs="Times New Roman" w:hint="eastAsia"/>
          <w:color w:val="000000"/>
          <w:kern w:val="0"/>
          <w:sz w:val="24"/>
          <w:szCs w:val="24"/>
        </w:rPr>
        <w:t>9</w:t>
      </w:r>
      <w:r w:rsidR="00B1491B">
        <w:rPr>
          <w:rFonts w:ascii="Times New Roman" w:eastAsia="宋体" w:hAnsi="Times New Roman" w:cs="Times New Roman"/>
          <w:color w:val="000000"/>
          <w:kern w:val="0"/>
          <w:sz w:val="24"/>
          <w:szCs w:val="24"/>
        </w:rPr>
        <w:t>10</w:t>
      </w:r>
      <w:r w:rsidRPr="00A95A47">
        <w:rPr>
          <w:rFonts w:ascii="Times New Roman" w:eastAsia="宋体" w:hAnsi="Times New Roman" w:cs="Times New Roman"/>
          <w:color w:val="000000"/>
          <w:kern w:val="0"/>
          <w:sz w:val="24"/>
          <w:szCs w:val="24"/>
        </w:rPr>
        <w:t>-</w:t>
      </w:r>
      <w:r w:rsidR="00B1491B">
        <w:rPr>
          <w:rFonts w:ascii="Times New Roman" w:eastAsia="宋体" w:hAnsi="Times New Roman" w:cs="Times New Roman" w:hint="eastAsia"/>
          <w:color w:val="000000"/>
          <w:kern w:val="0"/>
          <w:sz w:val="24"/>
          <w:szCs w:val="24"/>
        </w:rPr>
        <w:t>0</w:t>
      </w:r>
      <w:r w:rsidRPr="00A95A47">
        <w:rPr>
          <w:rFonts w:ascii="Times New Roman" w:eastAsia="宋体" w:hAnsi="Times New Roman" w:cs="Times New Roman"/>
          <w:color w:val="000000"/>
          <w:kern w:val="0"/>
          <w:sz w:val="24"/>
          <w:szCs w:val="24"/>
        </w:rPr>
        <w:t>88</w:t>
      </w:r>
      <w:r w:rsidR="006B3151">
        <w:rPr>
          <w:rFonts w:ascii="Times New Roman" w:eastAsia="宋体" w:hAnsi="Times New Roman" w:cs="Times New Roman"/>
          <w:color w:val="000000"/>
          <w:kern w:val="0"/>
          <w:sz w:val="24"/>
          <w:szCs w:val="24"/>
        </w:rPr>
        <w:t>8</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网址：</w:t>
      </w:r>
      <w:r w:rsidRPr="00A95A47">
        <w:rPr>
          <w:rFonts w:ascii="Times New Roman" w:eastAsia="宋体" w:hAnsi="Times New Roman" w:cs="Times New Roman"/>
          <w:color w:val="000000"/>
          <w:kern w:val="0"/>
          <w:sz w:val="24"/>
          <w:szCs w:val="24"/>
        </w:rPr>
        <w:t>www.hongdefund.com</w:t>
      </w:r>
    </w:p>
    <w:p w:rsidR="00247F19" w:rsidRPr="00A95A47" w:rsidRDefault="00787955" w:rsidP="00805494">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sidRPr="00A95A47">
        <w:rPr>
          <w:rFonts w:ascii="Times New Roman" w:eastAsia="宋体" w:hAnsi="Times New Roman" w:cs="Times New Roman"/>
          <w:b/>
          <w:color w:val="000000"/>
          <w:kern w:val="0"/>
          <w:sz w:val="24"/>
          <w:szCs w:val="24"/>
        </w:rPr>
        <w:t>、风险提示</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基金的过往业绩并不</w:t>
      </w:r>
      <w:r w:rsidRPr="00A95A47">
        <w:rPr>
          <w:rFonts w:ascii="Times New Roman" w:hAnsi="Times New Roman" w:cs="Times New Roman" w:hint="eastAsia"/>
        </w:rPr>
        <w:t>预示</w:t>
      </w:r>
      <w:r w:rsidRPr="00A95A47">
        <w:rPr>
          <w:rFonts w:ascii="Times New Roman" w:hAnsi="Times New Roman" w:cs="Times New Roman"/>
        </w:rPr>
        <w:t>其未来表现</w:t>
      </w:r>
      <w:r w:rsidRPr="00A95A47">
        <w:rPr>
          <w:rFonts w:ascii="Times New Roman" w:hAnsi="Times New Roman" w:cs="Times New Roman" w:hint="eastAsia"/>
        </w:rPr>
        <w:t>，</w:t>
      </w:r>
      <w:r w:rsidRPr="00A95A47">
        <w:rPr>
          <w:rFonts w:ascii="Times New Roman" w:hAnsi="Times New Roman" w:cs="Times New Roman"/>
        </w:rPr>
        <w:t>基金管理人管理的其他基金的业绩也不构成对本基金业绩表现的保证。</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基金管理人承诺以诚实信用、勤勉尽责的原则管理和运用基金</w:t>
      </w:r>
      <w:r w:rsidRPr="00A95A47">
        <w:rPr>
          <w:rFonts w:ascii="Times New Roman" w:hAnsi="Times New Roman" w:cs="Times New Roman" w:hint="eastAsia"/>
        </w:rPr>
        <w:t>财</w:t>
      </w:r>
      <w:r w:rsidRPr="00A95A47">
        <w:rPr>
          <w:rFonts w:ascii="Times New Roman" w:hAnsi="Times New Roman" w:cs="Times New Roman"/>
        </w:rPr>
        <w:t>产，但投资有风险</w:t>
      </w:r>
      <w:r w:rsidRPr="00A95A47">
        <w:rPr>
          <w:rFonts w:ascii="Times New Roman" w:hAnsi="Times New Roman" w:cs="Times New Roman" w:hint="eastAsia"/>
        </w:rPr>
        <w:t>，</w:t>
      </w:r>
      <w:r w:rsidRPr="00A95A47">
        <w:rPr>
          <w:rFonts w:ascii="Times New Roman" w:hAnsi="Times New Roman" w:cs="Times New Roman"/>
        </w:rPr>
        <w:t>基金管理人不保证基金一定盈利，也不保证最低收益。</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投资有风险</w:t>
      </w:r>
      <w:r w:rsidRPr="00A95A47">
        <w:rPr>
          <w:rFonts w:ascii="Times New Roman" w:hAnsi="Times New Roman" w:cs="Times New Roman" w:hint="eastAsia"/>
        </w:rPr>
        <w:t>，</w:t>
      </w:r>
      <w:r w:rsidRPr="00A95A47">
        <w:rPr>
          <w:rFonts w:ascii="Times New Roman" w:hAnsi="Times New Roman" w:cs="Times New Roman"/>
        </w:rPr>
        <w:t>敬请投资</w:t>
      </w:r>
      <w:r w:rsidRPr="00A95A47">
        <w:rPr>
          <w:rFonts w:ascii="Times New Roman" w:hAnsi="Times New Roman" w:cs="Times New Roman" w:hint="eastAsia"/>
        </w:rPr>
        <w:t>者</w:t>
      </w:r>
      <w:r w:rsidRPr="00A95A47">
        <w:rPr>
          <w:rFonts w:ascii="Times New Roman" w:hAnsi="Times New Roman" w:cs="Times New Roman"/>
        </w:rPr>
        <w:t>认真阅读基金的相关法律文件并关注基金特有风险</w:t>
      </w:r>
      <w:r w:rsidRPr="00A95A47">
        <w:rPr>
          <w:rFonts w:ascii="Times New Roman" w:hAnsi="Times New Roman" w:cs="Times New Roman" w:hint="eastAsia"/>
        </w:rPr>
        <w:t>，</w:t>
      </w:r>
      <w:r w:rsidRPr="00A95A47">
        <w:rPr>
          <w:rFonts w:ascii="Times New Roman" w:hAnsi="Times New Roman" w:cs="Times New Roman"/>
        </w:rPr>
        <w:t>如实填写或更新个人信息并核对自身的风险承受能力</w:t>
      </w:r>
      <w:r w:rsidRPr="00A95A47">
        <w:rPr>
          <w:rFonts w:ascii="Times New Roman" w:hAnsi="Times New Roman" w:cs="Times New Roman" w:hint="eastAsia"/>
        </w:rPr>
        <w:t>，</w:t>
      </w:r>
      <w:r w:rsidRPr="00A95A47">
        <w:rPr>
          <w:rFonts w:ascii="Times New Roman" w:hAnsi="Times New Roman" w:cs="Times New Roman"/>
        </w:rPr>
        <w:t>选择适合自身风险承受能力的投资品种进行投资。</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基金定期定额投资并不等于零存整取等储蓄方式，不能规避基金投资所固有的风险，也不能保证投资人获得收益。</w:t>
      </w:r>
      <w:r w:rsidRPr="00A95A47">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hint="eastAsia"/>
        </w:rPr>
        <w:t>投资有风险，选择须谨慎。</w:t>
      </w:r>
    </w:p>
    <w:p w:rsidR="00247F19" w:rsidRPr="00A95A47" w:rsidRDefault="00247F19">
      <w:pPr>
        <w:pStyle w:val="Default"/>
        <w:spacing w:line="360" w:lineRule="auto"/>
        <w:ind w:firstLineChars="200" w:firstLine="480"/>
        <w:rPr>
          <w:rFonts w:ascii="Times New Roman" w:hAnsi="Times New Roman" w:cs="Times New Roman"/>
        </w:rPr>
      </w:pP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特此公告</w:t>
      </w:r>
      <w:r w:rsidRPr="00A95A47">
        <w:rPr>
          <w:rFonts w:ascii="Times New Roman" w:hAnsi="Times New Roman" w:cs="Times New Roman" w:hint="eastAsia"/>
        </w:rPr>
        <w:t>。</w:t>
      </w:r>
    </w:p>
    <w:p w:rsidR="00247F19" w:rsidRPr="00A95A47"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Pr="00A95A47"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泓德基金管理有限公司</w:t>
      </w:r>
    </w:p>
    <w:p w:rsidR="00247F19" w:rsidRPr="00A95A47" w:rsidRDefault="00DB2529" w:rsidP="002067F4">
      <w:pPr>
        <w:pStyle w:val="ab"/>
        <w:spacing w:line="360" w:lineRule="auto"/>
        <w:ind w:left="450" w:firstLineChars="0" w:firstLine="0"/>
        <w:jc w:val="right"/>
        <w:rPr>
          <w:rFonts w:ascii="Times New Roman" w:hAnsi="Times New Roman" w:cs="Times New Roman"/>
          <w:sz w:val="24"/>
          <w:szCs w:val="24"/>
        </w:rPr>
      </w:pPr>
      <w:r w:rsidRPr="00A95A47">
        <w:rPr>
          <w:rFonts w:ascii="Times New Roman" w:eastAsia="宋体" w:hAnsi="Times New Roman" w:cs="Times New Roman"/>
          <w:color w:val="000000"/>
          <w:kern w:val="0"/>
          <w:sz w:val="24"/>
          <w:szCs w:val="24"/>
        </w:rPr>
        <w:t>二〇二</w:t>
      </w:r>
      <w:r w:rsidR="00FD2B5F">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年</w:t>
      </w:r>
      <w:r w:rsidR="008F3040">
        <w:rPr>
          <w:rFonts w:ascii="Times New Roman" w:eastAsia="宋体" w:hAnsi="Times New Roman" w:cs="Times New Roman" w:hint="eastAsia"/>
          <w:color w:val="000000"/>
          <w:kern w:val="0"/>
          <w:sz w:val="24"/>
          <w:szCs w:val="24"/>
        </w:rPr>
        <w:t>九</w:t>
      </w:r>
      <w:r w:rsidRPr="00A95A47">
        <w:rPr>
          <w:rFonts w:ascii="Times New Roman" w:eastAsia="宋体" w:hAnsi="Times New Roman" w:cs="Times New Roman"/>
          <w:color w:val="000000"/>
          <w:kern w:val="0"/>
          <w:sz w:val="24"/>
          <w:szCs w:val="24"/>
        </w:rPr>
        <w:t>月</w:t>
      </w:r>
      <w:r w:rsidR="008F3040">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日</w:t>
      </w:r>
    </w:p>
    <w:sectPr w:rsidR="00247F19" w:rsidRPr="00A95A47" w:rsidSect="00244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A8B" w:rsidRDefault="00002A8B" w:rsidP="002070BA">
      <w:r>
        <w:separator/>
      </w:r>
    </w:p>
  </w:endnote>
  <w:endnote w:type="continuationSeparator" w:id="0">
    <w:p w:rsidR="00002A8B" w:rsidRDefault="00002A8B"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A8B" w:rsidRDefault="00002A8B" w:rsidP="002070BA">
      <w:r>
        <w:separator/>
      </w:r>
    </w:p>
  </w:footnote>
  <w:footnote w:type="continuationSeparator" w:id="0">
    <w:p w:rsidR="00002A8B" w:rsidRDefault="00002A8B"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4136BF"/>
    <w:multiLevelType w:val="hybridMultilevel"/>
    <w:tmpl w:val="E8D8486C"/>
    <w:lvl w:ilvl="0" w:tplc="8B98CA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0AB7"/>
    <w:rsid w:val="00002A8B"/>
    <w:rsid w:val="0000375A"/>
    <w:rsid w:val="0000620D"/>
    <w:rsid w:val="00015723"/>
    <w:rsid w:val="0001688F"/>
    <w:rsid w:val="00020B66"/>
    <w:rsid w:val="00026070"/>
    <w:rsid w:val="00040D33"/>
    <w:rsid w:val="0004547C"/>
    <w:rsid w:val="000467B6"/>
    <w:rsid w:val="000539C2"/>
    <w:rsid w:val="00054961"/>
    <w:rsid w:val="00057D0C"/>
    <w:rsid w:val="0006059E"/>
    <w:rsid w:val="00094647"/>
    <w:rsid w:val="000B480F"/>
    <w:rsid w:val="000B5ED6"/>
    <w:rsid w:val="000C5DB5"/>
    <w:rsid w:val="000D1974"/>
    <w:rsid w:val="000D68F8"/>
    <w:rsid w:val="000D7807"/>
    <w:rsid w:val="000F2FAE"/>
    <w:rsid w:val="000F394E"/>
    <w:rsid w:val="000F5A1E"/>
    <w:rsid w:val="000F5B10"/>
    <w:rsid w:val="000F67B3"/>
    <w:rsid w:val="0010344B"/>
    <w:rsid w:val="0011000C"/>
    <w:rsid w:val="00117A88"/>
    <w:rsid w:val="00123161"/>
    <w:rsid w:val="00124CAD"/>
    <w:rsid w:val="00136664"/>
    <w:rsid w:val="001634CF"/>
    <w:rsid w:val="001805F3"/>
    <w:rsid w:val="00186077"/>
    <w:rsid w:val="00191436"/>
    <w:rsid w:val="0019173B"/>
    <w:rsid w:val="001A2B24"/>
    <w:rsid w:val="001A3E74"/>
    <w:rsid w:val="001B2344"/>
    <w:rsid w:val="001D6C42"/>
    <w:rsid w:val="001D6FA8"/>
    <w:rsid w:val="001E05AB"/>
    <w:rsid w:val="001E22FF"/>
    <w:rsid w:val="001E2986"/>
    <w:rsid w:val="001F2DA3"/>
    <w:rsid w:val="001F688E"/>
    <w:rsid w:val="001F68BD"/>
    <w:rsid w:val="002067F4"/>
    <w:rsid w:val="002070BA"/>
    <w:rsid w:val="00210901"/>
    <w:rsid w:val="0021244E"/>
    <w:rsid w:val="002128BC"/>
    <w:rsid w:val="0022353E"/>
    <w:rsid w:val="00227098"/>
    <w:rsid w:val="00241DBF"/>
    <w:rsid w:val="00244FCC"/>
    <w:rsid w:val="00245283"/>
    <w:rsid w:val="00247F19"/>
    <w:rsid w:val="00271D3B"/>
    <w:rsid w:val="00274B54"/>
    <w:rsid w:val="00275A60"/>
    <w:rsid w:val="002A0D20"/>
    <w:rsid w:val="002A7914"/>
    <w:rsid w:val="002B0DF7"/>
    <w:rsid w:val="002B3C52"/>
    <w:rsid w:val="002C13D2"/>
    <w:rsid w:val="002C7910"/>
    <w:rsid w:val="002C7E9A"/>
    <w:rsid w:val="002D3C84"/>
    <w:rsid w:val="00300A06"/>
    <w:rsid w:val="0030640C"/>
    <w:rsid w:val="0030740D"/>
    <w:rsid w:val="00313C1F"/>
    <w:rsid w:val="00317BB7"/>
    <w:rsid w:val="00324063"/>
    <w:rsid w:val="00327551"/>
    <w:rsid w:val="0032769D"/>
    <w:rsid w:val="003346AF"/>
    <w:rsid w:val="00335D2D"/>
    <w:rsid w:val="003360AC"/>
    <w:rsid w:val="0035248E"/>
    <w:rsid w:val="003529C1"/>
    <w:rsid w:val="0035714E"/>
    <w:rsid w:val="0036226B"/>
    <w:rsid w:val="00382889"/>
    <w:rsid w:val="003862DF"/>
    <w:rsid w:val="003A1288"/>
    <w:rsid w:val="003B2C55"/>
    <w:rsid w:val="003B4834"/>
    <w:rsid w:val="003C1208"/>
    <w:rsid w:val="003D28A0"/>
    <w:rsid w:val="003E4C0C"/>
    <w:rsid w:val="003F4B05"/>
    <w:rsid w:val="003F6BE3"/>
    <w:rsid w:val="00400A4A"/>
    <w:rsid w:val="00401C8D"/>
    <w:rsid w:val="004057FD"/>
    <w:rsid w:val="00412305"/>
    <w:rsid w:val="00415CCD"/>
    <w:rsid w:val="00421EDE"/>
    <w:rsid w:val="004324AE"/>
    <w:rsid w:val="00436F3D"/>
    <w:rsid w:val="0043705C"/>
    <w:rsid w:val="0044593D"/>
    <w:rsid w:val="00455D07"/>
    <w:rsid w:val="0045684E"/>
    <w:rsid w:val="004600A2"/>
    <w:rsid w:val="0047188C"/>
    <w:rsid w:val="004754B2"/>
    <w:rsid w:val="00475815"/>
    <w:rsid w:val="0048480E"/>
    <w:rsid w:val="00484EBC"/>
    <w:rsid w:val="004950AE"/>
    <w:rsid w:val="004A1C9A"/>
    <w:rsid w:val="004A540F"/>
    <w:rsid w:val="004A5FE9"/>
    <w:rsid w:val="004C38C5"/>
    <w:rsid w:val="004C62E3"/>
    <w:rsid w:val="004D2DB3"/>
    <w:rsid w:val="004E473A"/>
    <w:rsid w:val="004E49F1"/>
    <w:rsid w:val="004E6DC3"/>
    <w:rsid w:val="004F0666"/>
    <w:rsid w:val="004F0A24"/>
    <w:rsid w:val="004F26A7"/>
    <w:rsid w:val="004F4749"/>
    <w:rsid w:val="005117B0"/>
    <w:rsid w:val="0051477B"/>
    <w:rsid w:val="00520A53"/>
    <w:rsid w:val="00533E20"/>
    <w:rsid w:val="00534922"/>
    <w:rsid w:val="0054023E"/>
    <w:rsid w:val="00547828"/>
    <w:rsid w:val="005606BC"/>
    <w:rsid w:val="00563265"/>
    <w:rsid w:val="0056354F"/>
    <w:rsid w:val="0057007E"/>
    <w:rsid w:val="00570773"/>
    <w:rsid w:val="00576DDD"/>
    <w:rsid w:val="00584682"/>
    <w:rsid w:val="00586462"/>
    <w:rsid w:val="00592EF1"/>
    <w:rsid w:val="005945AA"/>
    <w:rsid w:val="00596E09"/>
    <w:rsid w:val="005A0D05"/>
    <w:rsid w:val="005A29D9"/>
    <w:rsid w:val="005A4DB9"/>
    <w:rsid w:val="005A7386"/>
    <w:rsid w:val="005A7F48"/>
    <w:rsid w:val="005B59A7"/>
    <w:rsid w:val="005B76E9"/>
    <w:rsid w:val="005D4432"/>
    <w:rsid w:val="005D4E54"/>
    <w:rsid w:val="005D59D1"/>
    <w:rsid w:val="005D67A7"/>
    <w:rsid w:val="005D68CC"/>
    <w:rsid w:val="005D736C"/>
    <w:rsid w:val="005E61A2"/>
    <w:rsid w:val="005E66F8"/>
    <w:rsid w:val="0060652A"/>
    <w:rsid w:val="00612142"/>
    <w:rsid w:val="00614773"/>
    <w:rsid w:val="00622D1C"/>
    <w:rsid w:val="006402B8"/>
    <w:rsid w:val="00642432"/>
    <w:rsid w:val="00642634"/>
    <w:rsid w:val="00647163"/>
    <w:rsid w:val="00662052"/>
    <w:rsid w:val="00664DE5"/>
    <w:rsid w:val="00664FCB"/>
    <w:rsid w:val="00667F38"/>
    <w:rsid w:val="006B3151"/>
    <w:rsid w:val="006B7227"/>
    <w:rsid w:val="006B7DAB"/>
    <w:rsid w:val="006D5C4F"/>
    <w:rsid w:val="006D5EF9"/>
    <w:rsid w:val="006E2DD9"/>
    <w:rsid w:val="006F32DC"/>
    <w:rsid w:val="006F3ADA"/>
    <w:rsid w:val="006F3C11"/>
    <w:rsid w:val="006F7671"/>
    <w:rsid w:val="00701A07"/>
    <w:rsid w:val="00706FC5"/>
    <w:rsid w:val="00715C86"/>
    <w:rsid w:val="007314AA"/>
    <w:rsid w:val="007356DB"/>
    <w:rsid w:val="0073774F"/>
    <w:rsid w:val="00737F2A"/>
    <w:rsid w:val="00741056"/>
    <w:rsid w:val="00747B30"/>
    <w:rsid w:val="0076485C"/>
    <w:rsid w:val="00773BBF"/>
    <w:rsid w:val="00780CB3"/>
    <w:rsid w:val="00784D61"/>
    <w:rsid w:val="00786221"/>
    <w:rsid w:val="00787955"/>
    <w:rsid w:val="007920A9"/>
    <w:rsid w:val="007921BF"/>
    <w:rsid w:val="007A5C39"/>
    <w:rsid w:val="007B3A89"/>
    <w:rsid w:val="007B5560"/>
    <w:rsid w:val="007C0E32"/>
    <w:rsid w:val="007C4554"/>
    <w:rsid w:val="007D600F"/>
    <w:rsid w:val="007D73AC"/>
    <w:rsid w:val="007E4706"/>
    <w:rsid w:val="007E4B05"/>
    <w:rsid w:val="00801DD8"/>
    <w:rsid w:val="00805494"/>
    <w:rsid w:val="008202F4"/>
    <w:rsid w:val="008274C4"/>
    <w:rsid w:val="008340BA"/>
    <w:rsid w:val="00837682"/>
    <w:rsid w:val="00843CCD"/>
    <w:rsid w:val="00843CF6"/>
    <w:rsid w:val="00853ADA"/>
    <w:rsid w:val="00857955"/>
    <w:rsid w:val="0086323F"/>
    <w:rsid w:val="00863BE8"/>
    <w:rsid w:val="008654ED"/>
    <w:rsid w:val="00875812"/>
    <w:rsid w:val="0087744B"/>
    <w:rsid w:val="00883DDC"/>
    <w:rsid w:val="00895B9B"/>
    <w:rsid w:val="008A5067"/>
    <w:rsid w:val="008C64E9"/>
    <w:rsid w:val="008C6C85"/>
    <w:rsid w:val="008D3A21"/>
    <w:rsid w:val="008D73B9"/>
    <w:rsid w:val="008F2B14"/>
    <w:rsid w:val="008F3040"/>
    <w:rsid w:val="008F4C78"/>
    <w:rsid w:val="008F714D"/>
    <w:rsid w:val="00901F4D"/>
    <w:rsid w:val="00903D68"/>
    <w:rsid w:val="009059E8"/>
    <w:rsid w:val="00907506"/>
    <w:rsid w:val="00911048"/>
    <w:rsid w:val="00914EB7"/>
    <w:rsid w:val="00942BB4"/>
    <w:rsid w:val="00946709"/>
    <w:rsid w:val="00946A0F"/>
    <w:rsid w:val="009539F1"/>
    <w:rsid w:val="00956A5B"/>
    <w:rsid w:val="00965684"/>
    <w:rsid w:val="009656D0"/>
    <w:rsid w:val="00971332"/>
    <w:rsid w:val="00971449"/>
    <w:rsid w:val="009723C2"/>
    <w:rsid w:val="009802A3"/>
    <w:rsid w:val="009823DD"/>
    <w:rsid w:val="009912CA"/>
    <w:rsid w:val="00993FD3"/>
    <w:rsid w:val="009A15CF"/>
    <w:rsid w:val="009A4975"/>
    <w:rsid w:val="009B3579"/>
    <w:rsid w:val="009E1AFF"/>
    <w:rsid w:val="009E2529"/>
    <w:rsid w:val="009E5EAC"/>
    <w:rsid w:val="009E749D"/>
    <w:rsid w:val="009F2567"/>
    <w:rsid w:val="009F4634"/>
    <w:rsid w:val="00A032A2"/>
    <w:rsid w:val="00A131E6"/>
    <w:rsid w:val="00A1649E"/>
    <w:rsid w:val="00A20939"/>
    <w:rsid w:val="00A23FBB"/>
    <w:rsid w:val="00A25922"/>
    <w:rsid w:val="00A37DA1"/>
    <w:rsid w:val="00A43841"/>
    <w:rsid w:val="00A91699"/>
    <w:rsid w:val="00A95A47"/>
    <w:rsid w:val="00A95CFA"/>
    <w:rsid w:val="00A96FBB"/>
    <w:rsid w:val="00AB312B"/>
    <w:rsid w:val="00AB488F"/>
    <w:rsid w:val="00AD003C"/>
    <w:rsid w:val="00AD6DE1"/>
    <w:rsid w:val="00AF4735"/>
    <w:rsid w:val="00B072F4"/>
    <w:rsid w:val="00B07D79"/>
    <w:rsid w:val="00B1491B"/>
    <w:rsid w:val="00B1555D"/>
    <w:rsid w:val="00B172E3"/>
    <w:rsid w:val="00B17358"/>
    <w:rsid w:val="00B24A38"/>
    <w:rsid w:val="00B2528D"/>
    <w:rsid w:val="00B346A7"/>
    <w:rsid w:val="00B35D67"/>
    <w:rsid w:val="00B43332"/>
    <w:rsid w:val="00B53ACF"/>
    <w:rsid w:val="00B56672"/>
    <w:rsid w:val="00B626FE"/>
    <w:rsid w:val="00B65CEB"/>
    <w:rsid w:val="00B65D91"/>
    <w:rsid w:val="00B67915"/>
    <w:rsid w:val="00B76981"/>
    <w:rsid w:val="00B90CAF"/>
    <w:rsid w:val="00B92AD2"/>
    <w:rsid w:val="00B95B98"/>
    <w:rsid w:val="00B96B54"/>
    <w:rsid w:val="00B977C0"/>
    <w:rsid w:val="00BA65A0"/>
    <w:rsid w:val="00BC3A47"/>
    <w:rsid w:val="00BE4797"/>
    <w:rsid w:val="00BE76E7"/>
    <w:rsid w:val="00BE7A13"/>
    <w:rsid w:val="00BF02A5"/>
    <w:rsid w:val="00BF156D"/>
    <w:rsid w:val="00BF5133"/>
    <w:rsid w:val="00BF6934"/>
    <w:rsid w:val="00C06FA2"/>
    <w:rsid w:val="00C06FC6"/>
    <w:rsid w:val="00C10FFB"/>
    <w:rsid w:val="00C26CB9"/>
    <w:rsid w:val="00C2774A"/>
    <w:rsid w:val="00C41987"/>
    <w:rsid w:val="00C44591"/>
    <w:rsid w:val="00C5193E"/>
    <w:rsid w:val="00C61DF3"/>
    <w:rsid w:val="00C63334"/>
    <w:rsid w:val="00C65351"/>
    <w:rsid w:val="00C65AAD"/>
    <w:rsid w:val="00C670BF"/>
    <w:rsid w:val="00C702DF"/>
    <w:rsid w:val="00C74E3F"/>
    <w:rsid w:val="00C769EE"/>
    <w:rsid w:val="00C777C7"/>
    <w:rsid w:val="00C93D55"/>
    <w:rsid w:val="00CB48B3"/>
    <w:rsid w:val="00CC1B28"/>
    <w:rsid w:val="00CD1FE1"/>
    <w:rsid w:val="00CD250F"/>
    <w:rsid w:val="00CD5336"/>
    <w:rsid w:val="00CE28A9"/>
    <w:rsid w:val="00CE32C8"/>
    <w:rsid w:val="00CF2E3A"/>
    <w:rsid w:val="00D017C8"/>
    <w:rsid w:val="00D071E0"/>
    <w:rsid w:val="00D07C38"/>
    <w:rsid w:val="00D14871"/>
    <w:rsid w:val="00D15880"/>
    <w:rsid w:val="00D21332"/>
    <w:rsid w:val="00D50E6A"/>
    <w:rsid w:val="00D57716"/>
    <w:rsid w:val="00D644E5"/>
    <w:rsid w:val="00D66AFC"/>
    <w:rsid w:val="00D7717E"/>
    <w:rsid w:val="00D8078B"/>
    <w:rsid w:val="00D93683"/>
    <w:rsid w:val="00D97ADB"/>
    <w:rsid w:val="00DA2E8D"/>
    <w:rsid w:val="00DB2529"/>
    <w:rsid w:val="00DD182A"/>
    <w:rsid w:val="00DD7CF4"/>
    <w:rsid w:val="00DE3D41"/>
    <w:rsid w:val="00DE4AD9"/>
    <w:rsid w:val="00E012E6"/>
    <w:rsid w:val="00E07A23"/>
    <w:rsid w:val="00E10E63"/>
    <w:rsid w:val="00E142F4"/>
    <w:rsid w:val="00E31095"/>
    <w:rsid w:val="00E31321"/>
    <w:rsid w:val="00E33D21"/>
    <w:rsid w:val="00E351C4"/>
    <w:rsid w:val="00E52BE6"/>
    <w:rsid w:val="00E53345"/>
    <w:rsid w:val="00E554A2"/>
    <w:rsid w:val="00E628B4"/>
    <w:rsid w:val="00E66B7C"/>
    <w:rsid w:val="00E81D82"/>
    <w:rsid w:val="00E8215B"/>
    <w:rsid w:val="00E8769C"/>
    <w:rsid w:val="00E918EA"/>
    <w:rsid w:val="00E91BA1"/>
    <w:rsid w:val="00EA1489"/>
    <w:rsid w:val="00EA224B"/>
    <w:rsid w:val="00EA2CFF"/>
    <w:rsid w:val="00EA2E7A"/>
    <w:rsid w:val="00EB21AD"/>
    <w:rsid w:val="00EB727E"/>
    <w:rsid w:val="00EE172A"/>
    <w:rsid w:val="00EE497F"/>
    <w:rsid w:val="00EF050D"/>
    <w:rsid w:val="00EF0790"/>
    <w:rsid w:val="00EF44E4"/>
    <w:rsid w:val="00F00E76"/>
    <w:rsid w:val="00F051E1"/>
    <w:rsid w:val="00F115CE"/>
    <w:rsid w:val="00F24528"/>
    <w:rsid w:val="00F267B8"/>
    <w:rsid w:val="00F43F1B"/>
    <w:rsid w:val="00F46F68"/>
    <w:rsid w:val="00F4716C"/>
    <w:rsid w:val="00F51ED8"/>
    <w:rsid w:val="00F90E5D"/>
    <w:rsid w:val="00F947D2"/>
    <w:rsid w:val="00F95FFA"/>
    <w:rsid w:val="00FA2445"/>
    <w:rsid w:val="00FA7EC5"/>
    <w:rsid w:val="00FB3A28"/>
    <w:rsid w:val="00FB42A0"/>
    <w:rsid w:val="00FC7333"/>
    <w:rsid w:val="00FD2B5F"/>
    <w:rsid w:val="00FE0E75"/>
    <w:rsid w:val="00FE16E5"/>
    <w:rsid w:val="00FE47DE"/>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83DDC"/>
    <w:pPr>
      <w:jc w:val="left"/>
    </w:pPr>
  </w:style>
  <w:style w:type="paragraph" w:styleId="a4">
    <w:name w:val="Balloon Text"/>
    <w:basedOn w:val="a"/>
    <w:link w:val="Char0"/>
    <w:uiPriority w:val="99"/>
    <w:semiHidden/>
    <w:unhideWhenUsed/>
    <w:qFormat/>
    <w:rsid w:val="00883DDC"/>
    <w:rPr>
      <w:sz w:val="18"/>
      <w:szCs w:val="18"/>
    </w:rPr>
  </w:style>
  <w:style w:type="paragraph" w:styleId="a5">
    <w:name w:val="footer"/>
    <w:basedOn w:val="a"/>
    <w:link w:val="Char1"/>
    <w:uiPriority w:val="99"/>
    <w:unhideWhenUsed/>
    <w:rsid w:val="00883DDC"/>
    <w:pPr>
      <w:tabs>
        <w:tab w:val="center" w:pos="4153"/>
        <w:tab w:val="right" w:pos="8306"/>
      </w:tabs>
      <w:snapToGrid w:val="0"/>
      <w:jc w:val="left"/>
    </w:pPr>
    <w:rPr>
      <w:sz w:val="18"/>
      <w:szCs w:val="18"/>
    </w:rPr>
  </w:style>
  <w:style w:type="paragraph" w:styleId="a6">
    <w:name w:val="header"/>
    <w:basedOn w:val="a"/>
    <w:link w:val="Char2"/>
    <w:uiPriority w:val="99"/>
    <w:unhideWhenUsed/>
    <w:rsid w:val="00883DD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883DDC"/>
    <w:rPr>
      <w:b/>
      <w:bCs/>
    </w:rPr>
  </w:style>
  <w:style w:type="table" w:styleId="a8">
    <w:name w:val="Table Grid"/>
    <w:basedOn w:val="a1"/>
    <w:uiPriority w:val="59"/>
    <w:qFormat/>
    <w:rsid w:val="00883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883DDC"/>
    <w:rPr>
      <w:color w:val="0000FF" w:themeColor="hyperlink"/>
      <w:u w:val="single"/>
    </w:rPr>
  </w:style>
  <w:style w:type="character" w:styleId="aa">
    <w:name w:val="annotation reference"/>
    <w:basedOn w:val="a0"/>
    <w:uiPriority w:val="99"/>
    <w:semiHidden/>
    <w:unhideWhenUsed/>
    <w:qFormat/>
    <w:rsid w:val="00883DDC"/>
    <w:rPr>
      <w:sz w:val="21"/>
      <w:szCs w:val="21"/>
    </w:rPr>
  </w:style>
  <w:style w:type="character" w:customStyle="1" w:styleId="Char2">
    <w:name w:val="页眉 Char"/>
    <w:basedOn w:val="a0"/>
    <w:link w:val="a6"/>
    <w:uiPriority w:val="99"/>
    <w:qFormat/>
    <w:rsid w:val="00883DDC"/>
    <w:rPr>
      <w:sz w:val="18"/>
      <w:szCs w:val="18"/>
    </w:rPr>
  </w:style>
  <w:style w:type="character" w:customStyle="1" w:styleId="Char1">
    <w:name w:val="页脚 Char"/>
    <w:basedOn w:val="a0"/>
    <w:link w:val="a5"/>
    <w:uiPriority w:val="99"/>
    <w:qFormat/>
    <w:rsid w:val="00883DDC"/>
    <w:rPr>
      <w:sz w:val="18"/>
      <w:szCs w:val="18"/>
    </w:rPr>
  </w:style>
  <w:style w:type="paragraph" w:styleId="ab">
    <w:name w:val="List Paragraph"/>
    <w:basedOn w:val="a"/>
    <w:uiPriority w:val="34"/>
    <w:qFormat/>
    <w:rsid w:val="00883DDC"/>
    <w:pPr>
      <w:ind w:firstLineChars="200" w:firstLine="420"/>
    </w:pPr>
  </w:style>
  <w:style w:type="character" w:customStyle="1" w:styleId="Char">
    <w:name w:val="批注文字 Char"/>
    <w:basedOn w:val="a0"/>
    <w:link w:val="a3"/>
    <w:uiPriority w:val="99"/>
    <w:semiHidden/>
    <w:qFormat/>
    <w:rsid w:val="00883DDC"/>
  </w:style>
  <w:style w:type="character" w:customStyle="1" w:styleId="Char3">
    <w:name w:val="批注主题 Char"/>
    <w:basedOn w:val="Char"/>
    <w:link w:val="a7"/>
    <w:uiPriority w:val="99"/>
    <w:semiHidden/>
    <w:qFormat/>
    <w:rsid w:val="00883DDC"/>
    <w:rPr>
      <w:b/>
      <w:bCs/>
    </w:rPr>
  </w:style>
  <w:style w:type="character" w:customStyle="1" w:styleId="Char0">
    <w:name w:val="批注框文本 Char"/>
    <w:basedOn w:val="a0"/>
    <w:link w:val="a4"/>
    <w:uiPriority w:val="99"/>
    <w:semiHidden/>
    <w:qFormat/>
    <w:rsid w:val="00883DDC"/>
    <w:rPr>
      <w:sz w:val="18"/>
      <w:szCs w:val="18"/>
    </w:rPr>
  </w:style>
  <w:style w:type="paragraph" w:customStyle="1" w:styleId="Default">
    <w:name w:val="Default"/>
    <w:qFormat/>
    <w:rsid w:val="00883DDC"/>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E07A2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E07A23"/>
    <w:rPr>
      <w:rFonts w:ascii="宋体" w:eastAsia="宋体" w:hAnsi="宋体" w:hint="eastAsia"/>
      <w:b w:val="0"/>
      <w:bCs w:val="0"/>
      <w:i w:val="0"/>
      <w:iCs w:val="0"/>
      <w:color w:val="000000"/>
      <w:sz w:val="22"/>
      <w:szCs w:val="22"/>
    </w:rPr>
  </w:style>
  <w:style w:type="paragraph" w:styleId="ac">
    <w:name w:val="Revision"/>
    <w:hidden/>
    <w:uiPriority w:val="99"/>
    <w:semiHidden/>
    <w:rsid w:val="009E2529"/>
    <w:rPr>
      <w:kern w:val="2"/>
      <w:sz w:val="21"/>
      <w:szCs w:val="22"/>
    </w:rPr>
  </w:style>
  <w:style w:type="character" w:customStyle="1" w:styleId="fontstyle11">
    <w:name w:val="fontstyle11"/>
    <w:basedOn w:val="a0"/>
    <w:rsid w:val="003571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3330670">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1012029529">
      <w:bodyDiv w:val="1"/>
      <w:marLeft w:val="0"/>
      <w:marRight w:val="0"/>
      <w:marTop w:val="0"/>
      <w:marBottom w:val="0"/>
      <w:divBdr>
        <w:top w:val="none" w:sz="0" w:space="0" w:color="auto"/>
        <w:left w:val="none" w:sz="0" w:space="0" w:color="auto"/>
        <w:bottom w:val="none" w:sz="0" w:space="0" w:color="auto"/>
        <w:right w:val="none" w:sz="0" w:space="0" w:color="auto"/>
      </w:divBdr>
    </w:div>
    <w:div w:id="1331636242">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92551109">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5B8F3-15E2-4F9D-95B8-3BE142A4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1045</Characters>
  <Application>Microsoft Office Word</Application>
  <DocSecurity>4</DocSecurity>
  <Lines>8</Lines>
  <Paragraphs>2</Paragraphs>
  <ScaleCrop>false</ScaleCrop>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2025-09-04T16:01:00Z</dcterms:created>
  <dcterms:modified xsi:type="dcterms:W3CDTF">2025-09-04T16:01:00Z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