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6BAD" w:rsidRDefault="0080206C">
      <w:pPr>
        <w:widowControl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宋体" w:hAnsi="Times New Roman" w:cs="宋体"/>
          <w:b/>
          <w:sz w:val="30"/>
        </w:rPr>
        <w:t>交银施罗德基金管理有限公司关于增加</w:t>
      </w:r>
      <w:r>
        <w:rPr>
          <w:rFonts w:ascii="Times New Roman" w:eastAsia="宋体" w:hAnsi="Times New Roman" w:cs="宋体" w:hint="eastAsia"/>
          <w:b/>
          <w:sz w:val="30"/>
        </w:rPr>
        <w:t>上海基煜基金销售有限公司</w:t>
      </w:r>
      <w:r>
        <w:rPr>
          <w:rFonts w:ascii="Times New Roman" w:eastAsia="宋体" w:hAnsi="Times New Roman" w:cs="宋体"/>
          <w:b/>
          <w:sz w:val="30"/>
        </w:rPr>
        <w:t>为旗下基金的销售机构的公告</w:t>
      </w:r>
    </w:p>
    <w:p w:rsidR="00CF6BAD" w:rsidRDefault="00CF6BAD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CF6BAD" w:rsidRDefault="0080206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根据交银施罗德基金管理有限公司（以下</w:t>
      </w:r>
      <w:bookmarkStart w:id="0" w:name="_GoBack"/>
      <w:bookmarkEnd w:id="0"/>
      <w:r>
        <w:rPr>
          <w:rFonts w:ascii="Times New Roman" w:eastAsia="宋体" w:hAnsi="Times New Roman" w:cs="宋体"/>
        </w:rPr>
        <w:t>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/>
        </w:rPr>
        <w:t>本公司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）与</w:t>
      </w:r>
      <w:r>
        <w:rPr>
          <w:rFonts w:ascii="Times New Roman" w:eastAsia="宋体" w:hAnsi="Times New Roman" w:cs="宋体" w:hint="eastAsia"/>
        </w:rPr>
        <w:t>上海基煜基金销售有限公司</w:t>
      </w:r>
      <w:r>
        <w:rPr>
          <w:rFonts w:ascii="Times New Roman" w:eastAsia="宋体" w:hAnsi="Times New Roman" w:cs="宋体"/>
        </w:rPr>
        <w:t>（以下简称</w:t>
      </w:r>
      <w:r>
        <w:rPr>
          <w:rFonts w:ascii="Times New Roman" w:eastAsia="宋体" w:hAnsi="Times New Roman" w:cs="宋体"/>
        </w:rPr>
        <w:t>“</w:t>
      </w:r>
      <w:r>
        <w:rPr>
          <w:rFonts w:ascii="Times New Roman" w:eastAsia="宋体" w:hAnsi="Times New Roman" w:cs="宋体" w:hint="eastAsia"/>
        </w:rPr>
        <w:t>基煜基金销售</w:t>
      </w:r>
      <w:r>
        <w:rPr>
          <w:rFonts w:ascii="Times New Roman" w:eastAsia="宋体" w:hAnsi="Times New Roman" w:cs="宋体"/>
        </w:rPr>
        <w:t>”</w:t>
      </w:r>
      <w:r>
        <w:rPr>
          <w:rFonts w:ascii="Times New Roman" w:eastAsia="宋体" w:hAnsi="Times New Roman" w:cs="宋体"/>
        </w:rPr>
        <w:t>）签署的销售协议，本公司自</w:t>
      </w:r>
      <w:r>
        <w:rPr>
          <w:rFonts w:ascii="Times New Roman" w:eastAsia="宋体" w:hAnsi="Times New Roman" w:cs="宋体" w:hint="eastAsia"/>
        </w:rPr>
        <w:t>2025-08-27</w:t>
      </w:r>
      <w:r>
        <w:rPr>
          <w:rFonts w:ascii="Times New Roman" w:eastAsia="宋体" w:hAnsi="Times New Roman" w:cs="宋体"/>
        </w:rPr>
        <w:t>起增加</w:t>
      </w:r>
      <w:r>
        <w:rPr>
          <w:rFonts w:ascii="Times New Roman" w:eastAsia="宋体" w:hAnsi="Times New Roman" w:cs="宋体" w:hint="eastAsia"/>
        </w:rPr>
        <w:t>基煜基金销售</w:t>
      </w:r>
      <w:r>
        <w:rPr>
          <w:rFonts w:ascii="Times New Roman" w:eastAsia="宋体" w:hAnsi="Times New Roman" w:cs="宋体"/>
        </w:rPr>
        <w:t>作为旗下基金的销售机构。</w:t>
      </w:r>
    </w:p>
    <w:p w:rsidR="00CF6BAD" w:rsidRDefault="0080206C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4976"/>
        <w:gridCol w:w="3112"/>
      </w:tblGrid>
      <w:tr w:rsidR="00CF6BA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/>
              </w:rPr>
              <w:t>适用基金代码</w:t>
            </w:r>
          </w:p>
        </w:tc>
      </w:tr>
      <w:tr w:rsidR="00CF6BA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交银施罗德境尚收益债券型证券投资基金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519784</w:t>
            </w:r>
          </w:p>
        </w:tc>
      </w:tr>
      <w:tr w:rsidR="00CF6BA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交银施罗德境尚收益债券型证券投资基金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519785</w:t>
            </w:r>
          </w:p>
        </w:tc>
      </w:tr>
      <w:tr w:rsidR="00CF6BAD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交银施罗德安心收益债券型证券投资基金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CF6BAD" w:rsidRDefault="00802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019268</w:t>
            </w:r>
          </w:p>
        </w:tc>
      </w:tr>
    </w:tbl>
    <w:p w:rsidR="00CF6BAD" w:rsidRDefault="0080206C">
      <w:pPr>
        <w:widowControl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CF6BAD" w:rsidRDefault="0080206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二、投资者可通过以下途径咨询有关详情</w:t>
      </w:r>
    </w:p>
    <w:p w:rsidR="00CF6BAD" w:rsidRDefault="0080206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宋体" w:hAnsi="Times New Roman" w:cs="宋体"/>
        </w:rPr>
        <w:t>、</w:t>
      </w:r>
      <w:r>
        <w:rPr>
          <w:rFonts w:ascii="Times New Roman" w:eastAsia="宋体" w:hAnsi="Times New Roman" w:cs="宋体" w:hint="eastAsia"/>
        </w:rPr>
        <w:t>上海基煜基金销售有限公司</w:t>
      </w:r>
    </w:p>
    <w:p w:rsidR="00CF6BAD" w:rsidRDefault="0080206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客户服务电话：</w:t>
      </w:r>
      <w:r>
        <w:rPr>
          <w:rFonts w:ascii="Times New Roman" w:eastAsia="宋体" w:hAnsi="Times New Roman" w:cs="宋体" w:hint="eastAsia"/>
        </w:rPr>
        <w:t>400-820-5369</w:t>
      </w:r>
    </w:p>
    <w:p w:rsidR="00CF6BAD" w:rsidRDefault="0080206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网址：</w:t>
      </w:r>
      <w:r>
        <w:rPr>
          <w:rFonts w:ascii="Times New Roman" w:eastAsia="宋体" w:hAnsi="Times New Roman" w:cs="Times New Roman" w:hint="eastAsia"/>
        </w:rPr>
        <w:t xml:space="preserve">www.jiyufund.com.cn </w:t>
      </w:r>
      <w:r>
        <w:rPr>
          <w:rFonts w:ascii="Times New Roman" w:eastAsia="Times New Roman" w:hAnsi="Times New Roman" w:cs="Times New Roman"/>
        </w:rPr>
        <w:t xml:space="preserve"> </w:t>
      </w:r>
    </w:p>
    <w:p w:rsidR="00CF6BAD" w:rsidRDefault="0080206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宋体" w:hAnsi="Times New Roman" w:cs="宋体"/>
        </w:rPr>
        <w:t>、交银施罗德基金管理有限公司</w:t>
      </w:r>
    </w:p>
    <w:p w:rsidR="00CF6BAD" w:rsidRDefault="0080206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Times New Roman" w:eastAsia="宋体" w:hAnsi="Times New Roman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Times New Roman" w:eastAsia="宋体" w:hAnsi="Times New Roman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CF6BAD" w:rsidRDefault="0080206C"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CF6BAD" w:rsidRDefault="0080206C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CF6BAD" w:rsidRDefault="0080206C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CF6BAD" w:rsidRDefault="0080206C"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t>特此公告。</w:t>
      </w:r>
    </w:p>
    <w:p w:rsidR="00CF6BAD" w:rsidRDefault="0080206C">
      <w:pPr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CF6BAD" w:rsidRDefault="0080206C"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eastAsia="宋体" w:hAnsi="Times New Roman" w:cs="宋体"/>
        </w:rPr>
        <w:lastRenderedPageBreak/>
        <w:t>交银施罗德基金管理有限公司</w:t>
      </w:r>
    </w:p>
    <w:p w:rsidR="00CF6BAD" w:rsidRDefault="0080206C">
      <w:pPr>
        <w:widowControl w:val="0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eastAsia="宋体" w:hAnsi="Times New Roman" w:cs="宋体" w:hint="eastAsia"/>
        </w:rPr>
        <w:t>2025-08-27</w:t>
      </w:r>
    </w:p>
    <w:sectPr w:rsidR="00CF6BAD" w:rsidSect="00CF6BAD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BAD" w:rsidRDefault="00CF6BAD" w:rsidP="00CF6BAD">
      <w:r>
        <w:separator/>
      </w:r>
    </w:p>
  </w:endnote>
  <w:endnote w:type="continuationSeparator" w:id="0">
    <w:p w:rsidR="00CF6BAD" w:rsidRDefault="00CF6BAD" w:rsidP="00CF6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AD" w:rsidRDefault="00CF6BAD">
    <w:pPr>
      <w:jc w:val="center"/>
    </w:pPr>
    <w:r>
      <w:fldChar w:fldCharType="begin"/>
    </w:r>
    <w:r w:rsidR="0080206C">
      <w:instrText>PAGE</w:instrText>
    </w:r>
    <w:r>
      <w:fldChar w:fldCharType="separate"/>
    </w:r>
    <w:r w:rsidR="0080206C">
      <w:rPr>
        <w:noProof/>
      </w:rPr>
      <w:t>1</w:t>
    </w:r>
    <w:r>
      <w:fldChar w:fldCharType="end"/>
    </w:r>
    <w:r w:rsidR="0080206C">
      <w:t xml:space="preserve"> / </w:t>
    </w:r>
    <w:r>
      <w:fldChar w:fldCharType="begin"/>
    </w:r>
    <w:r w:rsidR="0080206C">
      <w:instrText>NUMPAGES</w:instrText>
    </w:r>
    <w:r>
      <w:fldChar w:fldCharType="separate"/>
    </w:r>
    <w:r w:rsidR="0080206C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BAD" w:rsidRDefault="00CF6BAD" w:rsidP="00CF6BAD">
      <w:r>
        <w:separator/>
      </w:r>
    </w:p>
  </w:footnote>
  <w:footnote w:type="continuationSeparator" w:id="0">
    <w:p w:rsidR="00CF6BAD" w:rsidRDefault="00CF6BAD" w:rsidP="00CF6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7731"/>
    <w:rsid w:val="001D4B05"/>
    <w:rsid w:val="004E5BEB"/>
    <w:rsid w:val="0080206C"/>
    <w:rsid w:val="00CF6BAD"/>
    <w:rsid w:val="00E77731"/>
    <w:rsid w:val="00F03A3D"/>
    <w:rsid w:val="03DB5433"/>
    <w:rsid w:val="03E707A1"/>
    <w:rsid w:val="07C767FB"/>
    <w:rsid w:val="08873155"/>
    <w:rsid w:val="136C4029"/>
    <w:rsid w:val="137C6286"/>
    <w:rsid w:val="14395241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76265A0"/>
    <w:rsid w:val="5B226B12"/>
    <w:rsid w:val="60F67B26"/>
    <w:rsid w:val="623722C5"/>
    <w:rsid w:val="62607898"/>
    <w:rsid w:val="6EC03756"/>
    <w:rsid w:val="6F897750"/>
    <w:rsid w:val="73001502"/>
    <w:rsid w:val="78774326"/>
    <w:rsid w:val="7ABC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rsid w:val="00CF6BAD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rsid w:val="00CF6BAD"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rsid w:val="00CF6BAD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rsid w:val="00CF6BA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553</Characters>
  <Application>Microsoft Office Word</Application>
  <DocSecurity>4</DocSecurity>
  <Lines>4</Lines>
  <Paragraphs>1</Paragraphs>
  <ScaleCrop>false</ScaleCrop>
  <Company>CNSTOCK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ZHONGM</cp:lastModifiedBy>
  <cp:revision>2</cp:revision>
  <dcterms:created xsi:type="dcterms:W3CDTF">2025-08-26T16:01:00Z</dcterms:created>
  <dcterms:modified xsi:type="dcterms:W3CDTF">2025-08-26T16:01:00Z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