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00C53B8A" w:rsidRPr="00C53B8A">
        <w:rPr>
          <w:rFonts w:cs="宋体" w:hint="eastAsia"/>
          <w:b/>
          <w:bCs/>
          <w:color w:val="1A1A1A"/>
          <w:kern w:val="36"/>
          <w:sz w:val="28"/>
          <w:szCs w:val="28"/>
        </w:rPr>
        <w:t>上海证达通基金</w:t>
      </w:r>
      <w:r w:rsidR="00017AC9" w:rsidRPr="00017AC9">
        <w:rPr>
          <w:rFonts w:cs="宋体" w:hint="eastAsia"/>
          <w:b/>
          <w:bCs/>
          <w:color w:val="1A1A1A"/>
          <w:kern w:val="36"/>
          <w:sz w:val="28"/>
          <w:szCs w:val="28"/>
        </w:rPr>
        <w:t>销售有限公司</w:t>
      </w:r>
      <w:r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C53B8A" w:rsidRPr="00C53B8A">
        <w:rPr>
          <w:rFonts w:cs="宋体" w:hint="eastAsia"/>
          <w:color w:val="1A1A1A"/>
          <w:kern w:val="36"/>
          <w:sz w:val="24"/>
        </w:rPr>
        <w:t>上海证达通基金</w:t>
      </w:r>
      <w:r w:rsidR="009627D3" w:rsidRPr="009627D3">
        <w:rPr>
          <w:rFonts w:cs="宋体" w:hint="eastAsia"/>
          <w:color w:val="1A1A1A"/>
          <w:kern w:val="36"/>
          <w:sz w:val="24"/>
        </w:rPr>
        <w:t>销售有限公司</w:t>
      </w:r>
      <w:r w:rsidRPr="000E78A0">
        <w:rPr>
          <w:rFonts w:cs="宋体" w:hint="eastAsia"/>
          <w:color w:val="1A1A1A"/>
          <w:kern w:val="36"/>
          <w:sz w:val="24"/>
        </w:rPr>
        <w:t>签署的销售协议，从</w:t>
      </w:r>
      <w:r w:rsidR="00BE561A">
        <w:rPr>
          <w:rFonts w:cs="宋体"/>
          <w:color w:val="1A1A1A"/>
          <w:kern w:val="36"/>
          <w:sz w:val="24"/>
        </w:rPr>
        <w:t>2025</w:t>
      </w:r>
      <w:r w:rsidR="00BE561A">
        <w:rPr>
          <w:rFonts w:cs="宋体"/>
          <w:color w:val="1A1A1A"/>
          <w:kern w:val="36"/>
          <w:sz w:val="24"/>
        </w:rPr>
        <w:t>年</w:t>
      </w:r>
      <w:r w:rsidR="00C53B8A">
        <w:rPr>
          <w:rFonts w:cs="宋体"/>
          <w:color w:val="1A1A1A"/>
          <w:kern w:val="36"/>
          <w:sz w:val="24"/>
        </w:rPr>
        <w:t>8</w:t>
      </w:r>
      <w:r w:rsidR="00D511A2">
        <w:rPr>
          <w:rFonts w:cs="宋体"/>
          <w:color w:val="1A1A1A"/>
          <w:kern w:val="36"/>
          <w:sz w:val="24"/>
        </w:rPr>
        <w:t>月</w:t>
      </w:r>
      <w:r w:rsidR="001E489B">
        <w:rPr>
          <w:rFonts w:cs="宋体"/>
          <w:color w:val="1A1A1A"/>
          <w:kern w:val="36"/>
          <w:sz w:val="24"/>
        </w:rPr>
        <w:t>26</w:t>
      </w:r>
      <w:r w:rsidR="00D511A2">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C53B8A" w:rsidRPr="00C53B8A">
        <w:rPr>
          <w:rFonts w:cs="宋体" w:hint="eastAsia"/>
          <w:color w:val="1A1A1A"/>
          <w:kern w:val="36"/>
          <w:sz w:val="24"/>
        </w:rPr>
        <w:t>上海证达通基金</w:t>
      </w:r>
      <w:r w:rsidR="009627D3" w:rsidRPr="009627D3">
        <w:rPr>
          <w:rFonts w:cs="宋体" w:hint="eastAsia"/>
          <w:color w:val="1A1A1A"/>
          <w:kern w:val="36"/>
          <w:sz w:val="24"/>
        </w:rPr>
        <w:t>销售有限公司</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296" w:type="dxa"/>
        <w:jc w:val="center"/>
        <w:tblInd w:w="-5" w:type="dxa"/>
        <w:tblLook w:val="04A0"/>
      </w:tblPr>
      <w:tblGrid>
        <w:gridCol w:w="704"/>
        <w:gridCol w:w="1843"/>
        <w:gridCol w:w="3118"/>
        <w:gridCol w:w="1134"/>
        <w:gridCol w:w="1497"/>
      </w:tblGrid>
      <w:tr w:rsidR="0041389A" w:rsidRPr="00EE60C3" w:rsidTr="00C210F6">
        <w:trPr>
          <w:trHeight w:val="290"/>
          <w:jc w:val="center"/>
        </w:trPr>
        <w:tc>
          <w:tcPr>
            <w:tcW w:w="704" w:type="dxa"/>
            <w:tcBorders>
              <w:top w:val="single" w:sz="4" w:space="0" w:color="auto"/>
              <w:left w:val="single" w:sz="4" w:space="0" w:color="auto"/>
              <w:bottom w:val="single" w:sz="4" w:space="0" w:color="auto"/>
              <w:right w:val="single" w:sz="4" w:space="0" w:color="auto"/>
            </w:tcBorders>
            <w:vAlign w:val="center"/>
          </w:tcPr>
          <w:p w:rsidR="0041389A" w:rsidRPr="00EE60C3" w:rsidRDefault="0041389A" w:rsidP="00C210F6">
            <w:pPr>
              <w:widowControl/>
              <w:jc w:val="center"/>
              <w:rPr>
                <w:rFonts w:ascii="宋体" w:hAnsi="宋体" w:cs="Arial"/>
                <w:color w:val="000000"/>
                <w:kern w:val="0"/>
                <w:sz w:val="24"/>
              </w:rPr>
            </w:pPr>
            <w:bookmarkStart w:id="0" w:name="OLE_LINK1"/>
            <w:bookmarkStart w:id="1" w:name="OLE_LINK4"/>
            <w:r w:rsidRPr="00EE60C3">
              <w:rPr>
                <w:rFonts w:ascii="宋体" w:hAnsi="宋体" w:cs="Arial" w:hint="eastAsia"/>
                <w:color w:val="000000"/>
                <w:kern w:val="0"/>
                <w:sz w:val="24"/>
              </w:rPr>
              <w:t>序号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color w:val="000000"/>
                <w:kern w:val="0"/>
                <w:sz w:val="24"/>
              </w:rPr>
            </w:pPr>
            <w:r w:rsidRPr="007823B6">
              <w:rPr>
                <w:rFonts w:ascii="宋体" w:hAnsi="宋体" w:cs="Arial"/>
                <w:color w:val="000000"/>
                <w:kern w:val="0"/>
                <w:sz w:val="24"/>
              </w:rPr>
              <w:t>基金代码</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color w:val="000000"/>
                <w:kern w:val="0"/>
                <w:sz w:val="24"/>
              </w:rPr>
            </w:pPr>
            <w:r w:rsidRPr="007823B6">
              <w:rPr>
                <w:rFonts w:ascii="宋体" w:hAnsi="宋体" w:cs="Arial"/>
                <w:color w:val="000000"/>
                <w:kern w:val="0"/>
                <w:sz w:val="24"/>
              </w:rPr>
              <w:t>基金名称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color w:val="000000"/>
                <w:kern w:val="0"/>
                <w:sz w:val="24"/>
              </w:rPr>
            </w:pPr>
            <w:r w:rsidRPr="00EE60C3">
              <w:rPr>
                <w:rFonts w:ascii="宋体" w:hAnsi="宋体" w:cs="Arial" w:hint="eastAsia"/>
                <w:color w:val="000000"/>
                <w:kern w:val="0"/>
                <w:sz w:val="24"/>
              </w:rPr>
              <w:t>定期定额投资业务</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color w:val="000000"/>
                <w:kern w:val="0"/>
                <w:sz w:val="24"/>
              </w:rPr>
            </w:pPr>
            <w:r w:rsidRPr="007823B6">
              <w:rPr>
                <w:rFonts w:ascii="宋体" w:hAnsi="宋体" w:cs="Arial"/>
                <w:color w:val="000000"/>
                <w:kern w:val="0"/>
                <w:sz w:val="24"/>
              </w:rPr>
              <w:t>转换</w:t>
            </w:r>
            <w:r w:rsidRPr="00EE60C3">
              <w:rPr>
                <w:rFonts w:ascii="宋体" w:hAnsi="宋体" w:cs="Arial" w:hint="eastAsia"/>
                <w:color w:val="000000"/>
                <w:kern w:val="0"/>
                <w:sz w:val="24"/>
              </w:rPr>
              <w:t>业务</w:t>
            </w:r>
          </w:p>
        </w:tc>
      </w:tr>
      <w:tr w:rsidR="0041389A"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41389A" w:rsidRPr="00EE60C3" w:rsidRDefault="0041389A" w:rsidP="00C210F6">
            <w:pPr>
              <w:widowControl/>
              <w:jc w:val="center"/>
              <w:rPr>
                <w:rFonts w:ascii="宋体" w:hAnsi="宋体" w:cs="Arial" w:hint="eastAsia"/>
                <w:color w:val="000000"/>
                <w:kern w:val="0"/>
                <w:sz w:val="24"/>
              </w:rPr>
            </w:pPr>
            <w:r w:rsidRPr="00EE60C3">
              <w:rPr>
                <w:rFonts w:ascii="宋体" w:hAnsi="宋体" w:cs="Arial" w:hint="eastAsia"/>
                <w:color w:val="000000"/>
                <w:kern w:val="0"/>
                <w:sz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1389A" w:rsidRPr="00EE60C3" w:rsidRDefault="0041389A" w:rsidP="00C210F6">
            <w:pPr>
              <w:widowControl/>
              <w:jc w:val="center"/>
              <w:rPr>
                <w:rFonts w:ascii="宋体" w:hAnsi="宋体" w:cs="Arial"/>
                <w:color w:val="000000"/>
                <w:kern w:val="0"/>
                <w:sz w:val="24"/>
              </w:rPr>
            </w:pPr>
            <w:r w:rsidRPr="007823B6">
              <w:rPr>
                <w:rFonts w:ascii="宋体" w:hAnsi="宋体" w:cs="Arial" w:hint="eastAsia"/>
                <w:color w:val="000000"/>
                <w:kern w:val="0"/>
                <w:sz w:val="24"/>
              </w:rPr>
              <w:t>000717</w:t>
            </w:r>
            <w:r w:rsidRPr="00EE60C3">
              <w:rPr>
                <w:rFonts w:ascii="宋体" w:hAnsi="宋体" w:cs="Arial" w:hint="eastAsia"/>
                <w:color w:val="000000"/>
                <w:kern w:val="0"/>
                <w:sz w:val="24"/>
              </w:rPr>
              <w:t>（A类）</w:t>
            </w:r>
          </w:p>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009828</w:t>
            </w:r>
            <w:r w:rsidRPr="00EE60C3">
              <w:rPr>
                <w:rFonts w:ascii="宋体" w:hAnsi="宋体" w:cs="Arial" w:hint="eastAsia"/>
                <w:color w:val="000000"/>
                <w:kern w:val="0"/>
                <w:sz w:val="24"/>
              </w:rPr>
              <w:t>（C类</w:t>
            </w:r>
            <w:r w:rsidRPr="00EE60C3">
              <w:rPr>
                <w:rFonts w:ascii="宋体" w:hAnsi="宋体" w:cs="Arial"/>
                <w:color w:val="000000"/>
                <w:kern w:val="0"/>
                <w:sz w:val="24"/>
              </w:rPr>
              <w:t>）</w:t>
            </w:r>
          </w:p>
        </w:tc>
        <w:tc>
          <w:tcPr>
            <w:tcW w:w="3118"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融通转型三动力灵活配置混合型证券投资基金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41389A"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41389A" w:rsidRPr="00EE60C3" w:rsidRDefault="00D33A4D" w:rsidP="00C210F6">
            <w:pPr>
              <w:widowControl/>
              <w:jc w:val="center"/>
              <w:rPr>
                <w:rFonts w:ascii="宋体" w:hAnsi="宋体" w:cs="Arial" w:hint="eastAsia"/>
                <w:color w:val="000000"/>
                <w:kern w:val="0"/>
                <w:sz w:val="24"/>
              </w:rPr>
            </w:pPr>
            <w:r>
              <w:rPr>
                <w:rFonts w:ascii="宋体" w:hAnsi="宋体" w:cs="Arial"/>
                <w:color w:val="000000"/>
                <w:kern w:val="0"/>
                <w:sz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1389A" w:rsidRPr="00EE60C3" w:rsidRDefault="0041389A" w:rsidP="00C210F6">
            <w:pPr>
              <w:widowControl/>
              <w:jc w:val="center"/>
              <w:rPr>
                <w:rFonts w:ascii="宋体" w:hAnsi="宋体" w:cs="Arial"/>
                <w:color w:val="000000"/>
                <w:kern w:val="0"/>
                <w:sz w:val="24"/>
              </w:rPr>
            </w:pPr>
            <w:r w:rsidRPr="007823B6">
              <w:rPr>
                <w:rFonts w:ascii="宋体" w:hAnsi="宋体" w:cs="Arial" w:hint="eastAsia"/>
                <w:color w:val="000000"/>
                <w:kern w:val="0"/>
                <w:sz w:val="24"/>
              </w:rPr>
              <w:t>021891</w:t>
            </w:r>
            <w:r w:rsidRPr="00EE60C3">
              <w:rPr>
                <w:rFonts w:ascii="宋体" w:hAnsi="宋体" w:cs="Arial" w:hint="eastAsia"/>
                <w:color w:val="000000"/>
                <w:kern w:val="0"/>
                <w:sz w:val="24"/>
              </w:rPr>
              <w:t>（</w:t>
            </w:r>
            <w:r w:rsidRPr="00EE60C3">
              <w:rPr>
                <w:rFonts w:ascii="宋体" w:hAnsi="宋体" w:cs="Arial"/>
                <w:color w:val="000000"/>
                <w:kern w:val="0"/>
                <w:sz w:val="24"/>
              </w:rPr>
              <w:t>A</w:t>
            </w:r>
            <w:r w:rsidRPr="00EE60C3">
              <w:rPr>
                <w:rFonts w:ascii="宋体" w:hAnsi="宋体" w:cs="Arial" w:hint="eastAsia"/>
                <w:color w:val="000000"/>
                <w:kern w:val="0"/>
                <w:sz w:val="24"/>
              </w:rPr>
              <w:t>类）</w:t>
            </w:r>
          </w:p>
          <w:p w:rsidR="0041389A" w:rsidRPr="007823B6" w:rsidRDefault="0041389A" w:rsidP="00C210F6">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21892</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融通中证港股通科技指数证券投资基金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不开通</w:t>
            </w:r>
          </w:p>
        </w:tc>
      </w:tr>
      <w:tr w:rsidR="0041389A"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41389A" w:rsidRPr="00EE60C3" w:rsidRDefault="00BA19DF" w:rsidP="00C210F6">
            <w:pPr>
              <w:widowControl/>
              <w:jc w:val="center"/>
              <w:rPr>
                <w:rFonts w:ascii="宋体" w:hAnsi="宋体" w:cs="Arial" w:hint="eastAsia"/>
                <w:color w:val="000000"/>
                <w:kern w:val="0"/>
                <w:sz w:val="24"/>
              </w:rPr>
            </w:pPr>
            <w:r>
              <w:rPr>
                <w:rFonts w:ascii="宋体" w:hAnsi="宋体" w:cs="Arial" w:hint="eastAsia"/>
                <w:color w:val="000000"/>
                <w:kern w:val="0"/>
                <w:sz w:val="24"/>
              </w:rPr>
              <w:t>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1389A" w:rsidRPr="00EE60C3" w:rsidRDefault="0041389A" w:rsidP="00C210F6">
            <w:pPr>
              <w:widowControl/>
              <w:jc w:val="center"/>
              <w:rPr>
                <w:rFonts w:ascii="宋体" w:hAnsi="宋体" w:cs="Arial"/>
                <w:color w:val="000000"/>
                <w:kern w:val="0"/>
                <w:sz w:val="24"/>
              </w:rPr>
            </w:pPr>
            <w:r w:rsidRPr="007823B6">
              <w:rPr>
                <w:rFonts w:ascii="宋体" w:hAnsi="宋体" w:cs="Arial" w:hint="eastAsia"/>
                <w:color w:val="000000"/>
                <w:kern w:val="0"/>
                <w:sz w:val="24"/>
              </w:rPr>
              <w:t>001852</w:t>
            </w:r>
            <w:r w:rsidRPr="00EE60C3">
              <w:rPr>
                <w:rFonts w:ascii="宋体" w:hAnsi="宋体" w:cs="Arial" w:hint="eastAsia"/>
                <w:color w:val="000000"/>
                <w:kern w:val="0"/>
                <w:sz w:val="24"/>
              </w:rPr>
              <w:t>（A类）</w:t>
            </w:r>
          </w:p>
          <w:p w:rsidR="0041389A" w:rsidRPr="007823B6" w:rsidRDefault="0041389A" w:rsidP="00C210F6">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09273</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融通中国风1号灵活配置混合型证券投资基金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41389A"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41389A" w:rsidRPr="00EE60C3" w:rsidRDefault="00BA19DF" w:rsidP="00C210F6">
            <w:pPr>
              <w:widowControl/>
              <w:jc w:val="center"/>
              <w:rPr>
                <w:rFonts w:ascii="宋体" w:hAnsi="宋体" w:cs="Arial" w:hint="eastAsia"/>
                <w:color w:val="000000"/>
                <w:kern w:val="0"/>
                <w:sz w:val="24"/>
              </w:rPr>
            </w:pPr>
            <w:r>
              <w:rPr>
                <w:rFonts w:ascii="宋体" w:hAnsi="宋体" w:cs="Arial" w:hint="eastAsia"/>
                <w:color w:val="000000"/>
                <w:kern w:val="0"/>
                <w:sz w:val="24"/>
              </w:rPr>
              <w:t>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1389A" w:rsidRPr="00EE60C3" w:rsidRDefault="0041389A" w:rsidP="00C210F6">
            <w:pPr>
              <w:widowControl/>
              <w:jc w:val="center"/>
              <w:rPr>
                <w:rFonts w:ascii="宋体" w:hAnsi="宋体" w:cs="Arial"/>
                <w:color w:val="000000"/>
                <w:kern w:val="0"/>
                <w:sz w:val="24"/>
              </w:rPr>
            </w:pPr>
            <w:r w:rsidRPr="007823B6">
              <w:rPr>
                <w:rFonts w:ascii="宋体" w:hAnsi="宋体" w:cs="Arial" w:hint="eastAsia"/>
                <w:color w:val="000000"/>
                <w:kern w:val="0"/>
                <w:sz w:val="24"/>
              </w:rPr>
              <w:t>018377</w:t>
            </w:r>
            <w:r w:rsidRPr="00EE60C3">
              <w:rPr>
                <w:rFonts w:ascii="宋体" w:hAnsi="宋体" w:cs="Arial" w:hint="eastAsia"/>
                <w:color w:val="000000"/>
                <w:kern w:val="0"/>
                <w:sz w:val="24"/>
              </w:rPr>
              <w:t>（A类）</w:t>
            </w:r>
          </w:p>
          <w:p w:rsidR="0041389A" w:rsidRPr="007823B6" w:rsidRDefault="0041389A" w:rsidP="00C210F6">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18378</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融通远见价值一年持有期混合型证券投资基金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41389A"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41389A" w:rsidRPr="00EE60C3" w:rsidRDefault="00BA19DF" w:rsidP="00C210F6">
            <w:pPr>
              <w:widowControl/>
              <w:jc w:val="center"/>
              <w:rPr>
                <w:rFonts w:ascii="宋体" w:hAnsi="宋体" w:cs="Arial" w:hint="eastAsia"/>
                <w:color w:val="000000"/>
                <w:kern w:val="0"/>
                <w:sz w:val="24"/>
              </w:rPr>
            </w:pPr>
            <w:r>
              <w:rPr>
                <w:rFonts w:ascii="宋体" w:hAnsi="宋体" w:cs="Arial" w:hint="eastAsia"/>
                <w:color w:val="000000"/>
                <w:kern w:val="0"/>
                <w:sz w:val="24"/>
              </w:rPr>
              <w:t>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1389A" w:rsidRPr="00EE60C3" w:rsidRDefault="0041389A" w:rsidP="00C210F6">
            <w:pPr>
              <w:widowControl/>
              <w:jc w:val="center"/>
              <w:rPr>
                <w:rFonts w:ascii="宋体" w:hAnsi="宋体" w:cs="Arial"/>
                <w:color w:val="000000"/>
                <w:kern w:val="0"/>
                <w:sz w:val="24"/>
              </w:rPr>
            </w:pPr>
            <w:r w:rsidRPr="007823B6">
              <w:rPr>
                <w:rFonts w:ascii="宋体" w:hAnsi="宋体" w:cs="Arial" w:hint="eastAsia"/>
                <w:color w:val="000000"/>
                <w:kern w:val="0"/>
                <w:sz w:val="24"/>
              </w:rPr>
              <w:t>161616</w:t>
            </w:r>
            <w:r w:rsidRPr="00EE60C3">
              <w:rPr>
                <w:rFonts w:ascii="宋体" w:hAnsi="宋体" w:cs="Arial" w:hint="eastAsia"/>
                <w:color w:val="000000"/>
                <w:kern w:val="0"/>
                <w:sz w:val="24"/>
              </w:rPr>
              <w:t>（A类）</w:t>
            </w:r>
          </w:p>
          <w:p w:rsidR="0041389A" w:rsidRPr="007823B6" w:rsidRDefault="0041389A" w:rsidP="00C210F6">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09275</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融通医疗保健行业混合型证券投资基金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161606</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09277</w:t>
            </w:r>
            <w:r w:rsidRPr="00EE60C3">
              <w:rPr>
                <w:rFonts w:ascii="宋体" w:hAnsi="宋体" w:cs="Arial" w:hint="eastAsia"/>
                <w:color w:val="000000"/>
                <w:kern w:val="0"/>
                <w:sz w:val="24"/>
              </w:rPr>
              <w:t>（</w:t>
            </w:r>
            <w:r w:rsidRPr="00EE60C3">
              <w:rPr>
                <w:rFonts w:ascii="宋体" w:hAnsi="宋体" w:cs="Arial"/>
                <w:color w:val="000000"/>
                <w:kern w:val="0"/>
                <w:sz w:val="24"/>
              </w:rPr>
              <w:t>C</w:t>
            </w:r>
            <w:r w:rsidRPr="00EE60C3">
              <w:rPr>
                <w:rFonts w:ascii="宋体" w:hAnsi="宋体" w:cs="Arial" w:hint="eastAsia"/>
                <w:color w:val="000000"/>
                <w:kern w:val="0"/>
                <w:sz w:val="24"/>
              </w:rPr>
              <w:t>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融通行业景气证券投资基金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7</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011403</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11404</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融通鑫新成长混合型证券投资基金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002605</w:t>
            </w:r>
            <w:r>
              <w:rPr>
                <w:rFonts w:ascii="宋体" w:hAnsi="宋体" w:cs="Arial" w:hint="eastAsia"/>
                <w:color w:val="000000"/>
                <w:kern w:val="0"/>
                <w:sz w:val="24"/>
              </w:rPr>
              <w:t>（前端）</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融通新消费灵活配置混合型证券投资基金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9</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002955</w:t>
            </w:r>
            <w:r>
              <w:rPr>
                <w:rFonts w:ascii="宋体" w:hAnsi="宋体" w:cs="Arial" w:hint="eastAsia"/>
                <w:color w:val="000000"/>
                <w:kern w:val="0"/>
                <w:sz w:val="24"/>
              </w:rPr>
              <w:t>（前端）</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融通新趋势灵活配置混合型证券投资基金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1</w:t>
            </w:r>
            <w:r w:rsidR="00BA19DF">
              <w:rPr>
                <w:rFonts w:ascii="宋体" w:hAnsi="宋体" w:cs="Arial" w:hint="eastAsia"/>
                <w:color w:val="000000"/>
                <w:kern w:val="0"/>
                <w:sz w:val="24"/>
              </w:rPr>
              <w:t>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001152</w:t>
            </w:r>
            <w:r>
              <w:rPr>
                <w:rFonts w:ascii="宋体" w:hAnsi="宋体" w:cs="Arial" w:hint="eastAsia"/>
                <w:color w:val="000000"/>
                <w:kern w:val="0"/>
                <w:sz w:val="24"/>
              </w:rPr>
              <w:t>（前端）</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融通新区域新经济灵活配置混合型证券投资基金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1</w:t>
            </w:r>
            <w:r w:rsidR="00BA19DF">
              <w:rPr>
                <w:rFonts w:ascii="宋体" w:hAnsi="宋体" w:cs="Arial" w:hint="eastAsia"/>
                <w:color w:val="000000"/>
                <w:kern w:val="0"/>
                <w:sz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005668</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09835</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融通新能源汽车主题精选灵活配置混合型证券投资基金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1</w:t>
            </w:r>
            <w:r w:rsidR="00BA19DF">
              <w:rPr>
                <w:rFonts w:ascii="宋体" w:hAnsi="宋体" w:cs="Arial" w:hint="eastAsia"/>
                <w:color w:val="000000"/>
                <w:kern w:val="0"/>
                <w:sz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001471</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14948</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融通新能源灵活配置混合型证券投资基金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1</w:t>
            </w:r>
            <w:r w:rsidR="00BA19DF">
              <w:rPr>
                <w:rFonts w:ascii="宋体" w:hAnsi="宋体" w:cs="Arial" w:hint="eastAsia"/>
                <w:color w:val="000000"/>
                <w:kern w:val="0"/>
                <w:sz w:val="24"/>
              </w:rPr>
              <w:t>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161601</w:t>
            </w:r>
            <w:r>
              <w:rPr>
                <w:rFonts w:ascii="宋体" w:hAnsi="宋体" w:cs="Arial" w:hint="eastAsia"/>
                <w:color w:val="000000"/>
                <w:kern w:val="0"/>
                <w:sz w:val="24"/>
              </w:rPr>
              <w:t>（前端）</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融通新蓝筹证券投资基金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1</w:t>
            </w:r>
            <w:r w:rsidR="00BA19DF">
              <w:rPr>
                <w:rFonts w:ascii="宋体" w:hAnsi="宋体" w:cs="Arial" w:hint="eastAsia"/>
                <w:color w:val="000000"/>
                <w:kern w:val="0"/>
                <w:sz w:val="24"/>
              </w:rPr>
              <w:t>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002049</w:t>
            </w:r>
            <w:r>
              <w:rPr>
                <w:rFonts w:ascii="宋体" w:hAnsi="宋体" w:cs="Arial" w:hint="eastAsia"/>
                <w:color w:val="000000"/>
                <w:kern w:val="0"/>
                <w:sz w:val="24"/>
              </w:rPr>
              <w:t>（前端）</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融通新机遇灵活配置混合型</w:t>
            </w:r>
            <w:r w:rsidRPr="007823B6">
              <w:rPr>
                <w:rFonts w:ascii="宋体" w:hAnsi="宋体" w:cs="Arial" w:hint="eastAsia"/>
                <w:color w:val="000000"/>
                <w:kern w:val="0"/>
                <w:sz w:val="24"/>
              </w:rPr>
              <w:lastRenderedPageBreak/>
              <w:t>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lastRenderedPageBreak/>
              <w:t>不开通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lastRenderedPageBreak/>
              <w:t>1</w:t>
            </w:r>
            <w:r w:rsidR="00BA19DF">
              <w:rPr>
                <w:rFonts w:ascii="宋体" w:hAnsi="宋体" w:cs="Arial" w:hint="eastAsia"/>
                <w:color w:val="000000"/>
                <w:kern w:val="0"/>
                <w:sz w:val="24"/>
              </w:rPr>
              <w:t>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007261（</w:t>
            </w:r>
            <w:r w:rsidRPr="00D33A4D">
              <w:rPr>
                <w:rFonts w:ascii="宋体" w:hAnsi="宋体" w:cs="Arial"/>
                <w:color w:val="000000"/>
                <w:kern w:val="0"/>
                <w:sz w:val="24"/>
              </w:rPr>
              <w:t>A</w:t>
            </w:r>
            <w:r w:rsidRPr="00D33A4D">
              <w:rPr>
                <w:rFonts w:ascii="宋体" w:hAnsi="宋体" w:cs="Arial" w:hint="eastAsia"/>
                <w:color w:val="000000"/>
                <w:kern w:val="0"/>
                <w:sz w:val="24"/>
              </w:rPr>
              <w:t>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融通消费升级混合型证券投资基金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1</w:t>
            </w:r>
            <w:r w:rsidR="00BA19DF">
              <w:rPr>
                <w:rFonts w:ascii="宋体" w:hAnsi="宋体" w:cs="Arial" w:hint="eastAsia"/>
                <w:color w:val="000000"/>
                <w:kern w:val="0"/>
                <w:sz w:val="24"/>
              </w:rPr>
              <w:t>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019951（C类）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融通消费升级混合型证券投资基金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不开通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D33A4D"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17</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color w:val="000000"/>
                <w:kern w:val="0"/>
                <w:sz w:val="24"/>
              </w:rPr>
            </w:pPr>
            <w:r w:rsidRPr="00D33A4D">
              <w:rPr>
                <w:rFonts w:ascii="宋体" w:hAnsi="宋体" w:cs="Arial" w:hint="eastAsia"/>
                <w:color w:val="000000"/>
                <w:kern w:val="0"/>
                <w:sz w:val="24"/>
              </w:rPr>
              <w:t>014647（A类）</w:t>
            </w:r>
          </w:p>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0</w:t>
            </w:r>
            <w:r w:rsidRPr="00D33A4D">
              <w:rPr>
                <w:rFonts w:ascii="宋体" w:hAnsi="宋体" w:cs="Arial"/>
                <w:color w:val="000000"/>
                <w:kern w:val="0"/>
                <w:sz w:val="24"/>
              </w:rPr>
              <w:t>14648</w:t>
            </w:r>
            <w:r w:rsidRPr="00D33A4D">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融通先进制造混合型证券投资基金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D33A4D"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18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color w:val="000000"/>
                <w:kern w:val="0"/>
                <w:sz w:val="24"/>
              </w:rPr>
            </w:pPr>
            <w:r w:rsidRPr="00D33A4D">
              <w:rPr>
                <w:rFonts w:ascii="宋体" w:hAnsi="宋体" w:cs="Arial" w:hint="eastAsia"/>
                <w:color w:val="000000"/>
                <w:kern w:val="0"/>
                <w:sz w:val="24"/>
              </w:rPr>
              <w:t>010807（A类）</w:t>
            </w:r>
          </w:p>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0</w:t>
            </w:r>
            <w:r w:rsidRPr="00D33A4D">
              <w:rPr>
                <w:rFonts w:ascii="宋体" w:hAnsi="宋体" w:cs="Arial"/>
                <w:color w:val="000000"/>
                <w:kern w:val="0"/>
                <w:sz w:val="24"/>
              </w:rPr>
              <w:t>12525</w:t>
            </w:r>
            <w:r w:rsidRPr="00D33A4D">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融通稳信增益6个月持有期混合型证券投资基金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不开通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19</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012113</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12114</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融通稳健增长一年持有期混合型证券投资基金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不开通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2</w:t>
            </w:r>
            <w:r w:rsidR="00BA19DF">
              <w:rPr>
                <w:rFonts w:ascii="宋体" w:hAnsi="宋体" w:cs="Arial" w:hint="eastAsia"/>
                <w:color w:val="000000"/>
                <w:kern w:val="0"/>
                <w:sz w:val="24"/>
              </w:rPr>
              <w:t>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013985</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1398</w:t>
            </w:r>
            <w:r>
              <w:rPr>
                <w:rFonts w:ascii="宋体" w:hAnsi="宋体" w:cs="Arial"/>
                <w:color w:val="000000"/>
                <w:kern w:val="0"/>
                <w:sz w:val="24"/>
              </w:rPr>
              <w:t>6</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融通稳健增利6个月持有期混合型证券投资基金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不开通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2</w:t>
            </w:r>
            <w:r w:rsidR="00BA19DF">
              <w:rPr>
                <w:rFonts w:ascii="宋体" w:hAnsi="宋体" w:cs="Arial" w:hint="eastAsia"/>
                <w:color w:val="000000"/>
                <w:kern w:val="0"/>
                <w:sz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002415</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融通通盈灵活配置混合型证券投资基金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2</w:t>
            </w:r>
            <w:r w:rsidR="00BA19DF">
              <w:rPr>
                <w:rFonts w:ascii="宋体" w:hAnsi="宋体" w:cs="Arial" w:hint="eastAsia"/>
                <w:color w:val="000000"/>
                <w:kern w:val="0"/>
                <w:sz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001470</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融通通鑫灵活配置混合型证券投资基金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2</w:t>
            </w:r>
            <w:r w:rsidR="00BA19DF">
              <w:rPr>
                <w:rFonts w:ascii="宋体" w:hAnsi="宋体" w:cs="Arial" w:hint="eastAsia"/>
                <w:color w:val="000000"/>
                <w:kern w:val="0"/>
                <w:sz w:val="24"/>
              </w:rPr>
              <w:t>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002989（A类）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融通通乾研究精选灵活配置混合型证券投资基金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2</w:t>
            </w:r>
            <w:r w:rsidR="00BA19DF">
              <w:rPr>
                <w:rFonts w:ascii="宋体" w:hAnsi="宋体" w:cs="Arial" w:hint="eastAsia"/>
                <w:color w:val="000000"/>
                <w:kern w:val="0"/>
                <w:sz w:val="24"/>
              </w:rPr>
              <w:t>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009825（C类）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融通通乾研究精选灵活配置混合型证券投资基金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不开通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2</w:t>
            </w:r>
            <w:r w:rsidR="00BA19DF">
              <w:rPr>
                <w:rFonts w:ascii="宋体" w:hAnsi="宋体" w:cs="Arial" w:hint="eastAsia"/>
                <w:color w:val="000000"/>
                <w:kern w:val="0"/>
                <w:sz w:val="24"/>
              </w:rPr>
              <w:t>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color w:val="000000"/>
                <w:kern w:val="0"/>
                <w:sz w:val="24"/>
              </w:rPr>
            </w:pPr>
            <w:r w:rsidRPr="00D33A4D">
              <w:rPr>
                <w:rFonts w:ascii="宋体" w:hAnsi="宋体" w:cs="Arial" w:hint="eastAsia"/>
                <w:color w:val="000000"/>
                <w:kern w:val="0"/>
                <w:sz w:val="24"/>
              </w:rPr>
              <w:t>002612（A类）</w:t>
            </w:r>
          </w:p>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0</w:t>
            </w:r>
            <w:r w:rsidRPr="00D33A4D">
              <w:rPr>
                <w:rFonts w:ascii="宋体" w:hAnsi="宋体" w:cs="Arial"/>
                <w:color w:val="000000"/>
                <w:kern w:val="0"/>
                <w:sz w:val="24"/>
              </w:rPr>
              <w:t>07387</w:t>
            </w:r>
            <w:r w:rsidRPr="00D33A4D">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融通通慧混合型证券投资基金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2</w:t>
            </w:r>
            <w:r w:rsidR="00BA19DF">
              <w:rPr>
                <w:rFonts w:ascii="宋体" w:hAnsi="宋体" w:cs="Arial" w:hint="eastAsia"/>
                <w:color w:val="000000"/>
                <w:kern w:val="0"/>
                <w:sz w:val="24"/>
              </w:rPr>
              <w:t>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color w:val="000000"/>
                <w:kern w:val="0"/>
                <w:sz w:val="24"/>
              </w:rPr>
            </w:pPr>
            <w:r w:rsidRPr="00D33A4D">
              <w:rPr>
                <w:rFonts w:ascii="宋体" w:hAnsi="宋体" w:cs="Arial" w:hint="eastAsia"/>
                <w:color w:val="000000"/>
                <w:kern w:val="0"/>
                <w:sz w:val="24"/>
              </w:rPr>
              <w:t>161612（A类）</w:t>
            </w:r>
          </w:p>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0</w:t>
            </w:r>
            <w:r w:rsidRPr="00D33A4D">
              <w:rPr>
                <w:rFonts w:ascii="宋体" w:hAnsi="宋体" w:cs="Arial"/>
                <w:color w:val="000000"/>
                <w:kern w:val="0"/>
                <w:sz w:val="24"/>
              </w:rPr>
              <w:t>04875</w:t>
            </w:r>
            <w:r w:rsidRPr="00D33A4D">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融通深证成份指数证券投资基金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D33A4D" w:rsidRDefault="00D33A4D" w:rsidP="00D33A4D">
            <w:pPr>
              <w:widowControl/>
              <w:jc w:val="center"/>
              <w:rPr>
                <w:rFonts w:ascii="宋体" w:hAnsi="宋体" w:cs="Arial" w:hint="eastAsia"/>
                <w:color w:val="000000"/>
                <w:kern w:val="0"/>
                <w:sz w:val="24"/>
              </w:rPr>
            </w:pPr>
            <w:r w:rsidRPr="00D33A4D">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27</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161604</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04876</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融通深证100指数证券投资基金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28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021899</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21900</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融通品质优选混合型证券投资基金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29</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005067</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09270</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融通逆向策略灵活配置混合型证券投资基金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3</w:t>
            </w:r>
            <w:r w:rsidR="00BA19DF">
              <w:rPr>
                <w:rFonts w:ascii="宋体" w:hAnsi="宋体" w:cs="Arial" w:hint="eastAsia"/>
                <w:color w:val="000000"/>
                <w:kern w:val="0"/>
                <w:sz w:val="24"/>
              </w:rPr>
              <w:t>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161611</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14109</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融通内需驱动混合型证券投资基金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3</w:t>
            </w:r>
            <w:r w:rsidR="00BA19DF">
              <w:rPr>
                <w:rFonts w:ascii="宋体" w:hAnsi="宋体" w:cs="Arial" w:hint="eastAsia"/>
                <w:color w:val="000000"/>
                <w:kern w:val="0"/>
                <w:sz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017735</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17736</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融通明锐混合型证券投资基金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3</w:t>
            </w:r>
            <w:r w:rsidR="00BA19DF">
              <w:rPr>
                <w:rFonts w:ascii="宋体" w:hAnsi="宋体" w:cs="Arial" w:hint="eastAsia"/>
                <w:color w:val="000000"/>
                <w:kern w:val="0"/>
                <w:sz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007527</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07528</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融通量化多策略灵活配置混合型证券投资基金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3</w:t>
            </w:r>
            <w:r w:rsidR="00BA19DF">
              <w:rPr>
                <w:rFonts w:ascii="宋体" w:hAnsi="宋体" w:cs="Arial" w:hint="eastAsia"/>
                <w:color w:val="000000"/>
                <w:kern w:val="0"/>
                <w:sz w:val="24"/>
              </w:rPr>
              <w:t>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161605</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19971</w:t>
            </w:r>
            <w:r w:rsidRPr="00EE60C3">
              <w:rPr>
                <w:rFonts w:ascii="宋体" w:hAnsi="宋体" w:cs="Arial" w:hint="eastAsia"/>
                <w:color w:val="000000"/>
                <w:kern w:val="0"/>
                <w:sz w:val="24"/>
              </w:rPr>
              <w:t>（</w:t>
            </w:r>
            <w:r w:rsidRPr="00EE60C3">
              <w:rPr>
                <w:rFonts w:ascii="宋体" w:hAnsi="宋体" w:cs="Arial"/>
                <w:color w:val="000000"/>
                <w:kern w:val="0"/>
                <w:sz w:val="24"/>
              </w:rPr>
              <w:t>C</w:t>
            </w:r>
            <w:r w:rsidRPr="00EE60C3">
              <w:rPr>
                <w:rFonts w:ascii="宋体" w:hAnsi="宋体" w:cs="Arial" w:hint="eastAsia"/>
                <w:color w:val="000000"/>
                <w:kern w:val="0"/>
                <w:sz w:val="24"/>
              </w:rPr>
              <w:t>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融通蓝筹成长证券投资基金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3</w:t>
            </w:r>
            <w:r w:rsidR="00BA19DF">
              <w:rPr>
                <w:rFonts w:ascii="宋体" w:hAnsi="宋体" w:cs="Arial" w:hint="eastAsia"/>
                <w:color w:val="000000"/>
                <w:kern w:val="0"/>
                <w:sz w:val="24"/>
              </w:rPr>
              <w:t>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001830</w:t>
            </w:r>
            <w:r>
              <w:rPr>
                <w:rFonts w:ascii="宋体" w:hAnsi="宋体" w:cs="Arial" w:hint="eastAsia"/>
                <w:color w:val="000000"/>
                <w:kern w:val="0"/>
                <w:sz w:val="24"/>
              </w:rPr>
              <w:t>（前端）</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融通跨界成长灵活配置混合型证券投资基金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3</w:t>
            </w:r>
            <w:r w:rsidR="00BA19DF">
              <w:rPr>
                <w:rFonts w:ascii="宋体" w:hAnsi="宋体" w:cs="Arial" w:hint="eastAsia"/>
                <w:color w:val="000000"/>
                <w:kern w:val="0"/>
                <w:sz w:val="24"/>
              </w:rPr>
              <w:t>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000727</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09274</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融通健康产业灵活配置混合型证券投资基金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3</w:t>
            </w:r>
            <w:r w:rsidR="00BA19DF">
              <w:rPr>
                <w:rFonts w:ascii="宋体" w:hAnsi="宋体" w:cs="Arial" w:hint="eastAsia"/>
                <w:color w:val="000000"/>
                <w:kern w:val="0"/>
                <w:sz w:val="24"/>
              </w:rPr>
              <w:t>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010646</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lastRenderedPageBreak/>
              <w:t>0</w:t>
            </w:r>
            <w:r w:rsidRPr="00EE60C3">
              <w:rPr>
                <w:rFonts w:ascii="宋体" w:hAnsi="宋体" w:cs="Arial"/>
                <w:color w:val="000000"/>
                <w:kern w:val="0"/>
                <w:sz w:val="24"/>
              </w:rPr>
              <w:t>10647</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lastRenderedPageBreak/>
              <w:t>融通价值趋势混合型证券投</w:t>
            </w:r>
            <w:r w:rsidRPr="007823B6">
              <w:rPr>
                <w:rFonts w:ascii="宋体" w:hAnsi="宋体" w:cs="Arial" w:hint="eastAsia"/>
                <w:color w:val="000000"/>
                <w:kern w:val="0"/>
                <w:sz w:val="24"/>
              </w:rPr>
              <w:lastRenderedPageBreak/>
              <w:t>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lastRenderedPageBreak/>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lastRenderedPageBreak/>
              <w:t>37</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015553</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15554</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融通价值成长混合型证券投资基金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38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017737</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17738</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融通慧心混合型证券投资基金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39</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001150</w:t>
            </w:r>
            <w:r>
              <w:rPr>
                <w:rFonts w:ascii="宋体" w:hAnsi="宋体" w:cs="Arial" w:hint="eastAsia"/>
                <w:color w:val="000000"/>
                <w:kern w:val="0"/>
                <w:sz w:val="24"/>
              </w:rPr>
              <w:t>（前端）</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融通互联网传媒灵活配置混合型证券投资基金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4</w:t>
            </w:r>
            <w:r w:rsidR="00BA19DF">
              <w:rPr>
                <w:rFonts w:ascii="宋体" w:hAnsi="宋体" w:cs="Arial" w:hint="eastAsia"/>
                <w:color w:val="000000"/>
                <w:kern w:val="0"/>
                <w:sz w:val="24"/>
              </w:rPr>
              <w:t>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005618</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05619</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融通红利机会主题精选灵活配置混合型证券投资基金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4</w:t>
            </w:r>
            <w:r w:rsidR="00BA19DF">
              <w:rPr>
                <w:rFonts w:ascii="宋体" w:hAnsi="宋体" w:cs="Arial" w:hint="eastAsia"/>
                <w:color w:val="000000"/>
                <w:kern w:val="0"/>
                <w:sz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161620</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14127</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融通核心价值混合型证券投资基金(QDII)</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不开通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4</w:t>
            </w:r>
            <w:r w:rsidR="00BA19DF">
              <w:rPr>
                <w:rFonts w:ascii="宋体" w:hAnsi="宋体" w:cs="Arial" w:hint="eastAsia"/>
                <w:color w:val="000000"/>
                <w:kern w:val="0"/>
                <w:sz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011816</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融通多元收益一年持有期混合型证券投资基金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不开通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4</w:t>
            </w:r>
            <w:r w:rsidR="00BA19DF">
              <w:rPr>
                <w:rFonts w:ascii="宋体" w:hAnsi="宋体" w:cs="Arial" w:hint="eastAsia"/>
                <w:color w:val="000000"/>
                <w:kern w:val="0"/>
                <w:sz w:val="24"/>
              </w:rPr>
              <w:t>3</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161609</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19978</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融通动力先锋混合型证券投资基金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4</w:t>
            </w:r>
            <w:r w:rsidR="00BA19DF">
              <w:rPr>
                <w:rFonts w:ascii="宋体" w:hAnsi="宋体" w:cs="Arial" w:hint="eastAsia"/>
                <w:color w:val="000000"/>
                <w:kern w:val="0"/>
                <w:sz w:val="24"/>
              </w:rPr>
              <w:t>4</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161613</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04870</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融通创业板指数增强型证券投资基金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4</w:t>
            </w:r>
            <w:r w:rsidR="00BA19DF">
              <w:rPr>
                <w:rFonts w:ascii="宋体" w:hAnsi="宋体" w:cs="Arial" w:hint="eastAsia"/>
                <w:color w:val="000000"/>
                <w:kern w:val="0"/>
                <w:sz w:val="24"/>
              </w:rPr>
              <w:t>5</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022340</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22341</w:t>
            </w:r>
            <w:r w:rsidRPr="00EE60C3">
              <w:rPr>
                <w:rFonts w:ascii="宋体" w:hAnsi="宋体" w:cs="Arial" w:hint="eastAsia"/>
                <w:color w:val="000000"/>
                <w:kern w:val="0"/>
                <w:sz w:val="24"/>
              </w:rPr>
              <w:t>（</w:t>
            </w:r>
            <w:r w:rsidRPr="00EE60C3">
              <w:rPr>
                <w:rFonts w:ascii="宋体" w:hAnsi="宋体" w:cs="Arial"/>
                <w:color w:val="000000"/>
                <w:kern w:val="0"/>
                <w:sz w:val="24"/>
              </w:rPr>
              <w:t>C</w:t>
            </w:r>
            <w:r w:rsidRPr="00EE60C3">
              <w:rPr>
                <w:rFonts w:ascii="宋体" w:hAnsi="宋体" w:cs="Arial" w:hint="eastAsia"/>
                <w:color w:val="000000"/>
                <w:kern w:val="0"/>
                <w:sz w:val="24"/>
              </w:rPr>
              <w:t>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融通创业板交易型开放式指数证券投资基金发起式联接基金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4</w:t>
            </w:r>
            <w:r w:rsidR="00BA19DF">
              <w:rPr>
                <w:rFonts w:ascii="宋体" w:hAnsi="宋体" w:cs="Arial" w:hint="eastAsia"/>
                <w:color w:val="000000"/>
                <w:kern w:val="0"/>
                <w:sz w:val="24"/>
              </w:rPr>
              <w:t>6</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011813</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11814</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融通创新动力混合型证券投资基金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47</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002252</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14106</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融通成长30灵活配置混合型证券投资基金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48</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009891</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18495</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融通产业趋势臻选股票型证券投资基金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BA19DF" w:rsidP="00D33A4D">
            <w:pPr>
              <w:widowControl/>
              <w:jc w:val="center"/>
              <w:rPr>
                <w:rFonts w:ascii="宋体" w:hAnsi="宋体" w:cs="Arial" w:hint="eastAsia"/>
                <w:color w:val="000000"/>
                <w:kern w:val="0"/>
                <w:sz w:val="24"/>
              </w:rPr>
            </w:pPr>
            <w:r>
              <w:rPr>
                <w:rFonts w:ascii="宋体" w:hAnsi="宋体" w:cs="Arial" w:hint="eastAsia"/>
                <w:color w:val="000000"/>
                <w:kern w:val="0"/>
                <w:sz w:val="24"/>
              </w:rPr>
              <w:t>49</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008445</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融通产业趋势先锋股票型证券投资基金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5</w:t>
            </w:r>
            <w:r w:rsidR="00BA19DF">
              <w:rPr>
                <w:rFonts w:ascii="宋体" w:hAnsi="宋体" w:cs="Arial" w:hint="eastAsia"/>
                <w:color w:val="000000"/>
                <w:kern w:val="0"/>
                <w:sz w:val="24"/>
              </w:rPr>
              <w:t>0</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EE60C3" w:rsidRDefault="00D33A4D" w:rsidP="00D33A4D">
            <w:pPr>
              <w:widowControl/>
              <w:jc w:val="center"/>
              <w:rPr>
                <w:rFonts w:ascii="宋体" w:hAnsi="宋体" w:cs="Arial"/>
                <w:color w:val="000000"/>
                <w:kern w:val="0"/>
                <w:sz w:val="24"/>
              </w:rPr>
            </w:pPr>
            <w:r w:rsidRPr="007823B6">
              <w:rPr>
                <w:rFonts w:ascii="宋体" w:hAnsi="宋体" w:cs="Arial" w:hint="eastAsia"/>
                <w:color w:val="000000"/>
                <w:kern w:val="0"/>
                <w:sz w:val="24"/>
              </w:rPr>
              <w:t>011011</w:t>
            </w:r>
            <w:r w:rsidRPr="00EE60C3">
              <w:rPr>
                <w:rFonts w:ascii="宋体" w:hAnsi="宋体" w:cs="Arial" w:hint="eastAsia"/>
                <w:color w:val="000000"/>
                <w:kern w:val="0"/>
                <w:sz w:val="24"/>
              </w:rPr>
              <w:t>（A类）</w:t>
            </w:r>
          </w:p>
          <w:p w:rsidR="00D33A4D" w:rsidRPr="007823B6"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0</w:t>
            </w:r>
            <w:r w:rsidRPr="00EE60C3">
              <w:rPr>
                <w:rFonts w:ascii="宋体" w:hAnsi="宋体" w:cs="Arial"/>
                <w:color w:val="000000"/>
                <w:kern w:val="0"/>
                <w:sz w:val="24"/>
              </w:rPr>
              <w:t>19194</w:t>
            </w:r>
            <w:r w:rsidRPr="00EE60C3">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融通产业趋势精选混合型证券投资基金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tr w:rsidR="00D33A4D" w:rsidRPr="00EE60C3" w:rsidTr="000A41A6">
        <w:trPr>
          <w:trHeight w:val="280"/>
          <w:jc w:val="center"/>
        </w:trPr>
        <w:tc>
          <w:tcPr>
            <w:tcW w:w="704" w:type="dxa"/>
            <w:tcBorders>
              <w:top w:val="nil"/>
              <w:left w:val="single" w:sz="4" w:space="0" w:color="auto"/>
              <w:bottom w:val="single" w:sz="4" w:space="0" w:color="auto"/>
              <w:right w:val="single" w:sz="4" w:space="0" w:color="auto"/>
            </w:tcBorders>
            <w:vAlign w:val="center"/>
          </w:tcPr>
          <w:p w:rsidR="00D33A4D" w:rsidRPr="00EE60C3" w:rsidRDefault="00D33A4D" w:rsidP="00D33A4D">
            <w:pPr>
              <w:widowControl/>
              <w:jc w:val="center"/>
              <w:rPr>
                <w:rFonts w:ascii="宋体" w:hAnsi="宋体" w:cs="Arial" w:hint="eastAsia"/>
                <w:color w:val="000000"/>
                <w:kern w:val="0"/>
                <w:sz w:val="24"/>
              </w:rPr>
            </w:pPr>
            <w:r w:rsidRPr="00EE60C3">
              <w:rPr>
                <w:rFonts w:ascii="宋体" w:hAnsi="宋体" w:cs="Arial" w:hint="eastAsia"/>
                <w:color w:val="000000"/>
                <w:kern w:val="0"/>
                <w:sz w:val="24"/>
              </w:rPr>
              <w:t>5</w:t>
            </w:r>
            <w:r w:rsidR="00BA19DF">
              <w:rPr>
                <w:rFonts w:ascii="宋体" w:hAnsi="宋体" w:cs="Arial" w:hint="eastAsia"/>
                <w:color w:val="000000"/>
                <w:kern w:val="0"/>
                <w:sz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008382</w:t>
            </w:r>
          </w:p>
        </w:tc>
        <w:tc>
          <w:tcPr>
            <w:tcW w:w="3118"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融通产业趋势股票型证券投资基金</w:t>
            </w:r>
          </w:p>
        </w:tc>
        <w:tc>
          <w:tcPr>
            <w:tcW w:w="1134"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D33A4D" w:rsidRPr="007823B6" w:rsidRDefault="00D33A4D" w:rsidP="00D33A4D">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bookmarkEnd w:id="0"/>
      <w:tr w:rsidR="000A41A6" w:rsidRPr="004907D6" w:rsidTr="000A41A6">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A41A6" w:rsidRPr="004907D6" w:rsidRDefault="000A41A6" w:rsidP="001761D2">
            <w:pPr>
              <w:widowControl/>
              <w:jc w:val="center"/>
              <w:rPr>
                <w:rFonts w:ascii="宋体" w:hAnsi="宋体" w:cs="Arial" w:hint="eastAsia"/>
                <w:color w:val="000000"/>
                <w:kern w:val="0"/>
                <w:sz w:val="24"/>
              </w:rPr>
            </w:pPr>
            <w:r>
              <w:rPr>
                <w:rFonts w:ascii="宋体" w:hAnsi="宋体" w:cs="Arial"/>
                <w:color w:val="000000"/>
                <w:kern w:val="0"/>
                <w:sz w:val="24"/>
              </w:rPr>
              <w:t>5</w:t>
            </w:r>
            <w:r w:rsidR="00BA19DF">
              <w:rPr>
                <w:rFonts w:ascii="宋体" w:hAnsi="宋体" w:cs="Arial" w:hint="eastAsia"/>
                <w:color w:val="000000"/>
                <w:kern w:val="0"/>
                <w:sz w:val="24"/>
              </w:rPr>
              <w:t>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002788</w:t>
            </w:r>
            <w:r>
              <w:rPr>
                <w:rFonts w:ascii="宋体" w:hAnsi="宋体" w:cs="Arial" w:hint="eastAsia"/>
                <w:color w:val="000000"/>
                <w:kern w:val="0"/>
                <w:sz w:val="24"/>
              </w:rPr>
              <w:t>（A类）、</w:t>
            </w:r>
            <w:r w:rsidRPr="004907D6">
              <w:rPr>
                <w:rFonts w:ascii="宋体" w:hAnsi="宋体" w:cs="Arial" w:hint="eastAsia"/>
                <w:color w:val="000000"/>
                <w:kern w:val="0"/>
                <w:sz w:val="24"/>
              </w:rPr>
              <w:t>004398</w:t>
            </w:r>
            <w:r>
              <w:rPr>
                <w:rFonts w:ascii="宋体" w:hAnsi="宋体" w:cs="Arial" w:hint="eastAsia"/>
                <w:color w:val="000000"/>
                <w:kern w:val="0"/>
                <w:sz w:val="24"/>
              </w:rPr>
              <w:t>（B类）</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融通现金宝货币市场基金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single" w:sz="4" w:space="0" w:color="auto"/>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1761D2">
            <w:pPr>
              <w:widowControl/>
              <w:jc w:val="center"/>
              <w:rPr>
                <w:rFonts w:ascii="宋体" w:hAnsi="宋体" w:cs="Arial" w:hint="eastAsia"/>
                <w:color w:val="000000"/>
                <w:kern w:val="0"/>
                <w:sz w:val="24"/>
              </w:rPr>
            </w:pPr>
            <w:r>
              <w:rPr>
                <w:rFonts w:ascii="宋体" w:hAnsi="宋体" w:cs="Arial"/>
                <w:color w:val="000000"/>
                <w:kern w:val="0"/>
                <w:sz w:val="24"/>
              </w:rPr>
              <w:t>5</w:t>
            </w:r>
            <w:r w:rsidR="00BA19DF">
              <w:rPr>
                <w:rFonts w:ascii="宋体" w:hAnsi="宋体" w:cs="Arial" w:hint="eastAsia"/>
                <w:color w:val="000000"/>
                <w:kern w:val="0"/>
                <w:sz w:val="24"/>
              </w:rPr>
              <w:t>3</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B537E9" w:rsidP="001761D2">
            <w:pPr>
              <w:widowControl/>
              <w:jc w:val="center"/>
              <w:rPr>
                <w:rFonts w:ascii="宋体" w:hAnsi="宋体" w:cs="Arial" w:hint="eastAsia"/>
                <w:color w:val="000000"/>
                <w:kern w:val="0"/>
                <w:sz w:val="24"/>
              </w:rPr>
            </w:pPr>
            <w:r w:rsidRPr="00B537E9">
              <w:rPr>
                <w:rFonts w:ascii="宋体" w:hAnsi="宋体" w:cs="Arial"/>
                <w:color w:val="000000"/>
                <w:kern w:val="0"/>
                <w:sz w:val="24"/>
              </w:rPr>
              <w:t>007988</w:t>
            </w:r>
            <w:r w:rsidR="000A41A6">
              <w:rPr>
                <w:rFonts w:ascii="宋体" w:hAnsi="宋体" w:cs="Arial" w:hint="eastAsia"/>
                <w:color w:val="000000"/>
                <w:kern w:val="0"/>
                <w:sz w:val="24"/>
              </w:rPr>
              <w:t>（A类）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B537E9" w:rsidP="000A41A6">
            <w:pPr>
              <w:widowControl/>
              <w:jc w:val="center"/>
              <w:rPr>
                <w:rFonts w:ascii="宋体" w:hAnsi="宋体" w:cs="Arial" w:hint="eastAsia"/>
                <w:color w:val="000000"/>
                <w:kern w:val="0"/>
                <w:sz w:val="24"/>
              </w:rPr>
            </w:pPr>
            <w:r w:rsidRPr="00B537E9">
              <w:rPr>
                <w:rFonts w:ascii="宋体" w:hAnsi="宋体" w:cs="Arial" w:hint="eastAsia"/>
                <w:color w:val="000000"/>
                <w:kern w:val="0"/>
                <w:sz w:val="24"/>
              </w:rPr>
              <w:t>融通通恒63个月定期开放债券型证券投资基金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B537E9"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B537E9"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1761D2">
            <w:pPr>
              <w:widowControl/>
              <w:jc w:val="center"/>
              <w:rPr>
                <w:rFonts w:ascii="宋体" w:hAnsi="宋体" w:cs="Arial" w:hint="eastAsia"/>
                <w:color w:val="000000"/>
                <w:kern w:val="0"/>
                <w:sz w:val="24"/>
              </w:rPr>
            </w:pPr>
            <w:r>
              <w:rPr>
                <w:rFonts w:ascii="宋体" w:hAnsi="宋体" w:cs="Arial"/>
                <w:color w:val="000000"/>
                <w:kern w:val="0"/>
                <w:sz w:val="24"/>
              </w:rPr>
              <w:t>5</w:t>
            </w:r>
            <w:r w:rsidR="00BA19DF">
              <w:rPr>
                <w:rFonts w:ascii="宋体" w:hAnsi="宋体" w:cs="Arial" w:hint="eastAsia"/>
                <w:color w:val="000000"/>
                <w:kern w:val="0"/>
                <w:sz w:val="24"/>
              </w:rPr>
              <w:t>4</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161624</w:t>
            </w:r>
            <w:r>
              <w:rPr>
                <w:rFonts w:ascii="宋体" w:hAnsi="宋体" w:cs="Arial" w:hint="eastAsia"/>
                <w:color w:val="000000"/>
                <w:kern w:val="0"/>
                <w:sz w:val="24"/>
              </w:rPr>
              <w:t>（A类）、</w:t>
            </w:r>
            <w:r w:rsidRPr="004907D6">
              <w:rPr>
                <w:rFonts w:ascii="宋体" w:hAnsi="宋体" w:cs="Arial" w:hint="eastAsia"/>
                <w:color w:val="000000"/>
                <w:kern w:val="0"/>
                <w:sz w:val="24"/>
              </w:rPr>
              <w:t>161625</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融通可转债债券型证券投资基金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1761D2">
            <w:pPr>
              <w:widowControl/>
              <w:jc w:val="center"/>
              <w:rPr>
                <w:rFonts w:ascii="宋体" w:hAnsi="宋体" w:cs="Arial" w:hint="eastAsia"/>
                <w:color w:val="000000"/>
                <w:kern w:val="0"/>
                <w:sz w:val="24"/>
              </w:rPr>
            </w:pPr>
            <w:r>
              <w:rPr>
                <w:rFonts w:ascii="宋体" w:hAnsi="宋体" w:cs="Arial"/>
                <w:color w:val="000000"/>
                <w:kern w:val="0"/>
                <w:sz w:val="24"/>
              </w:rPr>
              <w:t>5</w:t>
            </w:r>
            <w:r w:rsidR="00BA19DF">
              <w:rPr>
                <w:rFonts w:ascii="宋体" w:hAnsi="宋体" w:cs="Arial" w:hint="eastAsia"/>
                <w:color w:val="000000"/>
                <w:kern w:val="0"/>
                <w:sz w:val="24"/>
              </w:rPr>
              <w:t>5</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004025</w:t>
            </w:r>
            <w:r>
              <w:rPr>
                <w:rFonts w:ascii="宋体" w:hAnsi="宋体" w:cs="Arial" w:hint="eastAsia"/>
                <w:color w:val="000000"/>
                <w:kern w:val="0"/>
                <w:sz w:val="24"/>
              </w:rPr>
              <w:t>（A类）、</w:t>
            </w:r>
            <w:r w:rsidRPr="004907D6">
              <w:rPr>
                <w:rFonts w:ascii="宋体" w:hAnsi="宋体" w:cs="Arial" w:hint="eastAsia"/>
                <w:color w:val="000000"/>
                <w:kern w:val="0"/>
                <w:sz w:val="24"/>
              </w:rPr>
              <w:t>004026</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融通收益增强债券型证券投资基金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1761D2">
            <w:pPr>
              <w:widowControl/>
              <w:jc w:val="center"/>
              <w:rPr>
                <w:rFonts w:ascii="宋体" w:hAnsi="宋体" w:cs="Arial" w:hint="eastAsia"/>
                <w:color w:val="000000"/>
                <w:kern w:val="0"/>
                <w:sz w:val="24"/>
              </w:rPr>
            </w:pPr>
            <w:r>
              <w:rPr>
                <w:rFonts w:ascii="宋体" w:hAnsi="宋体" w:cs="Arial"/>
                <w:color w:val="000000"/>
                <w:kern w:val="0"/>
                <w:sz w:val="24"/>
              </w:rPr>
              <w:t>5</w:t>
            </w:r>
            <w:r w:rsidR="00BA19DF">
              <w:rPr>
                <w:rFonts w:ascii="宋体" w:hAnsi="宋体" w:cs="Arial" w:hint="eastAsia"/>
                <w:color w:val="000000"/>
                <w:kern w:val="0"/>
                <w:sz w:val="24"/>
              </w:rPr>
              <w:t>6</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161618</w:t>
            </w:r>
            <w:r>
              <w:rPr>
                <w:rFonts w:ascii="宋体" w:hAnsi="宋体" w:cs="Arial" w:hint="eastAsia"/>
                <w:color w:val="000000"/>
                <w:kern w:val="0"/>
                <w:sz w:val="24"/>
              </w:rPr>
              <w:t>（A类）、</w:t>
            </w:r>
            <w:r w:rsidRPr="004907D6">
              <w:rPr>
                <w:rFonts w:ascii="宋体" w:hAnsi="宋体" w:cs="Arial" w:hint="eastAsia"/>
                <w:color w:val="000000"/>
                <w:kern w:val="0"/>
                <w:sz w:val="24"/>
              </w:rPr>
              <w:t>161619</w:t>
            </w:r>
            <w:r>
              <w:rPr>
                <w:rFonts w:ascii="宋体" w:hAnsi="宋体" w:cs="Arial" w:hint="eastAsia"/>
                <w:color w:val="000000"/>
                <w:kern w:val="0"/>
                <w:sz w:val="24"/>
              </w:rPr>
              <w:t>（B类）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融通岁岁添利定期开放债券型证券投资基金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BA19DF" w:rsidP="001761D2">
            <w:pPr>
              <w:widowControl/>
              <w:jc w:val="center"/>
              <w:rPr>
                <w:rFonts w:ascii="宋体" w:hAnsi="宋体" w:cs="Arial" w:hint="eastAsia"/>
                <w:color w:val="000000"/>
                <w:kern w:val="0"/>
                <w:sz w:val="24"/>
              </w:rPr>
            </w:pPr>
            <w:r>
              <w:rPr>
                <w:rFonts w:ascii="宋体" w:hAnsi="宋体" w:cs="Arial" w:hint="eastAsia"/>
                <w:color w:val="000000"/>
                <w:kern w:val="0"/>
                <w:sz w:val="24"/>
              </w:rPr>
              <w:t>57</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003728</w:t>
            </w:r>
            <w:r>
              <w:rPr>
                <w:rFonts w:ascii="宋体" w:hAnsi="宋体" w:cs="Arial" w:hint="eastAsia"/>
                <w:color w:val="000000"/>
                <w:kern w:val="0"/>
                <w:sz w:val="24"/>
              </w:rPr>
              <w:t>（A类）、</w:t>
            </w:r>
            <w:r w:rsidRPr="004907D6">
              <w:rPr>
                <w:rFonts w:ascii="宋体" w:hAnsi="宋体" w:cs="Arial" w:hint="eastAsia"/>
                <w:color w:val="000000"/>
                <w:kern w:val="0"/>
                <w:sz w:val="24"/>
              </w:rPr>
              <w:t>020590</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融通通宸债券型证券投资基金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BA19DF" w:rsidP="001761D2">
            <w:pPr>
              <w:widowControl/>
              <w:jc w:val="center"/>
              <w:rPr>
                <w:rFonts w:ascii="宋体" w:hAnsi="宋体" w:cs="Arial" w:hint="eastAsia"/>
                <w:color w:val="000000"/>
                <w:kern w:val="0"/>
                <w:sz w:val="24"/>
              </w:rPr>
            </w:pPr>
            <w:r>
              <w:rPr>
                <w:rFonts w:ascii="宋体" w:hAnsi="宋体" w:cs="Arial" w:hint="eastAsia"/>
                <w:color w:val="000000"/>
                <w:kern w:val="0"/>
                <w:sz w:val="24"/>
              </w:rPr>
              <w:t>58</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BA19DF">
            <w:pPr>
              <w:widowControl/>
              <w:jc w:val="center"/>
              <w:rPr>
                <w:rFonts w:ascii="宋体" w:hAnsi="宋体" w:cs="Arial" w:hint="eastAsia"/>
                <w:color w:val="000000"/>
                <w:kern w:val="0"/>
                <w:sz w:val="24"/>
              </w:rPr>
            </w:pPr>
            <w:r w:rsidRPr="004907D6">
              <w:rPr>
                <w:rFonts w:ascii="宋体" w:hAnsi="宋体" w:cs="Arial" w:hint="eastAsia"/>
                <w:color w:val="000000"/>
                <w:kern w:val="0"/>
                <w:sz w:val="24"/>
              </w:rPr>
              <w:t>002825</w:t>
            </w:r>
            <w:r>
              <w:rPr>
                <w:rFonts w:ascii="宋体" w:hAnsi="宋体" w:cs="Arial" w:hint="eastAsia"/>
                <w:color w:val="000000"/>
                <w:kern w:val="0"/>
                <w:sz w:val="24"/>
              </w:rPr>
              <w:t>（A类）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融通通和债券型证券投资基金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BA19DF" w:rsidP="001761D2">
            <w:pPr>
              <w:widowControl/>
              <w:jc w:val="center"/>
              <w:rPr>
                <w:rFonts w:ascii="宋体" w:hAnsi="宋体" w:cs="Arial" w:hint="eastAsia"/>
                <w:color w:val="000000"/>
                <w:kern w:val="0"/>
                <w:sz w:val="24"/>
              </w:rPr>
            </w:pPr>
            <w:r>
              <w:rPr>
                <w:rFonts w:ascii="宋体" w:hAnsi="宋体" w:cs="Arial" w:hint="eastAsia"/>
                <w:color w:val="000000"/>
                <w:kern w:val="0"/>
                <w:sz w:val="24"/>
              </w:rPr>
              <w:t>59</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022279</w:t>
            </w:r>
            <w:r>
              <w:rPr>
                <w:rFonts w:ascii="宋体" w:hAnsi="宋体" w:cs="Arial" w:hint="eastAsia"/>
                <w:color w:val="000000"/>
                <w:kern w:val="0"/>
                <w:sz w:val="24"/>
              </w:rPr>
              <w:t>（D类）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融通通和债券型证券投资基金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B537E9">
            <w:pPr>
              <w:widowControl/>
              <w:jc w:val="center"/>
              <w:rPr>
                <w:rFonts w:ascii="宋体" w:hAnsi="宋体" w:cs="Arial" w:hint="eastAsia"/>
                <w:color w:val="000000"/>
                <w:kern w:val="0"/>
                <w:sz w:val="24"/>
              </w:rPr>
            </w:pPr>
            <w:r>
              <w:rPr>
                <w:rFonts w:ascii="宋体" w:hAnsi="宋体" w:cs="Arial"/>
                <w:color w:val="000000"/>
                <w:kern w:val="0"/>
                <w:sz w:val="24"/>
              </w:rPr>
              <w:t>6</w:t>
            </w:r>
            <w:r w:rsidR="00BA19DF">
              <w:rPr>
                <w:rFonts w:ascii="宋体" w:hAnsi="宋体" w:cs="Arial" w:hint="eastAsia"/>
                <w:color w:val="000000"/>
                <w:kern w:val="0"/>
                <w:sz w:val="24"/>
              </w:rPr>
              <w:t>0</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022348</w:t>
            </w:r>
            <w:r>
              <w:rPr>
                <w:rFonts w:ascii="宋体" w:hAnsi="宋体" w:cs="Arial" w:hint="eastAsia"/>
                <w:color w:val="000000"/>
                <w:kern w:val="0"/>
                <w:sz w:val="24"/>
              </w:rPr>
              <w:t>（A类）、</w:t>
            </w:r>
            <w:r w:rsidRPr="004907D6">
              <w:rPr>
                <w:rFonts w:ascii="宋体" w:hAnsi="宋体" w:cs="Arial" w:hint="eastAsia"/>
                <w:color w:val="000000"/>
                <w:kern w:val="0"/>
                <w:sz w:val="24"/>
              </w:rPr>
              <w:t>022349</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融通稳鑫90天持有期债券型证券投资基金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625F11">
            <w:pPr>
              <w:widowControl/>
              <w:jc w:val="center"/>
              <w:rPr>
                <w:rFonts w:ascii="宋体" w:hAnsi="宋体" w:cs="Arial" w:hint="eastAsia"/>
                <w:color w:val="000000"/>
                <w:kern w:val="0"/>
                <w:sz w:val="24"/>
              </w:rPr>
            </w:pPr>
            <w:r>
              <w:rPr>
                <w:rFonts w:ascii="宋体" w:hAnsi="宋体" w:cs="Arial"/>
                <w:color w:val="000000"/>
                <w:kern w:val="0"/>
                <w:sz w:val="24"/>
              </w:rPr>
              <w:t>6</w:t>
            </w:r>
            <w:r w:rsidR="00BA19DF">
              <w:rPr>
                <w:rFonts w:ascii="宋体" w:hAnsi="宋体" w:cs="Arial" w:hint="eastAsia"/>
                <w:color w:val="000000"/>
                <w:kern w:val="0"/>
                <w:sz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000142</w:t>
            </w:r>
            <w:r>
              <w:rPr>
                <w:rFonts w:ascii="宋体" w:hAnsi="宋体" w:cs="Arial" w:hint="eastAsia"/>
                <w:color w:val="000000"/>
                <w:kern w:val="0"/>
                <w:sz w:val="24"/>
              </w:rPr>
              <w:t>（A类）、</w:t>
            </w:r>
            <w:r w:rsidRPr="004907D6">
              <w:rPr>
                <w:rFonts w:ascii="宋体" w:hAnsi="宋体" w:cs="Arial" w:hint="eastAsia"/>
                <w:color w:val="000000"/>
                <w:kern w:val="0"/>
                <w:sz w:val="24"/>
              </w:rPr>
              <w:t>001124</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融通增强收益债券型证券投资基金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625F11">
            <w:pPr>
              <w:widowControl/>
              <w:jc w:val="center"/>
              <w:rPr>
                <w:rFonts w:ascii="宋体" w:hAnsi="宋体" w:cs="Arial" w:hint="eastAsia"/>
                <w:color w:val="000000"/>
                <w:kern w:val="0"/>
                <w:sz w:val="24"/>
              </w:rPr>
            </w:pPr>
            <w:r>
              <w:rPr>
                <w:rFonts w:ascii="宋体" w:hAnsi="宋体" w:cs="Arial"/>
                <w:color w:val="000000"/>
                <w:kern w:val="0"/>
                <w:sz w:val="24"/>
              </w:rPr>
              <w:t>6</w:t>
            </w:r>
            <w:r w:rsidR="00BA19DF">
              <w:rPr>
                <w:rFonts w:ascii="宋体" w:hAnsi="宋体" w:cs="Arial" w:hint="eastAsia"/>
                <w:color w:val="000000"/>
                <w:kern w:val="0"/>
                <w:sz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002342</w:t>
            </w:r>
            <w:r>
              <w:rPr>
                <w:rFonts w:ascii="宋体" w:hAnsi="宋体" w:cs="Arial" w:hint="eastAsia"/>
                <w:color w:val="000000"/>
                <w:kern w:val="0"/>
                <w:sz w:val="24"/>
              </w:rPr>
              <w:t>（A类）、</w:t>
            </w:r>
            <w:r w:rsidRPr="004907D6">
              <w:rPr>
                <w:rFonts w:ascii="宋体" w:hAnsi="宋体" w:cs="Arial" w:hint="eastAsia"/>
                <w:color w:val="000000"/>
                <w:kern w:val="0"/>
                <w:sz w:val="24"/>
              </w:rPr>
              <w:t>002344</w:t>
            </w:r>
            <w:r>
              <w:rPr>
                <w:rFonts w:ascii="宋体" w:hAnsi="宋体" w:cs="Arial" w:hint="eastAsia"/>
                <w:color w:val="000000"/>
                <w:kern w:val="0"/>
                <w:sz w:val="24"/>
              </w:rPr>
              <w:t>（C类）、</w:t>
            </w:r>
            <w:r w:rsidRPr="004907D6">
              <w:rPr>
                <w:rFonts w:ascii="宋体" w:hAnsi="宋体" w:cs="Arial" w:hint="eastAsia"/>
                <w:color w:val="000000"/>
                <w:kern w:val="0"/>
                <w:sz w:val="24"/>
              </w:rPr>
              <w:t>021096</w:t>
            </w:r>
            <w:r>
              <w:rPr>
                <w:rFonts w:ascii="宋体" w:hAnsi="宋体" w:cs="Arial" w:hint="eastAsia"/>
                <w:color w:val="000000"/>
                <w:kern w:val="0"/>
                <w:sz w:val="24"/>
              </w:rPr>
              <w:t>（D类）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融通增益债券型证券投资基金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625F11">
            <w:pPr>
              <w:widowControl/>
              <w:jc w:val="center"/>
              <w:rPr>
                <w:rFonts w:ascii="宋体" w:hAnsi="宋体" w:cs="Arial" w:hint="eastAsia"/>
                <w:color w:val="000000"/>
                <w:kern w:val="0"/>
                <w:sz w:val="24"/>
              </w:rPr>
            </w:pPr>
            <w:r>
              <w:rPr>
                <w:rFonts w:ascii="宋体" w:hAnsi="宋体" w:cs="Arial"/>
                <w:color w:val="000000"/>
                <w:kern w:val="0"/>
                <w:sz w:val="24"/>
              </w:rPr>
              <w:t>6</w:t>
            </w:r>
            <w:r w:rsidR="00BA19DF">
              <w:rPr>
                <w:rFonts w:ascii="宋体" w:hAnsi="宋体" w:cs="Arial" w:hint="eastAsia"/>
                <w:color w:val="000000"/>
                <w:kern w:val="0"/>
                <w:sz w:val="24"/>
              </w:rPr>
              <w:t>3</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024110</w:t>
            </w:r>
            <w:r>
              <w:rPr>
                <w:rFonts w:ascii="宋体" w:hAnsi="宋体" w:cs="Arial" w:hint="eastAsia"/>
                <w:color w:val="000000"/>
                <w:kern w:val="0"/>
                <w:sz w:val="24"/>
              </w:rPr>
              <w:t>（A类）、</w:t>
            </w:r>
            <w:r w:rsidRPr="004907D6">
              <w:rPr>
                <w:rFonts w:ascii="宋体" w:hAnsi="宋体" w:cs="Arial" w:hint="eastAsia"/>
                <w:color w:val="000000"/>
                <w:kern w:val="0"/>
                <w:sz w:val="24"/>
              </w:rPr>
              <w:t>024111</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融通增元债券型证券投资基金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0A41A6" w:rsidP="00625F11">
            <w:pPr>
              <w:widowControl/>
              <w:jc w:val="center"/>
              <w:rPr>
                <w:rFonts w:ascii="宋体" w:hAnsi="宋体" w:cs="Arial" w:hint="eastAsia"/>
                <w:color w:val="000000"/>
                <w:kern w:val="0"/>
                <w:sz w:val="24"/>
              </w:rPr>
            </w:pPr>
            <w:r>
              <w:rPr>
                <w:rFonts w:ascii="宋体" w:hAnsi="宋体" w:cs="Arial"/>
                <w:color w:val="000000"/>
                <w:kern w:val="0"/>
                <w:sz w:val="24"/>
              </w:rPr>
              <w:t>6</w:t>
            </w:r>
            <w:r w:rsidR="00BA19DF">
              <w:rPr>
                <w:rFonts w:ascii="宋体" w:hAnsi="宋体" w:cs="Arial" w:hint="eastAsia"/>
                <w:color w:val="000000"/>
                <w:kern w:val="0"/>
                <w:sz w:val="24"/>
              </w:rPr>
              <w:t>4</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006206</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融通增悦债券型证券投资基金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B537E9" w:rsidP="00625F11">
            <w:pPr>
              <w:widowControl/>
              <w:jc w:val="center"/>
              <w:rPr>
                <w:rFonts w:ascii="宋体" w:hAnsi="宋体" w:cs="Arial" w:hint="eastAsia"/>
                <w:color w:val="000000"/>
                <w:kern w:val="0"/>
                <w:sz w:val="24"/>
              </w:rPr>
            </w:pPr>
            <w:r>
              <w:rPr>
                <w:rFonts w:ascii="宋体" w:hAnsi="宋体" w:cs="Arial"/>
                <w:color w:val="000000"/>
                <w:kern w:val="0"/>
                <w:sz w:val="24"/>
              </w:rPr>
              <w:t>6</w:t>
            </w:r>
            <w:r w:rsidR="00BA19DF">
              <w:rPr>
                <w:rFonts w:ascii="宋体" w:hAnsi="宋体" w:cs="Arial" w:hint="eastAsia"/>
                <w:color w:val="000000"/>
                <w:kern w:val="0"/>
                <w:sz w:val="24"/>
              </w:rPr>
              <w:t>5</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021433</w:t>
            </w:r>
            <w:r>
              <w:rPr>
                <w:rFonts w:ascii="宋体" w:hAnsi="宋体" w:cs="Arial" w:hint="eastAsia"/>
                <w:color w:val="000000"/>
                <w:kern w:val="0"/>
                <w:sz w:val="24"/>
              </w:rPr>
              <w:t>（D类）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融通债券投资基金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625F11" w:rsidP="00625F11">
            <w:pPr>
              <w:widowControl/>
              <w:jc w:val="center"/>
              <w:rPr>
                <w:rFonts w:ascii="宋体" w:hAnsi="宋体" w:cs="Arial" w:hint="eastAsia"/>
                <w:color w:val="000000"/>
                <w:kern w:val="0"/>
                <w:sz w:val="24"/>
              </w:rPr>
            </w:pPr>
            <w:r>
              <w:rPr>
                <w:rFonts w:ascii="宋体" w:hAnsi="宋体" w:cs="Arial"/>
                <w:color w:val="000000"/>
                <w:kern w:val="0"/>
                <w:sz w:val="24"/>
              </w:rPr>
              <w:t>6</w:t>
            </w:r>
            <w:r w:rsidR="00BA19DF">
              <w:rPr>
                <w:rFonts w:ascii="宋体" w:hAnsi="宋体" w:cs="Arial" w:hint="eastAsia"/>
                <w:color w:val="000000"/>
                <w:kern w:val="0"/>
                <w:sz w:val="24"/>
              </w:rPr>
              <w:t>6</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161603</w:t>
            </w:r>
            <w:r>
              <w:rPr>
                <w:rFonts w:ascii="宋体" w:hAnsi="宋体" w:cs="Arial" w:hint="eastAsia"/>
                <w:color w:val="000000"/>
                <w:kern w:val="0"/>
                <w:sz w:val="24"/>
              </w:rPr>
              <w:t>（A类）、</w:t>
            </w:r>
            <w:r w:rsidRPr="004907D6">
              <w:rPr>
                <w:rFonts w:ascii="宋体" w:hAnsi="宋体" w:cs="Arial" w:hint="eastAsia"/>
                <w:color w:val="000000"/>
                <w:kern w:val="0"/>
                <w:sz w:val="24"/>
              </w:rPr>
              <w:t>161693</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融通债券投资基金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BA19DF" w:rsidP="00B537E9">
            <w:pPr>
              <w:widowControl/>
              <w:jc w:val="center"/>
              <w:rPr>
                <w:rFonts w:ascii="宋体" w:hAnsi="宋体" w:cs="Arial" w:hint="eastAsia"/>
                <w:color w:val="000000"/>
                <w:kern w:val="0"/>
                <w:sz w:val="24"/>
              </w:rPr>
            </w:pPr>
            <w:r>
              <w:rPr>
                <w:rFonts w:ascii="宋体" w:hAnsi="宋体" w:cs="Arial" w:hint="eastAsia"/>
                <w:color w:val="000000"/>
                <w:kern w:val="0"/>
                <w:sz w:val="24"/>
              </w:rPr>
              <w:t>67</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005243</w:t>
            </w:r>
            <w:r>
              <w:rPr>
                <w:rFonts w:ascii="宋体" w:hAnsi="宋体" w:cs="Arial" w:hint="eastAsia"/>
                <w:color w:val="000000"/>
                <w:kern w:val="0"/>
                <w:sz w:val="24"/>
              </w:rPr>
              <w:t>（A类）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融通中国概念债券型证券投资基金(QDII)</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r>
      <w:tr w:rsidR="000A41A6" w:rsidRPr="004907D6" w:rsidTr="000A41A6">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BA19DF" w:rsidP="00B537E9">
            <w:pPr>
              <w:widowControl/>
              <w:jc w:val="center"/>
              <w:rPr>
                <w:rFonts w:ascii="宋体" w:hAnsi="宋体" w:cs="Arial" w:hint="eastAsia"/>
                <w:color w:val="000000"/>
                <w:kern w:val="0"/>
                <w:sz w:val="24"/>
              </w:rPr>
            </w:pPr>
            <w:r>
              <w:rPr>
                <w:rFonts w:ascii="宋体" w:hAnsi="宋体" w:cs="Arial" w:hint="eastAsia"/>
                <w:color w:val="000000"/>
                <w:kern w:val="0"/>
                <w:sz w:val="24"/>
              </w:rPr>
              <w:t>68</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020571</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融通中国概念债券型证券投资基金（QDII）</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r>
      <w:tr w:rsidR="000A41A6" w:rsidRPr="004907D6" w:rsidTr="00B3183E">
        <w:trPr>
          <w:trHeight w:val="280"/>
          <w:jc w:val="center"/>
        </w:trPr>
        <w:tc>
          <w:tcPr>
            <w:tcW w:w="704" w:type="dxa"/>
            <w:tcBorders>
              <w:top w:val="nil"/>
              <w:left w:val="single" w:sz="4" w:space="0" w:color="auto"/>
              <w:bottom w:val="single" w:sz="4" w:space="0" w:color="auto"/>
              <w:right w:val="single" w:sz="4" w:space="0" w:color="auto"/>
            </w:tcBorders>
            <w:shd w:val="clear" w:color="auto" w:fill="auto"/>
            <w:vAlign w:val="center"/>
          </w:tcPr>
          <w:p w:rsidR="000A41A6" w:rsidRPr="004907D6" w:rsidRDefault="00BA19DF" w:rsidP="00B537E9">
            <w:pPr>
              <w:widowControl/>
              <w:jc w:val="center"/>
              <w:rPr>
                <w:rFonts w:ascii="宋体" w:hAnsi="宋体" w:cs="Arial" w:hint="eastAsia"/>
                <w:color w:val="000000"/>
                <w:kern w:val="0"/>
                <w:sz w:val="24"/>
              </w:rPr>
            </w:pPr>
            <w:r>
              <w:rPr>
                <w:rFonts w:ascii="宋体" w:hAnsi="宋体" w:cs="Arial" w:hint="eastAsia"/>
                <w:color w:val="000000"/>
                <w:kern w:val="0"/>
                <w:sz w:val="24"/>
              </w:rPr>
              <w:t>69</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017561</w:t>
            </w:r>
            <w:r>
              <w:rPr>
                <w:rFonts w:ascii="宋体" w:hAnsi="宋体" w:cs="Arial" w:hint="eastAsia"/>
                <w:color w:val="000000"/>
                <w:kern w:val="0"/>
                <w:sz w:val="24"/>
              </w:rPr>
              <w:t>（A类）、</w:t>
            </w:r>
            <w:r w:rsidRPr="004907D6">
              <w:rPr>
                <w:rFonts w:ascii="宋体" w:hAnsi="宋体" w:cs="Arial" w:hint="eastAsia"/>
                <w:color w:val="000000"/>
                <w:kern w:val="0"/>
                <w:sz w:val="24"/>
              </w:rPr>
              <w:t>017562</w:t>
            </w:r>
            <w:r>
              <w:rPr>
                <w:rFonts w:ascii="宋体" w:hAnsi="宋体" w:cs="Arial" w:hint="eastAsia"/>
                <w:color w:val="000000"/>
                <w:kern w:val="0"/>
                <w:sz w:val="24"/>
              </w:rPr>
              <w:t>（C类）</w:t>
            </w:r>
          </w:p>
        </w:tc>
        <w:tc>
          <w:tcPr>
            <w:tcW w:w="3118" w:type="dxa"/>
            <w:tcBorders>
              <w:top w:val="nil"/>
              <w:left w:val="nil"/>
              <w:bottom w:val="single" w:sz="4" w:space="0" w:color="auto"/>
              <w:right w:val="single" w:sz="4" w:space="0" w:color="auto"/>
            </w:tcBorders>
            <w:shd w:val="clear" w:color="auto" w:fill="auto"/>
            <w:noWrap/>
            <w:vAlign w:val="center"/>
          </w:tcPr>
          <w:p w:rsidR="000A41A6" w:rsidRPr="004907D6" w:rsidRDefault="000A41A6" w:rsidP="000A41A6">
            <w:pPr>
              <w:widowControl/>
              <w:jc w:val="center"/>
              <w:rPr>
                <w:rFonts w:ascii="宋体" w:hAnsi="宋体" w:cs="Arial" w:hint="eastAsia"/>
                <w:color w:val="000000"/>
                <w:kern w:val="0"/>
                <w:sz w:val="24"/>
              </w:rPr>
            </w:pPr>
            <w:r w:rsidRPr="004907D6">
              <w:rPr>
                <w:rFonts w:ascii="宋体" w:hAnsi="宋体" w:cs="Arial" w:hint="eastAsia"/>
                <w:color w:val="000000"/>
                <w:kern w:val="0"/>
                <w:sz w:val="24"/>
              </w:rPr>
              <w:t>融通中证中诚信央企信用债指数证券投资基金</w:t>
            </w:r>
          </w:p>
        </w:tc>
        <w:tc>
          <w:tcPr>
            <w:tcW w:w="1134"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不开通</w:t>
            </w:r>
          </w:p>
        </w:tc>
        <w:tc>
          <w:tcPr>
            <w:tcW w:w="1497" w:type="dxa"/>
            <w:tcBorders>
              <w:top w:val="nil"/>
              <w:left w:val="nil"/>
              <w:bottom w:val="single" w:sz="4" w:space="0" w:color="auto"/>
              <w:right w:val="single" w:sz="4" w:space="0" w:color="auto"/>
            </w:tcBorders>
            <w:shd w:val="clear" w:color="auto" w:fill="auto"/>
            <w:noWrap/>
            <w:vAlign w:val="center"/>
          </w:tcPr>
          <w:p w:rsidR="000A41A6" w:rsidRPr="004907D6" w:rsidRDefault="000A41A6"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tr w:rsidR="00B3183E" w:rsidRPr="004907D6" w:rsidTr="00B3183E">
        <w:trPr>
          <w:trHeight w:val="280"/>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B3183E" w:rsidRDefault="00BA19DF" w:rsidP="00B537E9">
            <w:pPr>
              <w:widowControl/>
              <w:jc w:val="center"/>
              <w:rPr>
                <w:rFonts w:ascii="宋体" w:hAnsi="宋体" w:cs="Arial"/>
                <w:color w:val="000000"/>
                <w:kern w:val="0"/>
                <w:sz w:val="24"/>
              </w:rPr>
            </w:pPr>
            <w:r>
              <w:rPr>
                <w:rFonts w:ascii="宋体" w:hAnsi="宋体" w:cs="Arial" w:hint="eastAsia"/>
                <w:color w:val="000000"/>
                <w:kern w:val="0"/>
                <w:sz w:val="24"/>
              </w:rPr>
              <w:t>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3183E" w:rsidRDefault="00B3183E" w:rsidP="00B3183E">
            <w:pPr>
              <w:widowControl/>
              <w:jc w:val="center"/>
              <w:rPr>
                <w:rFonts w:ascii="宋体" w:hAnsi="宋体" w:cs="Arial"/>
                <w:color w:val="000000"/>
                <w:kern w:val="0"/>
                <w:sz w:val="24"/>
              </w:rPr>
            </w:pPr>
            <w:r>
              <w:rPr>
                <w:rFonts w:ascii="宋体" w:hAnsi="宋体" w:cs="Arial"/>
                <w:color w:val="000000"/>
                <w:kern w:val="0"/>
                <w:sz w:val="24"/>
              </w:rPr>
              <w:t>024218</w:t>
            </w:r>
            <w:r>
              <w:rPr>
                <w:rFonts w:ascii="宋体" w:hAnsi="宋体" w:cs="Arial" w:hint="eastAsia"/>
                <w:color w:val="000000"/>
                <w:kern w:val="0"/>
                <w:sz w:val="24"/>
              </w:rPr>
              <w:t>（A类）</w:t>
            </w:r>
          </w:p>
          <w:p w:rsidR="00B3183E" w:rsidRPr="004907D6" w:rsidRDefault="00B3183E" w:rsidP="00B3183E">
            <w:pPr>
              <w:widowControl/>
              <w:jc w:val="center"/>
              <w:rPr>
                <w:rFonts w:ascii="宋体" w:hAnsi="宋体" w:cs="Arial" w:hint="eastAsia"/>
                <w:color w:val="000000"/>
                <w:kern w:val="0"/>
                <w:sz w:val="24"/>
              </w:rPr>
            </w:pPr>
            <w:r w:rsidRPr="00B3183E">
              <w:rPr>
                <w:rFonts w:ascii="宋体" w:hAnsi="宋体" w:cs="Arial"/>
                <w:color w:val="000000"/>
                <w:kern w:val="0"/>
                <w:sz w:val="24"/>
              </w:rPr>
              <w:t>024219</w:t>
            </w:r>
            <w:r>
              <w:rPr>
                <w:rFonts w:ascii="宋体" w:hAnsi="宋体" w:cs="Arial" w:hint="eastAsia"/>
                <w:color w:val="000000"/>
                <w:kern w:val="0"/>
                <w:sz w:val="24"/>
              </w:rPr>
              <w:t>（C类）</w:t>
            </w:r>
          </w:p>
        </w:tc>
        <w:tc>
          <w:tcPr>
            <w:tcW w:w="3118" w:type="dxa"/>
            <w:tcBorders>
              <w:top w:val="single" w:sz="4" w:space="0" w:color="auto"/>
              <w:left w:val="nil"/>
              <w:bottom w:val="single" w:sz="4" w:space="0" w:color="auto"/>
              <w:right w:val="single" w:sz="4" w:space="0" w:color="auto"/>
            </w:tcBorders>
            <w:shd w:val="clear" w:color="auto" w:fill="auto"/>
            <w:noWrap/>
            <w:vAlign w:val="center"/>
          </w:tcPr>
          <w:p w:rsidR="00B3183E" w:rsidRPr="004907D6" w:rsidRDefault="00B3183E" w:rsidP="000A41A6">
            <w:pPr>
              <w:widowControl/>
              <w:jc w:val="center"/>
              <w:rPr>
                <w:rFonts w:ascii="宋体" w:hAnsi="宋体" w:cs="Arial" w:hint="eastAsia"/>
                <w:color w:val="000000"/>
                <w:kern w:val="0"/>
                <w:sz w:val="24"/>
              </w:rPr>
            </w:pPr>
            <w:r w:rsidRPr="00B3183E">
              <w:rPr>
                <w:rFonts w:ascii="宋体" w:hAnsi="宋体" w:cs="Arial" w:hint="eastAsia"/>
                <w:color w:val="000000"/>
                <w:kern w:val="0"/>
                <w:sz w:val="24"/>
              </w:rPr>
              <w:t>融通中证诚通央企红利交易型开放式指数证券投资基金联接基金</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3183E" w:rsidRPr="004907D6" w:rsidRDefault="001E489B"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c>
          <w:tcPr>
            <w:tcW w:w="1497" w:type="dxa"/>
            <w:tcBorders>
              <w:top w:val="single" w:sz="4" w:space="0" w:color="auto"/>
              <w:left w:val="nil"/>
              <w:bottom w:val="single" w:sz="4" w:space="0" w:color="auto"/>
              <w:right w:val="single" w:sz="4" w:space="0" w:color="auto"/>
            </w:tcBorders>
            <w:shd w:val="clear" w:color="auto" w:fill="auto"/>
            <w:noWrap/>
            <w:vAlign w:val="center"/>
          </w:tcPr>
          <w:p w:rsidR="00B3183E" w:rsidRPr="004907D6" w:rsidRDefault="001E489B" w:rsidP="001761D2">
            <w:pPr>
              <w:widowControl/>
              <w:jc w:val="center"/>
              <w:rPr>
                <w:rFonts w:ascii="宋体" w:hAnsi="宋体" w:cs="Arial" w:hint="eastAsia"/>
                <w:color w:val="000000"/>
                <w:kern w:val="0"/>
                <w:sz w:val="24"/>
              </w:rPr>
            </w:pPr>
            <w:r w:rsidRPr="004907D6">
              <w:rPr>
                <w:rFonts w:ascii="宋体" w:hAnsi="宋体" w:cs="Arial" w:hint="eastAsia"/>
                <w:color w:val="000000"/>
                <w:kern w:val="0"/>
                <w:sz w:val="24"/>
              </w:rPr>
              <w:t>开通</w:t>
            </w:r>
          </w:p>
        </w:tc>
      </w:tr>
      <w:bookmarkEnd w:id="1"/>
    </w:tbl>
    <w:p w:rsidR="006965E2" w:rsidRDefault="006965E2" w:rsidP="006D16B4">
      <w:pPr>
        <w:pStyle w:val="ab"/>
        <w:widowControl/>
        <w:shd w:val="clear" w:color="auto" w:fill="FFFFFF"/>
        <w:wordWrap w:val="0"/>
        <w:spacing w:beforeLines="50" w:afterLines="50" w:line="360" w:lineRule="auto"/>
        <w:ind w:firstLineChars="0" w:firstLine="0"/>
        <w:outlineLvl w:val="0"/>
        <w:rPr>
          <w:rFonts w:cs="宋体" w:hint="eastAsia"/>
          <w:b/>
          <w:color w:val="1A1A1A"/>
          <w:kern w:val="36"/>
          <w:sz w:val="24"/>
        </w:rPr>
      </w:pPr>
    </w:p>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C53B8A" w:rsidP="00C53B8A">
      <w:pPr>
        <w:numPr>
          <w:ilvl w:val="0"/>
          <w:numId w:val="15"/>
        </w:numPr>
        <w:spacing w:line="360" w:lineRule="auto"/>
        <w:rPr>
          <w:rFonts w:cs="宋体"/>
          <w:color w:val="1A1A1A"/>
          <w:kern w:val="36"/>
          <w:sz w:val="24"/>
        </w:rPr>
      </w:pPr>
      <w:r w:rsidRPr="00C53B8A">
        <w:rPr>
          <w:rFonts w:cs="宋体" w:hint="eastAsia"/>
          <w:color w:val="1A1A1A"/>
          <w:kern w:val="36"/>
          <w:sz w:val="24"/>
        </w:rPr>
        <w:t>上海证达通基金</w:t>
      </w:r>
      <w:r w:rsidR="004907D6">
        <w:rPr>
          <w:rFonts w:cs="宋体" w:hint="eastAsia"/>
          <w:color w:val="1A1A1A"/>
          <w:kern w:val="36"/>
          <w:sz w:val="24"/>
        </w:rPr>
        <w:t>销售有限公司</w:t>
      </w:r>
      <w:r w:rsidR="000E78A0" w:rsidRPr="000E78A0">
        <w:rPr>
          <w:rFonts w:cs="宋体" w:hint="eastAsia"/>
          <w:color w:val="1A1A1A"/>
          <w:kern w:val="36"/>
          <w:sz w:val="24"/>
        </w:rPr>
        <w:t xml:space="preserve">  </w:t>
      </w:r>
    </w:p>
    <w:p w:rsidR="000E78A0" w:rsidRPr="000E78A0" w:rsidRDefault="000E78A0" w:rsidP="000E78A0">
      <w:pPr>
        <w:spacing w:line="360" w:lineRule="auto"/>
        <w:ind w:left="513"/>
        <w:rPr>
          <w:rFonts w:cs="宋体"/>
          <w:color w:val="1A1A1A"/>
          <w:kern w:val="36"/>
          <w:sz w:val="24"/>
        </w:rPr>
      </w:pPr>
      <w:r w:rsidRPr="000E78A0">
        <w:rPr>
          <w:rFonts w:cs="宋体" w:hint="eastAsia"/>
          <w:color w:val="1A1A1A"/>
          <w:kern w:val="36"/>
          <w:sz w:val="24"/>
        </w:rPr>
        <w:t>网址：</w:t>
      </w:r>
      <w:r w:rsidR="00C53B8A" w:rsidRPr="00E866FF">
        <w:rPr>
          <w:rFonts w:cs="宋体"/>
          <w:color w:val="1A1A1A"/>
          <w:kern w:val="36"/>
          <w:sz w:val="24"/>
        </w:rPr>
        <w:t>https://www.zhengtongfunds.com/</w:t>
      </w:r>
    </w:p>
    <w:p w:rsidR="000E78A0" w:rsidRPr="000E78A0" w:rsidRDefault="000E78A0" w:rsidP="000E78A0">
      <w:pPr>
        <w:spacing w:line="360" w:lineRule="auto"/>
        <w:ind w:left="513"/>
        <w:rPr>
          <w:rFonts w:cs="宋体" w:hint="eastAsia"/>
          <w:color w:val="1A1A1A"/>
          <w:kern w:val="36"/>
          <w:sz w:val="24"/>
        </w:rPr>
      </w:pPr>
      <w:r w:rsidRPr="000E78A0">
        <w:rPr>
          <w:rFonts w:cs="宋体" w:hint="eastAsia"/>
          <w:color w:val="1A1A1A"/>
          <w:kern w:val="36"/>
          <w:sz w:val="24"/>
        </w:rPr>
        <w:t>客户服务电话：</w:t>
      </w:r>
      <w:r w:rsidR="00C53B8A" w:rsidRPr="00E866FF">
        <w:rPr>
          <w:rFonts w:cs="宋体"/>
          <w:color w:val="1A1A1A"/>
          <w:kern w:val="36"/>
          <w:sz w:val="24"/>
        </w:rPr>
        <w:t>021-20538880</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BE561A" w:rsidP="000E78A0">
      <w:pPr>
        <w:jc w:val="right"/>
      </w:pPr>
      <w:r>
        <w:rPr>
          <w:rFonts w:cs="宋体"/>
          <w:color w:val="1A1A1A"/>
          <w:kern w:val="36"/>
          <w:sz w:val="24"/>
        </w:rPr>
        <w:t>2025</w:t>
      </w:r>
      <w:r>
        <w:rPr>
          <w:rFonts w:cs="宋体"/>
          <w:color w:val="1A1A1A"/>
          <w:kern w:val="36"/>
          <w:sz w:val="24"/>
        </w:rPr>
        <w:t>年</w:t>
      </w:r>
      <w:r w:rsidR="00C53B8A">
        <w:rPr>
          <w:rFonts w:cs="宋体"/>
          <w:color w:val="1A1A1A"/>
          <w:kern w:val="36"/>
          <w:sz w:val="24"/>
        </w:rPr>
        <w:t>8</w:t>
      </w:r>
      <w:r w:rsidR="00D511A2">
        <w:rPr>
          <w:rFonts w:cs="宋体"/>
          <w:color w:val="1A1A1A"/>
          <w:kern w:val="36"/>
          <w:sz w:val="24"/>
        </w:rPr>
        <w:t>月</w:t>
      </w:r>
      <w:r w:rsidR="001E489B">
        <w:rPr>
          <w:rFonts w:cs="宋体"/>
          <w:color w:val="1A1A1A"/>
          <w:kern w:val="36"/>
          <w:sz w:val="24"/>
        </w:rPr>
        <w:t>26</w:t>
      </w:r>
      <w:r w:rsidR="00D511A2">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471" w:rsidRDefault="000D2471" w:rsidP="00BC1946">
      <w:r>
        <w:separator/>
      </w:r>
    </w:p>
  </w:endnote>
  <w:endnote w:type="continuationSeparator" w:id="0">
    <w:p w:rsidR="000D2471" w:rsidRDefault="000D2471"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726B45" w:rsidRPr="00726B45">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471" w:rsidRDefault="000D2471" w:rsidP="00BC1946">
      <w:r>
        <w:separator/>
      </w:r>
    </w:p>
  </w:footnote>
  <w:footnote w:type="continuationSeparator" w:id="0">
    <w:p w:rsidR="000D2471" w:rsidRDefault="000D2471"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17AC9"/>
    <w:rsid w:val="00031B8E"/>
    <w:rsid w:val="00031DAE"/>
    <w:rsid w:val="00034DCA"/>
    <w:rsid w:val="00037D42"/>
    <w:rsid w:val="000400BB"/>
    <w:rsid w:val="00067466"/>
    <w:rsid w:val="000739C5"/>
    <w:rsid w:val="00081B12"/>
    <w:rsid w:val="00083B6F"/>
    <w:rsid w:val="00086E84"/>
    <w:rsid w:val="00097509"/>
    <w:rsid w:val="000A41A6"/>
    <w:rsid w:val="000B0D54"/>
    <w:rsid w:val="000B104A"/>
    <w:rsid w:val="000C32A3"/>
    <w:rsid w:val="000C56E3"/>
    <w:rsid w:val="000D2471"/>
    <w:rsid w:val="000D3143"/>
    <w:rsid w:val="000E1D1F"/>
    <w:rsid w:val="000E2264"/>
    <w:rsid w:val="000E5686"/>
    <w:rsid w:val="000E78A0"/>
    <w:rsid w:val="000F0075"/>
    <w:rsid w:val="000F1282"/>
    <w:rsid w:val="00100C7E"/>
    <w:rsid w:val="00106DDE"/>
    <w:rsid w:val="001246F3"/>
    <w:rsid w:val="001278FA"/>
    <w:rsid w:val="00127F55"/>
    <w:rsid w:val="00143831"/>
    <w:rsid w:val="00152703"/>
    <w:rsid w:val="00156728"/>
    <w:rsid w:val="0016056E"/>
    <w:rsid w:val="00167765"/>
    <w:rsid w:val="00173D1D"/>
    <w:rsid w:val="001761D2"/>
    <w:rsid w:val="001806B1"/>
    <w:rsid w:val="00187CFE"/>
    <w:rsid w:val="00195AFE"/>
    <w:rsid w:val="001C1CEB"/>
    <w:rsid w:val="001D6060"/>
    <w:rsid w:val="001E3A02"/>
    <w:rsid w:val="001E489B"/>
    <w:rsid w:val="001F3BEC"/>
    <w:rsid w:val="001F76D1"/>
    <w:rsid w:val="00200A35"/>
    <w:rsid w:val="002032BF"/>
    <w:rsid w:val="00210621"/>
    <w:rsid w:val="0022562A"/>
    <w:rsid w:val="00234FA8"/>
    <w:rsid w:val="00242483"/>
    <w:rsid w:val="00244030"/>
    <w:rsid w:val="00245033"/>
    <w:rsid w:val="00250E1C"/>
    <w:rsid w:val="0025678A"/>
    <w:rsid w:val="00267038"/>
    <w:rsid w:val="00270E6D"/>
    <w:rsid w:val="00295CC4"/>
    <w:rsid w:val="002A0D31"/>
    <w:rsid w:val="002A25BE"/>
    <w:rsid w:val="002A5269"/>
    <w:rsid w:val="002D0EC4"/>
    <w:rsid w:val="002E0411"/>
    <w:rsid w:val="002E0D0E"/>
    <w:rsid w:val="002E3129"/>
    <w:rsid w:val="002F25B9"/>
    <w:rsid w:val="002F75F8"/>
    <w:rsid w:val="00305F0D"/>
    <w:rsid w:val="00317B89"/>
    <w:rsid w:val="00325257"/>
    <w:rsid w:val="00325EE3"/>
    <w:rsid w:val="00330769"/>
    <w:rsid w:val="00333922"/>
    <w:rsid w:val="00357116"/>
    <w:rsid w:val="00360E8D"/>
    <w:rsid w:val="003627E7"/>
    <w:rsid w:val="003664F3"/>
    <w:rsid w:val="003668F9"/>
    <w:rsid w:val="0037194E"/>
    <w:rsid w:val="00375FBA"/>
    <w:rsid w:val="0038120E"/>
    <w:rsid w:val="00384B8D"/>
    <w:rsid w:val="00385E8F"/>
    <w:rsid w:val="00395CBA"/>
    <w:rsid w:val="003B728B"/>
    <w:rsid w:val="003C2DB6"/>
    <w:rsid w:val="003C4B44"/>
    <w:rsid w:val="003D1F56"/>
    <w:rsid w:val="003E0CC5"/>
    <w:rsid w:val="003E37E0"/>
    <w:rsid w:val="003F37EB"/>
    <w:rsid w:val="00403A0E"/>
    <w:rsid w:val="00405222"/>
    <w:rsid w:val="00405757"/>
    <w:rsid w:val="00407BE6"/>
    <w:rsid w:val="00410B14"/>
    <w:rsid w:val="0041389A"/>
    <w:rsid w:val="00413C12"/>
    <w:rsid w:val="004206DE"/>
    <w:rsid w:val="00422459"/>
    <w:rsid w:val="004304BF"/>
    <w:rsid w:val="0043422D"/>
    <w:rsid w:val="00440469"/>
    <w:rsid w:val="0045737F"/>
    <w:rsid w:val="0046142A"/>
    <w:rsid w:val="0046602B"/>
    <w:rsid w:val="0046708A"/>
    <w:rsid w:val="00471C6F"/>
    <w:rsid w:val="00482693"/>
    <w:rsid w:val="004907D6"/>
    <w:rsid w:val="004B03FE"/>
    <w:rsid w:val="004B5CB4"/>
    <w:rsid w:val="004C129B"/>
    <w:rsid w:val="004C3954"/>
    <w:rsid w:val="004C7446"/>
    <w:rsid w:val="004D4A46"/>
    <w:rsid w:val="004D6AF7"/>
    <w:rsid w:val="004F75C4"/>
    <w:rsid w:val="00500252"/>
    <w:rsid w:val="005054AC"/>
    <w:rsid w:val="00531F25"/>
    <w:rsid w:val="00541FE3"/>
    <w:rsid w:val="00550D9E"/>
    <w:rsid w:val="005515E7"/>
    <w:rsid w:val="00576734"/>
    <w:rsid w:val="005800F8"/>
    <w:rsid w:val="005A69A8"/>
    <w:rsid w:val="005B06B0"/>
    <w:rsid w:val="005C1540"/>
    <w:rsid w:val="005E6F5B"/>
    <w:rsid w:val="00624594"/>
    <w:rsid w:val="00625B5B"/>
    <w:rsid w:val="00625F11"/>
    <w:rsid w:val="0064100F"/>
    <w:rsid w:val="0064419C"/>
    <w:rsid w:val="00646298"/>
    <w:rsid w:val="00667259"/>
    <w:rsid w:val="00682FA2"/>
    <w:rsid w:val="0068335A"/>
    <w:rsid w:val="006965E2"/>
    <w:rsid w:val="006A5427"/>
    <w:rsid w:val="006A5FE6"/>
    <w:rsid w:val="006A6D63"/>
    <w:rsid w:val="006C4433"/>
    <w:rsid w:val="006D11C8"/>
    <w:rsid w:val="006D16B4"/>
    <w:rsid w:val="006D36CF"/>
    <w:rsid w:val="006F6638"/>
    <w:rsid w:val="007219DC"/>
    <w:rsid w:val="00723881"/>
    <w:rsid w:val="0072481A"/>
    <w:rsid w:val="00725E1D"/>
    <w:rsid w:val="00726B45"/>
    <w:rsid w:val="0074790B"/>
    <w:rsid w:val="00751D98"/>
    <w:rsid w:val="00754664"/>
    <w:rsid w:val="0075471D"/>
    <w:rsid w:val="007725CC"/>
    <w:rsid w:val="0078747F"/>
    <w:rsid w:val="007A029D"/>
    <w:rsid w:val="007A38C6"/>
    <w:rsid w:val="007B609B"/>
    <w:rsid w:val="007C341A"/>
    <w:rsid w:val="007D6995"/>
    <w:rsid w:val="00805372"/>
    <w:rsid w:val="008101CC"/>
    <w:rsid w:val="00816012"/>
    <w:rsid w:val="00823B72"/>
    <w:rsid w:val="008343B2"/>
    <w:rsid w:val="0084512B"/>
    <w:rsid w:val="008510BD"/>
    <w:rsid w:val="00861075"/>
    <w:rsid w:val="008632E6"/>
    <w:rsid w:val="00863E2E"/>
    <w:rsid w:val="00872BB8"/>
    <w:rsid w:val="00896DCC"/>
    <w:rsid w:val="008A03B1"/>
    <w:rsid w:val="008A32F1"/>
    <w:rsid w:val="008C0E52"/>
    <w:rsid w:val="008C462A"/>
    <w:rsid w:val="008D4B55"/>
    <w:rsid w:val="008F030C"/>
    <w:rsid w:val="009024AF"/>
    <w:rsid w:val="00903E83"/>
    <w:rsid w:val="009077D7"/>
    <w:rsid w:val="0091185D"/>
    <w:rsid w:val="00930699"/>
    <w:rsid w:val="00945FB0"/>
    <w:rsid w:val="00951EA8"/>
    <w:rsid w:val="00957652"/>
    <w:rsid w:val="00957D51"/>
    <w:rsid w:val="009627D3"/>
    <w:rsid w:val="0096446B"/>
    <w:rsid w:val="00975E08"/>
    <w:rsid w:val="0097749B"/>
    <w:rsid w:val="009A6A24"/>
    <w:rsid w:val="009B5551"/>
    <w:rsid w:val="009D3A2D"/>
    <w:rsid w:val="009D6B68"/>
    <w:rsid w:val="009E2381"/>
    <w:rsid w:val="009E30E9"/>
    <w:rsid w:val="009F4AB1"/>
    <w:rsid w:val="009F597F"/>
    <w:rsid w:val="00A202E8"/>
    <w:rsid w:val="00A205C0"/>
    <w:rsid w:val="00A21474"/>
    <w:rsid w:val="00A329BA"/>
    <w:rsid w:val="00A3373D"/>
    <w:rsid w:val="00A33CDF"/>
    <w:rsid w:val="00A35768"/>
    <w:rsid w:val="00A4334A"/>
    <w:rsid w:val="00A5229F"/>
    <w:rsid w:val="00A52668"/>
    <w:rsid w:val="00A83CE1"/>
    <w:rsid w:val="00AA33BA"/>
    <w:rsid w:val="00AA379B"/>
    <w:rsid w:val="00AA3D9E"/>
    <w:rsid w:val="00AA7E37"/>
    <w:rsid w:val="00AD09CC"/>
    <w:rsid w:val="00AD4294"/>
    <w:rsid w:val="00AD6D0D"/>
    <w:rsid w:val="00AE0BC9"/>
    <w:rsid w:val="00AE49B8"/>
    <w:rsid w:val="00AE6317"/>
    <w:rsid w:val="00B00B05"/>
    <w:rsid w:val="00B060E2"/>
    <w:rsid w:val="00B15490"/>
    <w:rsid w:val="00B25ECA"/>
    <w:rsid w:val="00B3183E"/>
    <w:rsid w:val="00B41194"/>
    <w:rsid w:val="00B537E9"/>
    <w:rsid w:val="00B70C6F"/>
    <w:rsid w:val="00B92AB8"/>
    <w:rsid w:val="00BA19DF"/>
    <w:rsid w:val="00BA2953"/>
    <w:rsid w:val="00BB4309"/>
    <w:rsid w:val="00BC1946"/>
    <w:rsid w:val="00BD1A51"/>
    <w:rsid w:val="00BD461D"/>
    <w:rsid w:val="00BD5256"/>
    <w:rsid w:val="00BE561A"/>
    <w:rsid w:val="00BF1D05"/>
    <w:rsid w:val="00BF32DC"/>
    <w:rsid w:val="00C05FE3"/>
    <w:rsid w:val="00C072DC"/>
    <w:rsid w:val="00C162B0"/>
    <w:rsid w:val="00C210F6"/>
    <w:rsid w:val="00C31164"/>
    <w:rsid w:val="00C32FA4"/>
    <w:rsid w:val="00C333D5"/>
    <w:rsid w:val="00C33F73"/>
    <w:rsid w:val="00C34076"/>
    <w:rsid w:val="00C3435D"/>
    <w:rsid w:val="00C41B5D"/>
    <w:rsid w:val="00C50237"/>
    <w:rsid w:val="00C53B8A"/>
    <w:rsid w:val="00C67FD7"/>
    <w:rsid w:val="00CD2AFE"/>
    <w:rsid w:val="00CE0821"/>
    <w:rsid w:val="00CE244A"/>
    <w:rsid w:val="00CF0077"/>
    <w:rsid w:val="00CF4737"/>
    <w:rsid w:val="00D028FE"/>
    <w:rsid w:val="00D06547"/>
    <w:rsid w:val="00D17326"/>
    <w:rsid w:val="00D22324"/>
    <w:rsid w:val="00D2590F"/>
    <w:rsid w:val="00D33A4D"/>
    <w:rsid w:val="00D41921"/>
    <w:rsid w:val="00D41FDB"/>
    <w:rsid w:val="00D5052E"/>
    <w:rsid w:val="00D511A2"/>
    <w:rsid w:val="00D53D46"/>
    <w:rsid w:val="00D6301A"/>
    <w:rsid w:val="00D82539"/>
    <w:rsid w:val="00D83C38"/>
    <w:rsid w:val="00D84A9F"/>
    <w:rsid w:val="00D85519"/>
    <w:rsid w:val="00D97124"/>
    <w:rsid w:val="00DA39A8"/>
    <w:rsid w:val="00DC6065"/>
    <w:rsid w:val="00DF2930"/>
    <w:rsid w:val="00E21C82"/>
    <w:rsid w:val="00E314FA"/>
    <w:rsid w:val="00E5618D"/>
    <w:rsid w:val="00E61C18"/>
    <w:rsid w:val="00E66E7C"/>
    <w:rsid w:val="00E807F8"/>
    <w:rsid w:val="00EB19CB"/>
    <w:rsid w:val="00EC2BD5"/>
    <w:rsid w:val="00EC2F1E"/>
    <w:rsid w:val="00EC3C94"/>
    <w:rsid w:val="00ED02E5"/>
    <w:rsid w:val="00ED25BD"/>
    <w:rsid w:val="00EE36C5"/>
    <w:rsid w:val="00F11200"/>
    <w:rsid w:val="00F15B0A"/>
    <w:rsid w:val="00F31229"/>
    <w:rsid w:val="00F33DC5"/>
    <w:rsid w:val="00F5067E"/>
    <w:rsid w:val="00F54B76"/>
    <w:rsid w:val="00F64C57"/>
    <w:rsid w:val="00F740FD"/>
    <w:rsid w:val="00F7427C"/>
    <w:rsid w:val="00F81310"/>
    <w:rsid w:val="00F874E2"/>
    <w:rsid w:val="00FA0F37"/>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23226">
      <w:bodyDiv w:val="1"/>
      <w:marLeft w:val="0"/>
      <w:marRight w:val="0"/>
      <w:marTop w:val="0"/>
      <w:marBottom w:val="0"/>
      <w:divBdr>
        <w:top w:val="none" w:sz="0" w:space="0" w:color="auto"/>
        <w:left w:val="none" w:sz="0" w:space="0" w:color="auto"/>
        <w:bottom w:val="none" w:sz="0" w:space="0" w:color="auto"/>
        <w:right w:val="none" w:sz="0" w:space="0" w:color="auto"/>
      </w:divBdr>
    </w:div>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268243019">
      <w:bodyDiv w:val="1"/>
      <w:marLeft w:val="0"/>
      <w:marRight w:val="0"/>
      <w:marTop w:val="0"/>
      <w:marBottom w:val="0"/>
      <w:divBdr>
        <w:top w:val="none" w:sz="0" w:space="0" w:color="auto"/>
        <w:left w:val="none" w:sz="0" w:space="0" w:color="auto"/>
        <w:bottom w:val="none" w:sz="0" w:space="0" w:color="auto"/>
        <w:right w:val="none" w:sz="0" w:space="0" w:color="auto"/>
      </w:divBdr>
    </w:div>
    <w:div w:id="327056924">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06529323">
      <w:bodyDiv w:val="1"/>
      <w:marLeft w:val="0"/>
      <w:marRight w:val="0"/>
      <w:marTop w:val="0"/>
      <w:marBottom w:val="0"/>
      <w:divBdr>
        <w:top w:val="none" w:sz="0" w:space="0" w:color="auto"/>
        <w:left w:val="none" w:sz="0" w:space="0" w:color="auto"/>
        <w:bottom w:val="none" w:sz="0" w:space="0" w:color="auto"/>
        <w:right w:val="none" w:sz="0" w:space="0" w:color="auto"/>
      </w:divBdr>
    </w:div>
    <w:div w:id="557934614">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782307564">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38389067">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60761312">
      <w:bodyDiv w:val="1"/>
      <w:marLeft w:val="0"/>
      <w:marRight w:val="0"/>
      <w:marTop w:val="0"/>
      <w:marBottom w:val="0"/>
      <w:divBdr>
        <w:top w:val="none" w:sz="0" w:space="0" w:color="auto"/>
        <w:left w:val="none" w:sz="0" w:space="0" w:color="auto"/>
        <w:bottom w:val="none" w:sz="0" w:space="0" w:color="auto"/>
        <w:right w:val="none" w:sz="0" w:space="0" w:color="auto"/>
      </w:divBdr>
    </w:div>
    <w:div w:id="1743336500">
      <w:bodyDiv w:val="1"/>
      <w:marLeft w:val="0"/>
      <w:marRight w:val="0"/>
      <w:marTop w:val="0"/>
      <w:marBottom w:val="0"/>
      <w:divBdr>
        <w:top w:val="none" w:sz="0" w:space="0" w:color="auto"/>
        <w:left w:val="none" w:sz="0" w:space="0" w:color="auto"/>
        <w:bottom w:val="none" w:sz="0" w:space="0" w:color="auto"/>
        <w:right w:val="none" w:sz="0" w:space="0" w:color="auto"/>
      </w:divBdr>
    </w:div>
    <w:div w:id="1828474452">
      <w:bodyDiv w:val="1"/>
      <w:marLeft w:val="0"/>
      <w:marRight w:val="0"/>
      <w:marTop w:val="0"/>
      <w:marBottom w:val="0"/>
      <w:divBdr>
        <w:top w:val="none" w:sz="0" w:space="0" w:color="auto"/>
        <w:left w:val="none" w:sz="0" w:space="0" w:color="auto"/>
        <w:bottom w:val="none" w:sz="0" w:space="0" w:color="auto"/>
        <w:right w:val="none" w:sz="0" w:space="0" w:color="auto"/>
      </w:divBdr>
    </w:div>
    <w:div w:id="1886328230">
      <w:bodyDiv w:val="1"/>
      <w:marLeft w:val="0"/>
      <w:marRight w:val="0"/>
      <w:marTop w:val="0"/>
      <w:marBottom w:val="0"/>
      <w:divBdr>
        <w:top w:val="none" w:sz="0" w:space="0" w:color="auto"/>
        <w:left w:val="none" w:sz="0" w:space="0" w:color="auto"/>
        <w:bottom w:val="none" w:sz="0" w:space="0" w:color="auto"/>
        <w:right w:val="none" w:sz="0" w:space="0" w:color="auto"/>
      </w:divBdr>
    </w:div>
    <w:div w:id="1894463959">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 w:id="20886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1970A-2954-4B2C-A78A-390783AA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3755</Characters>
  <Application>Microsoft Office Word</Application>
  <DocSecurity>4</DocSecurity>
  <Lines>31</Lines>
  <Paragraphs>8</Paragraphs>
  <ScaleCrop>false</ScaleCrop>
  <Company/>
  <LinksUpToDate>false</LinksUpToDate>
  <CharactersWithSpaces>4405</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2025-08-25T16:01:00Z</dcterms:created>
  <dcterms:modified xsi:type="dcterms:W3CDTF">2025-08-25T16:01:00Z</dcterms:modified>
</cp:coreProperties>
</file>