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48" w:rsidRDefault="00D8633E" w:rsidP="003E42DE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int="eastAsia"/>
          <w:b/>
          <w:color w:val="000000"/>
          <w:sz w:val="32"/>
          <w:szCs w:val="32"/>
        </w:rPr>
        <w:t>兴业恒泰债券型证券投资基金</w:t>
      </w:r>
    </w:p>
    <w:p w:rsidR="00447948" w:rsidRDefault="00D8633E" w:rsidP="003E42DE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  <w:pPrChange w:id="1" w:author="ZHONGM" w:date="2025-07-29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447948" w:rsidRDefault="00447948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447948" w:rsidRDefault="00D8633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兴业恒泰债券型证券投资基金基金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/>
          <w:color w:val="000000"/>
          <w:sz w:val="32"/>
          <w:szCs w:val="32"/>
        </w:rPr>
        <w:t>2025</w:t>
      </w:r>
      <w:r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7</w:t>
      </w:r>
      <w:r>
        <w:rPr>
          <w:rFonts w:ascii="仿宋" w:eastAsia="仿宋" w:hint="eastAsia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29</w:t>
      </w:r>
      <w:r>
        <w:rPr>
          <w:rFonts w:ascii="仿宋" w:eastAsia="仿宋" w:hint="eastAsia"/>
          <w:color w:val="000000"/>
          <w:sz w:val="32"/>
          <w:szCs w:val="32"/>
        </w:rPr>
        <w:t>日在本公司网站(www.cib-fund.com.cn)和中国证监会基金电子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hyperlink r:id="rId7" w:history="1">
        <w:r>
          <w:rPr>
            <w:rStyle w:val="a7"/>
            <w:rFonts w:ascii="仿宋" w:eastAsia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/>
          <w:color w:val="000000"/>
          <w:sz w:val="32"/>
          <w:szCs w:val="32"/>
        </w:rPr>
        <w:t>40000-95561</w:t>
      </w:r>
      <w:r>
        <w:rPr>
          <w:rFonts w:ascii="仿宋" w:eastAsia="仿宋" w:hint="eastAsia"/>
          <w:color w:val="000000"/>
          <w:sz w:val="32"/>
          <w:szCs w:val="32"/>
        </w:rPr>
        <w:t>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447948" w:rsidRDefault="00D8633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447948" w:rsidRDefault="00D8633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447948" w:rsidRDefault="00D8633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兴业基金管理有限</w:t>
      </w:r>
      <w:r>
        <w:rPr>
          <w:rFonts w:ascii="仿宋" w:eastAsia="仿宋"/>
          <w:color w:val="000000"/>
          <w:sz w:val="32"/>
          <w:szCs w:val="32"/>
        </w:rPr>
        <w:t>公司</w:t>
      </w:r>
    </w:p>
    <w:p w:rsidR="00447948" w:rsidRDefault="00D8633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/>
          <w:color w:val="000000"/>
          <w:sz w:val="32"/>
          <w:szCs w:val="32"/>
        </w:rPr>
        <w:t>2025</w:t>
      </w:r>
      <w:r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7</w:t>
      </w:r>
      <w:r>
        <w:rPr>
          <w:rFonts w:ascii="仿宋" w:eastAsia="仿宋" w:hint="eastAsia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29</w:t>
      </w:r>
      <w:r>
        <w:rPr>
          <w:rFonts w:ascii="仿宋" w:eastAsia="仿宋" w:hint="eastAsia"/>
          <w:color w:val="000000"/>
          <w:sz w:val="32"/>
          <w:szCs w:val="32"/>
        </w:rPr>
        <w:t>日</w:t>
      </w:r>
    </w:p>
    <w:p w:rsidR="00447948" w:rsidRDefault="00447948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447948" w:rsidSect="001F258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3E" w:rsidRDefault="00D8633E">
      <w:r>
        <w:separator/>
      </w:r>
    </w:p>
  </w:endnote>
  <w:endnote w:type="continuationSeparator" w:id="0">
    <w:p w:rsidR="00D8633E" w:rsidRDefault="00D8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4684681"/>
      <w:docPartObj>
        <w:docPartGallery w:val="Page Numbers (Bottom of Page)"/>
        <w:docPartUnique/>
      </w:docPartObj>
    </w:sdtPr>
    <w:sdtContent>
      <w:p w:rsidR="00447948" w:rsidRDefault="001F258D">
        <w:pPr>
          <w:pStyle w:val="a4"/>
          <w:jc w:val="center"/>
        </w:pPr>
        <w:r>
          <w:fldChar w:fldCharType="begin"/>
        </w:r>
        <w:r w:rsidR="00D8633E">
          <w:instrText>PAGE   \* MERGEFORMAT</w:instrText>
        </w:r>
        <w:r>
          <w:fldChar w:fldCharType="separate"/>
        </w:r>
        <w:r w:rsidR="00D8633E">
          <w:rPr>
            <w:lang w:val="zh-CN"/>
          </w:rPr>
          <w:t>2</w:t>
        </w:r>
        <w:r>
          <w:fldChar w:fldCharType="end"/>
        </w:r>
      </w:p>
    </w:sdtContent>
  </w:sdt>
  <w:p w:rsidR="00447948" w:rsidRDefault="004479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18542"/>
      <w:docPartObj>
        <w:docPartGallery w:val="Page Numbers (Bottom of Page)"/>
        <w:docPartUnique/>
      </w:docPartObj>
    </w:sdtPr>
    <w:sdtContent>
      <w:p w:rsidR="00447948" w:rsidRDefault="001F258D">
        <w:pPr>
          <w:pStyle w:val="a4"/>
          <w:jc w:val="center"/>
        </w:pPr>
        <w:r>
          <w:fldChar w:fldCharType="begin"/>
        </w:r>
        <w:r w:rsidR="00D8633E">
          <w:instrText>PAGE   \* MERGEFORMAT</w:instrText>
        </w:r>
        <w:r>
          <w:fldChar w:fldCharType="separate"/>
        </w:r>
        <w:r w:rsidR="003E42DE" w:rsidRPr="003E42DE">
          <w:rPr>
            <w:noProof/>
            <w:lang w:val="zh-CN"/>
          </w:rPr>
          <w:t>1</w:t>
        </w:r>
        <w:r>
          <w:fldChar w:fldCharType="end"/>
        </w:r>
      </w:p>
    </w:sdtContent>
  </w:sdt>
  <w:p w:rsidR="00447948" w:rsidRDefault="004479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3E" w:rsidRDefault="00D8633E">
      <w:r>
        <w:separator/>
      </w:r>
    </w:p>
  </w:footnote>
  <w:footnote w:type="continuationSeparator" w:id="0">
    <w:p w:rsidR="00D8633E" w:rsidRDefault="00D86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447948"/>
    <w:rsid w:val="001F258D"/>
    <w:rsid w:val="003E42DE"/>
    <w:rsid w:val="00447948"/>
    <w:rsid w:val="007F18AB"/>
    <w:rsid w:val="00D8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D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F2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link w:val="2Char"/>
    <w:qFormat/>
    <w:rsid w:val="001F258D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link w:val="3Char"/>
    <w:qFormat/>
    <w:rsid w:val="001F258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258D"/>
    <w:rPr>
      <w:rFonts w:ascii="Calibri" w:eastAsia="宋体" w:hAnsi="Calibri" w:cs="Arial"/>
      <w:b/>
      <w:bCs/>
      <w:kern w:val="44"/>
      <w:sz w:val="44"/>
      <w:szCs w:val="22"/>
      <w:lang w:val="en-US" w:eastAsia="zh-CN" w:bidi="ar-SA"/>
    </w:rPr>
  </w:style>
  <w:style w:type="character" w:customStyle="1" w:styleId="2Char">
    <w:name w:val="标题 2 Char"/>
    <w:basedOn w:val="a0"/>
    <w:link w:val="2"/>
    <w:rsid w:val="001F258D"/>
    <w:rPr>
      <w:rFonts w:ascii="Luxi Sans" w:eastAsia="黑体" w:hAnsi="Luxi Sans" w:cs="Arial"/>
      <w:b/>
      <w:kern w:val="2"/>
      <w:sz w:val="32"/>
      <w:szCs w:val="22"/>
      <w:lang w:val="en-US" w:eastAsia="zh-CN" w:bidi="ar-SA"/>
    </w:rPr>
  </w:style>
  <w:style w:type="character" w:customStyle="1" w:styleId="3Char">
    <w:name w:val="标题 3 Char"/>
    <w:basedOn w:val="a0"/>
    <w:link w:val="3"/>
    <w:rsid w:val="001F258D"/>
    <w:rPr>
      <w:rFonts w:ascii="Calibri" w:eastAsia="宋体" w:hAnsi="Calibri" w:cs="Arial"/>
      <w:b/>
      <w:kern w:val="2"/>
      <w:sz w:val="32"/>
      <w:szCs w:val="22"/>
      <w:lang w:val="en-US" w:eastAsia="zh-CN" w:bidi="ar-SA"/>
    </w:rPr>
  </w:style>
  <w:style w:type="paragraph" w:styleId="a3">
    <w:name w:val="header"/>
    <w:basedOn w:val="a"/>
    <w:qFormat/>
    <w:rsid w:val="001F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1F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rsid w:val="001F258D"/>
    <w:pPr>
      <w:ind w:firstLineChars="200" w:firstLine="200"/>
    </w:pPr>
  </w:style>
  <w:style w:type="paragraph" w:styleId="a6">
    <w:name w:val="Balloon Text"/>
    <w:basedOn w:val="a"/>
    <w:qFormat/>
    <w:rsid w:val="001F258D"/>
    <w:rPr>
      <w:sz w:val="18"/>
      <w:szCs w:val="18"/>
    </w:rPr>
  </w:style>
  <w:style w:type="character" w:styleId="a7">
    <w:name w:val="Hyperlink"/>
    <w:basedOn w:val="a0"/>
    <w:qFormat/>
    <w:rsid w:val="001F258D"/>
    <w:rPr>
      <w:color w:val="0000FF"/>
      <w:u w:val="single"/>
    </w:rPr>
  </w:style>
  <w:style w:type="character" w:styleId="a8">
    <w:name w:val="annotation reference"/>
    <w:basedOn w:val="a0"/>
    <w:qFormat/>
    <w:rsid w:val="001F258D"/>
    <w:rPr>
      <w:sz w:val="21"/>
      <w:szCs w:val="21"/>
    </w:rPr>
  </w:style>
  <w:style w:type="paragraph" w:styleId="a9">
    <w:name w:val="annotation text"/>
    <w:basedOn w:val="a"/>
    <w:qFormat/>
    <w:rsid w:val="001F258D"/>
    <w:pPr>
      <w:jc w:val="left"/>
    </w:pPr>
  </w:style>
  <w:style w:type="paragraph" w:styleId="aa">
    <w:name w:val="annotation subject"/>
    <w:basedOn w:val="a9"/>
    <w:next w:val="a9"/>
    <w:qFormat/>
    <w:rsid w:val="001F258D"/>
    <w:rPr>
      <w:b/>
      <w:bCs/>
    </w:rPr>
  </w:style>
  <w:style w:type="paragraph" w:styleId="ab">
    <w:name w:val="footnote text"/>
    <w:basedOn w:val="a"/>
    <w:qFormat/>
    <w:rsid w:val="001F258D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qFormat/>
    <w:rsid w:val="001F258D"/>
    <w:rPr>
      <w:vertAlign w:val="superscript"/>
    </w:rPr>
  </w:style>
  <w:style w:type="paragraph" w:styleId="10">
    <w:name w:val="toc 1"/>
    <w:basedOn w:val="a"/>
    <w:next w:val="a"/>
    <w:autoRedefine/>
    <w:qFormat/>
    <w:rsid w:val="001F258D"/>
  </w:style>
  <w:style w:type="paragraph" w:styleId="20">
    <w:name w:val="toc 2"/>
    <w:basedOn w:val="a"/>
    <w:next w:val="a"/>
    <w:autoRedefine/>
    <w:qFormat/>
    <w:rsid w:val="001F258D"/>
    <w:pPr>
      <w:ind w:left="420"/>
    </w:pPr>
  </w:style>
  <w:style w:type="paragraph" w:styleId="30">
    <w:name w:val="toc 3"/>
    <w:basedOn w:val="a"/>
    <w:next w:val="a"/>
    <w:autoRedefine/>
    <w:qFormat/>
    <w:rsid w:val="001F258D"/>
    <w:pPr>
      <w:ind w:left="840"/>
    </w:pPr>
  </w:style>
  <w:style w:type="paragraph" w:styleId="4">
    <w:name w:val="toc 4"/>
    <w:basedOn w:val="a"/>
    <w:next w:val="a"/>
    <w:autoRedefine/>
    <w:qFormat/>
    <w:rsid w:val="001F258D"/>
    <w:pPr>
      <w:ind w:left="1260"/>
    </w:pPr>
  </w:style>
  <w:style w:type="paragraph" w:styleId="5">
    <w:name w:val="toc 5"/>
    <w:basedOn w:val="a"/>
    <w:next w:val="a"/>
    <w:autoRedefine/>
    <w:qFormat/>
    <w:rsid w:val="001F258D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5435CA5-02E8-40A2-A7E4-8894B0BF981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4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林颖毅</dc:creator>
  <cp:lastModifiedBy>ZHONGM</cp:lastModifiedBy>
  <cp:revision>2</cp:revision>
  <cp:lastPrinted>2019-08-07T06:37:00Z</cp:lastPrinted>
  <dcterms:created xsi:type="dcterms:W3CDTF">2025-07-28T16:02:00Z</dcterms:created>
  <dcterms:modified xsi:type="dcterms:W3CDTF">2025-07-28T16:02:00Z</dcterms:modified>
</cp:coreProperties>
</file>