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D3" w:rsidRDefault="00814F72" w:rsidP="00814F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DD6DD3" w:rsidRDefault="00814F72" w:rsidP="00814F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DD6DD3" w:rsidRDefault="00DD6DD3" w:rsidP="00814F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D6DD3" w:rsidRDefault="00814F7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</w:t>
      </w:r>
      <w:r>
        <w:rPr>
          <w:rFonts w:ascii="仿宋" w:eastAsia="仿宋" w:hAnsi="仿宋"/>
          <w:color w:val="000000" w:themeColor="text1"/>
          <w:sz w:val="32"/>
          <w:szCs w:val="32"/>
        </w:rPr>
        <w:t>87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中航京能光伏封闭式基础设施证券投资基金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中航机遇领航混合型发起式证券投资基金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券型发起式证券投资基金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中航瑞苏纯债债券型证券投资基金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中航恒宇港股通价值优选混合型发起式证券投资基金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中航瑞安利率债三个月定期开放债券型证券投资基金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中航瑞尚利率债债券型证券投资基金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中航趋势领航混合型发起式证券投资基金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中航远见领航混合型发起式证券投资基金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中航易商仓储物流封闭式基础设施证券投资基金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中航优选领航混合型发起式证券投资基金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中航中证智选均衡配置指数型发起式证券投资基金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中航智选领航混合型发起式证券投资基金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D6DD3" w:rsidRDefault="00814F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D6DD3" w:rsidRDefault="00DD6DD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DD6DD3" w:rsidRDefault="00814F7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DD6DD3" w:rsidRDefault="00814F7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DD6DD3" w:rsidSect="00DD6DD3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D3" w:rsidRDefault="00DD6DD3" w:rsidP="00DD6DD3">
      <w:r>
        <w:separator/>
      </w:r>
    </w:p>
  </w:endnote>
  <w:endnote w:type="continuationSeparator" w:id="0">
    <w:p w:rsidR="00DD6DD3" w:rsidRDefault="00DD6DD3" w:rsidP="00DD6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D6DD3" w:rsidRDefault="00DD6DD3">
        <w:pPr>
          <w:pStyle w:val="a5"/>
          <w:jc w:val="center"/>
        </w:pPr>
        <w:r>
          <w:fldChar w:fldCharType="begin"/>
        </w:r>
        <w:r w:rsidR="00814F72">
          <w:instrText>PAGE   \* MERGEFORMAT</w:instrText>
        </w:r>
        <w:r>
          <w:fldChar w:fldCharType="separate"/>
        </w:r>
        <w:r w:rsidR="00814F72" w:rsidRPr="00814F72">
          <w:rPr>
            <w:noProof/>
            <w:lang w:val="zh-CN"/>
          </w:rPr>
          <w:t>2</w:t>
        </w:r>
        <w:r>
          <w:fldChar w:fldCharType="end"/>
        </w:r>
      </w:p>
    </w:sdtContent>
  </w:sdt>
  <w:p w:rsidR="00DD6DD3" w:rsidRDefault="00DD6DD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D6DD3" w:rsidRDefault="00DD6DD3">
        <w:pPr>
          <w:pStyle w:val="a5"/>
          <w:jc w:val="center"/>
        </w:pPr>
        <w:r>
          <w:fldChar w:fldCharType="begin"/>
        </w:r>
        <w:r w:rsidR="00814F72">
          <w:instrText>PAGE   \* MERGEFORMAT</w:instrText>
        </w:r>
        <w:r>
          <w:fldChar w:fldCharType="separate"/>
        </w:r>
        <w:r w:rsidR="00814F72" w:rsidRPr="00814F72">
          <w:rPr>
            <w:noProof/>
            <w:lang w:val="zh-CN"/>
          </w:rPr>
          <w:t>1</w:t>
        </w:r>
        <w:r>
          <w:fldChar w:fldCharType="end"/>
        </w:r>
      </w:p>
    </w:sdtContent>
  </w:sdt>
  <w:p w:rsidR="00DD6DD3" w:rsidRDefault="00DD6D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D3" w:rsidRDefault="00DD6DD3" w:rsidP="00DD6DD3">
      <w:r>
        <w:separator/>
      </w:r>
    </w:p>
  </w:footnote>
  <w:footnote w:type="continuationSeparator" w:id="0">
    <w:p w:rsidR="00DD6DD3" w:rsidRDefault="00DD6DD3" w:rsidP="00DD6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1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07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2CD5"/>
    <w:rsid w:val="00233DCB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A0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4F72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2E7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319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83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7CA"/>
    <w:rsid w:val="00D10B1F"/>
    <w:rsid w:val="00D11E1F"/>
    <w:rsid w:val="00D20C81"/>
    <w:rsid w:val="00D244D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6DD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F10"/>
    <w:rsid w:val="00F469D5"/>
    <w:rsid w:val="00F47FEE"/>
    <w:rsid w:val="00F515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181"/>
    <w:rsid w:val="034D08C8"/>
    <w:rsid w:val="0B7054AF"/>
    <w:rsid w:val="0EC11E7D"/>
    <w:rsid w:val="1A0725AB"/>
    <w:rsid w:val="1E932040"/>
    <w:rsid w:val="20325936"/>
    <w:rsid w:val="21D75F42"/>
    <w:rsid w:val="304A5AD4"/>
    <w:rsid w:val="34654B2B"/>
    <w:rsid w:val="3E167FF2"/>
    <w:rsid w:val="4CE05DA7"/>
    <w:rsid w:val="4F563DEF"/>
    <w:rsid w:val="536B43F8"/>
    <w:rsid w:val="5C9F03CA"/>
    <w:rsid w:val="615A0314"/>
    <w:rsid w:val="63EA3F43"/>
    <w:rsid w:val="678879C0"/>
    <w:rsid w:val="68722D34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DD6DD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D6DD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D6D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D6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D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D6DD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D6DD3"/>
    <w:rPr>
      <w:b/>
      <w:bCs/>
    </w:rPr>
  </w:style>
  <w:style w:type="character" w:styleId="a9">
    <w:name w:val="Hyperlink"/>
    <w:basedOn w:val="a0"/>
    <w:uiPriority w:val="99"/>
    <w:unhideWhenUsed/>
    <w:qFormat/>
    <w:rsid w:val="00DD6DD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D6DD3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D6DD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D6DD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D6DD3"/>
    <w:rPr>
      <w:sz w:val="18"/>
      <w:szCs w:val="18"/>
    </w:rPr>
  </w:style>
  <w:style w:type="paragraph" w:styleId="ac">
    <w:name w:val="List Paragraph"/>
    <w:basedOn w:val="a"/>
    <w:uiPriority w:val="34"/>
    <w:qFormat/>
    <w:rsid w:val="00DD6DD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D6DD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D6DD3"/>
  </w:style>
  <w:style w:type="character" w:customStyle="1" w:styleId="Char4">
    <w:name w:val="批注主题 Char"/>
    <w:basedOn w:val="Char"/>
    <w:link w:val="a8"/>
    <w:uiPriority w:val="99"/>
    <w:semiHidden/>
    <w:qFormat/>
    <w:rsid w:val="00DD6DD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D6DD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DD6DD3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F0F3-99E2-44ED-9E03-5EFA31B1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4</DocSecurity>
  <Lines>7</Lines>
  <Paragraphs>2</Paragraphs>
  <ScaleCrop>false</ScaleCrop>
  <Company>Sky123.Org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2025-07-20T16:04:00Z</dcterms:created>
  <dcterms:modified xsi:type="dcterms:W3CDTF">2025-07-20T16:04:00Z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6F07B68958474E8BB89B112F092E8AD7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