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F" w:rsidRPr="005E631E" w:rsidRDefault="0064142F" w:rsidP="00A760CE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关于景顺长城成长同行混合型证券投资基金新增</w:t>
      </w:r>
      <w:r w:rsidR="00B85A03" w:rsidRPr="00B85A03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平安银行</w:t>
      </w:r>
      <w:bookmarkStart w:id="0" w:name="_GoBack"/>
      <w:bookmarkEnd w:id="0"/>
      <w:r w:rsidRPr="0064142F">
        <w:rPr>
          <w:rFonts w:ascii="Arial" w:eastAsia="宋体" w:hAnsi="Arial" w:cs="Arial" w:hint="eastAsia"/>
          <w:b/>
          <w:bCs/>
          <w:kern w:val="36"/>
          <w:sz w:val="28"/>
          <w:szCs w:val="28"/>
        </w:rPr>
        <w:t>为销售机构的公告</w:t>
      </w:r>
    </w:p>
    <w:p w:rsidR="008D0B6F" w:rsidRPr="00444F2C" w:rsidRDefault="008D0B6F" w:rsidP="00522A19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534AA3">
        <w:rPr>
          <w:rFonts w:ascii="Arial" w:eastAsia="宋体" w:hAnsi="Arial" w:cs="Arial" w:hint="eastAsia"/>
          <w:kern w:val="0"/>
          <w:szCs w:val="21"/>
        </w:rPr>
        <w:t>“</w:t>
      </w:r>
      <w:r w:rsidR="00534AA3" w:rsidRPr="00444F2C">
        <w:rPr>
          <w:rFonts w:ascii="Arial" w:eastAsia="宋体" w:hAnsi="Arial" w:cs="Arial"/>
          <w:kern w:val="0"/>
          <w:szCs w:val="21"/>
        </w:rPr>
        <w:t>本公司</w:t>
      </w:r>
      <w:r w:rsidR="00534AA3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）与</w:t>
      </w:r>
      <w:r w:rsidR="00B85A03" w:rsidRPr="00B85A03">
        <w:rPr>
          <w:rFonts w:ascii="Arial" w:eastAsia="宋体" w:hAnsi="Arial" w:cs="Arial" w:hint="eastAsia"/>
          <w:kern w:val="0"/>
          <w:szCs w:val="21"/>
        </w:rPr>
        <w:t>平安银行股份有限公司</w:t>
      </w:r>
      <w:r w:rsidR="00E81BD7" w:rsidRPr="00444F2C">
        <w:rPr>
          <w:rFonts w:ascii="Arial" w:eastAsia="宋体" w:hAnsi="Arial" w:cs="Arial"/>
          <w:kern w:val="0"/>
          <w:szCs w:val="21"/>
        </w:rPr>
        <w:t>（以下简称</w:t>
      </w:r>
      <w:r w:rsidR="00E81BD7">
        <w:rPr>
          <w:rFonts w:ascii="Arial" w:eastAsia="宋体" w:hAnsi="Arial" w:cs="Arial" w:hint="eastAsia"/>
          <w:kern w:val="0"/>
          <w:szCs w:val="21"/>
        </w:rPr>
        <w:t>“</w:t>
      </w:r>
      <w:r w:rsidR="00B85A03" w:rsidRPr="00B85A03">
        <w:rPr>
          <w:rFonts w:ascii="Arial" w:eastAsia="宋体" w:hAnsi="Arial" w:cs="Arial" w:hint="eastAsia"/>
          <w:kern w:val="0"/>
          <w:szCs w:val="21"/>
        </w:rPr>
        <w:t>平安银行</w:t>
      </w:r>
      <w:r w:rsidR="00E81BD7">
        <w:rPr>
          <w:rFonts w:ascii="Arial" w:eastAsia="宋体" w:hAnsi="Arial" w:cs="Arial" w:hint="eastAsia"/>
          <w:kern w:val="0"/>
          <w:szCs w:val="21"/>
        </w:rPr>
        <w:t>”</w:t>
      </w:r>
      <w:r w:rsidR="00E81BD7" w:rsidRPr="00444F2C">
        <w:rPr>
          <w:rFonts w:ascii="Arial" w:eastAsia="宋体" w:hAnsi="Arial" w:cs="Arial"/>
          <w:kern w:val="0"/>
          <w:szCs w:val="21"/>
        </w:rPr>
        <w:t>）</w:t>
      </w:r>
      <w:r w:rsidRPr="00444F2C">
        <w:rPr>
          <w:rFonts w:ascii="Arial" w:eastAsia="宋体" w:hAnsi="Arial" w:cs="Arial"/>
          <w:kern w:val="0"/>
          <w:szCs w:val="21"/>
        </w:rPr>
        <w:t>签署的销售协议，自</w:t>
      </w:r>
      <w:r w:rsidRPr="00444F2C">
        <w:rPr>
          <w:rFonts w:ascii="Arial" w:eastAsia="宋体" w:hAnsi="Arial" w:cs="Arial"/>
          <w:kern w:val="0"/>
          <w:szCs w:val="21"/>
        </w:rPr>
        <w:t>20</w:t>
      </w:r>
      <w:r w:rsidR="007B37D7">
        <w:rPr>
          <w:rFonts w:ascii="Arial" w:eastAsia="宋体" w:hAnsi="Arial" w:cs="Arial" w:hint="eastAsia"/>
          <w:kern w:val="0"/>
          <w:szCs w:val="21"/>
        </w:rPr>
        <w:t>25</w:t>
      </w:r>
      <w:r w:rsidRPr="00444F2C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6</w:t>
      </w:r>
      <w:r w:rsidRPr="00444F2C">
        <w:rPr>
          <w:rFonts w:ascii="Arial" w:eastAsia="宋体" w:hAnsi="Arial" w:cs="Arial"/>
          <w:kern w:val="0"/>
          <w:szCs w:val="21"/>
        </w:rPr>
        <w:t>月</w:t>
      </w:r>
      <w:r w:rsidR="00B85A03">
        <w:rPr>
          <w:rFonts w:ascii="Arial" w:eastAsia="宋体" w:hAnsi="Arial" w:cs="Arial" w:hint="eastAsia"/>
          <w:kern w:val="0"/>
          <w:szCs w:val="21"/>
        </w:rPr>
        <w:t>10</w:t>
      </w:r>
      <w:r w:rsidRPr="00444F2C">
        <w:rPr>
          <w:rFonts w:ascii="Arial" w:eastAsia="宋体" w:hAnsi="Arial" w:cs="Arial"/>
          <w:kern w:val="0"/>
          <w:szCs w:val="21"/>
        </w:rPr>
        <w:t>日起，新增</w:t>
      </w:r>
      <w:r w:rsidR="00B85A03" w:rsidRPr="00B85A03">
        <w:rPr>
          <w:rFonts w:ascii="Arial" w:eastAsia="宋体" w:hAnsi="Arial" w:cs="Arial" w:hint="eastAsia"/>
          <w:kern w:val="0"/>
          <w:szCs w:val="21"/>
        </w:rPr>
        <w:t>平安银行</w:t>
      </w:r>
      <w:r w:rsidRPr="00444F2C">
        <w:rPr>
          <w:rFonts w:ascii="Arial" w:eastAsia="宋体" w:hAnsi="Arial" w:cs="Arial"/>
          <w:kern w:val="0"/>
          <w:szCs w:val="21"/>
        </w:rPr>
        <w:t>销售</w:t>
      </w:r>
      <w:r w:rsidR="00522A19" w:rsidRPr="00522A19">
        <w:rPr>
          <w:rFonts w:ascii="Arial" w:eastAsia="宋体" w:hAnsi="Arial" w:cs="Arial" w:hint="eastAsia"/>
          <w:kern w:val="0"/>
          <w:szCs w:val="21"/>
        </w:rPr>
        <w:t>景顺长城成长同行混合型证券投资基金</w:t>
      </w:r>
      <w:r w:rsidRPr="00444F2C">
        <w:rPr>
          <w:rFonts w:ascii="Arial" w:eastAsia="宋体" w:hAnsi="Arial" w:cs="Arial"/>
          <w:kern w:val="0"/>
          <w:szCs w:val="21"/>
        </w:rPr>
        <w:t>（以下简称</w:t>
      </w:r>
      <w:r w:rsidR="00480922">
        <w:rPr>
          <w:rFonts w:ascii="Arial" w:eastAsia="宋体" w:hAnsi="Arial" w:cs="Arial" w:hint="eastAsia"/>
          <w:kern w:val="0"/>
          <w:szCs w:val="21"/>
        </w:rPr>
        <w:t>“</w:t>
      </w:r>
      <w:r w:rsidR="00480922" w:rsidRPr="00444F2C">
        <w:rPr>
          <w:rFonts w:ascii="Arial" w:eastAsia="宋体" w:hAnsi="Arial" w:cs="Arial"/>
          <w:kern w:val="0"/>
          <w:szCs w:val="21"/>
        </w:rPr>
        <w:t>本基金</w:t>
      </w:r>
      <w:r w:rsidR="00480922">
        <w:rPr>
          <w:rFonts w:ascii="Arial" w:eastAsia="宋体" w:hAnsi="Arial" w:cs="Arial" w:hint="eastAsia"/>
          <w:kern w:val="0"/>
          <w:szCs w:val="21"/>
        </w:rPr>
        <w:t>”</w:t>
      </w:r>
      <w:r w:rsidRPr="00444F2C">
        <w:rPr>
          <w:rFonts w:ascii="Arial" w:eastAsia="宋体" w:hAnsi="Arial" w:cs="Arial"/>
          <w:kern w:val="0"/>
          <w:szCs w:val="21"/>
        </w:rPr>
        <w:t>，基金代码：</w:t>
      </w:r>
      <w:r w:rsidR="00522A19" w:rsidRPr="00522A19">
        <w:rPr>
          <w:rFonts w:ascii="Arial" w:eastAsia="宋体" w:hAnsi="Arial" w:cs="Arial"/>
          <w:kern w:val="0"/>
          <w:szCs w:val="21"/>
        </w:rPr>
        <w:t>024454</w:t>
      </w:r>
      <w:r w:rsidRPr="00444F2C">
        <w:rPr>
          <w:rFonts w:ascii="Arial" w:eastAsia="宋体" w:hAnsi="Arial" w:cs="Arial"/>
          <w:kern w:val="0"/>
          <w:szCs w:val="21"/>
        </w:rPr>
        <w:t>）。现将相关情况公告如下：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一、新增销售机构信息</w:t>
      </w:r>
    </w:p>
    <w:p w:rsidR="0064142F" w:rsidRDefault="0064142F" w:rsidP="00380FBC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销售机构全称：</w:t>
      </w:r>
      <w:r w:rsidR="00B85A03" w:rsidRPr="00B85A03">
        <w:rPr>
          <w:rFonts w:ascii="Arial" w:eastAsia="宋体" w:hAnsi="Arial" w:cs="Arial" w:hint="eastAsia"/>
          <w:kern w:val="0"/>
          <w:szCs w:val="21"/>
        </w:rPr>
        <w:t>平安银行股份有限公司</w:t>
      </w:r>
    </w:p>
    <w:p w:rsidR="00B85A03" w:rsidRP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地址：深圳市罗湖区深南东路</w:t>
      </w:r>
      <w:r w:rsidRPr="00B85A03">
        <w:rPr>
          <w:rFonts w:ascii="Arial" w:eastAsia="宋体" w:hAnsi="Arial" w:cs="Arial"/>
          <w:kern w:val="0"/>
          <w:szCs w:val="21"/>
        </w:rPr>
        <w:t>5047</w:t>
      </w:r>
      <w:r w:rsidRPr="00B85A03">
        <w:rPr>
          <w:rFonts w:ascii="Arial" w:eastAsia="宋体" w:hAnsi="Arial" w:cs="Arial"/>
          <w:kern w:val="0"/>
          <w:szCs w:val="21"/>
        </w:rPr>
        <w:t>号</w:t>
      </w:r>
    </w:p>
    <w:p w:rsidR="00B85A03" w:rsidRP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法定代表人：谢永林</w:t>
      </w:r>
    </w:p>
    <w:p w:rsidR="00B85A03" w:rsidRP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B85A03">
        <w:rPr>
          <w:rFonts w:ascii="Arial" w:eastAsia="宋体" w:hAnsi="Arial" w:cs="Arial"/>
          <w:kern w:val="0"/>
          <w:szCs w:val="21"/>
        </w:rPr>
        <w:t>95511</w:t>
      </w:r>
      <w:r w:rsidRPr="00B85A03">
        <w:rPr>
          <w:rFonts w:ascii="Arial" w:eastAsia="宋体" w:hAnsi="Arial" w:cs="Arial"/>
          <w:kern w:val="0"/>
          <w:szCs w:val="21"/>
        </w:rPr>
        <w:t>－</w:t>
      </w:r>
      <w:r w:rsidRPr="00B85A03">
        <w:rPr>
          <w:rFonts w:ascii="Arial" w:eastAsia="宋体" w:hAnsi="Arial" w:cs="Arial"/>
          <w:kern w:val="0"/>
          <w:szCs w:val="21"/>
        </w:rPr>
        <w:t>3</w:t>
      </w:r>
    </w:p>
    <w:p w:rsid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网址：</w:t>
      </w:r>
      <w:r w:rsidRPr="00B85A03">
        <w:rPr>
          <w:rFonts w:ascii="Arial" w:eastAsia="宋体" w:hAnsi="Arial" w:cs="Arial"/>
          <w:kern w:val="0"/>
          <w:szCs w:val="21"/>
        </w:rPr>
        <w:t>bank.pingan.com</w:t>
      </w:r>
    </w:p>
    <w:p w:rsidR="008D0B6F" w:rsidRPr="00444F2C" w:rsidRDefault="008D0B6F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444F2C">
        <w:rPr>
          <w:rFonts w:ascii="Arial" w:eastAsia="宋体" w:hAnsi="Arial" w:cs="Arial"/>
          <w:kern w:val="0"/>
          <w:szCs w:val="21"/>
        </w:rPr>
        <w:t>，</w:t>
      </w:r>
      <w:r w:rsidRPr="00444F2C">
        <w:rPr>
          <w:rFonts w:ascii="Arial" w:eastAsia="宋体" w:hAnsi="Arial" w:cs="Arial"/>
          <w:kern w:val="0"/>
          <w:szCs w:val="21"/>
        </w:rPr>
        <w:t>敬请投资者留意销售机构的相关公告。</w:t>
      </w:r>
    </w:p>
    <w:p w:rsidR="005844C2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p w:rsidR="00B85A03" w:rsidRDefault="0064142F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="00B85A03" w:rsidRPr="00B85A03">
        <w:rPr>
          <w:rFonts w:ascii="Arial" w:eastAsia="宋体" w:hAnsi="Arial" w:cs="Arial" w:hint="eastAsia"/>
          <w:kern w:val="0"/>
          <w:szCs w:val="21"/>
        </w:rPr>
        <w:t>平安银行股份有限公司</w:t>
      </w:r>
    </w:p>
    <w:p w:rsidR="00B85A03" w:rsidRP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B85A03">
        <w:rPr>
          <w:rFonts w:ascii="Arial" w:eastAsia="宋体" w:hAnsi="Arial" w:cs="Arial"/>
          <w:kern w:val="0"/>
          <w:szCs w:val="21"/>
        </w:rPr>
        <w:t>95511</w:t>
      </w:r>
      <w:r w:rsidRPr="00B85A03">
        <w:rPr>
          <w:rFonts w:ascii="Arial" w:eastAsia="宋体" w:hAnsi="Arial" w:cs="Arial"/>
          <w:kern w:val="0"/>
          <w:szCs w:val="21"/>
        </w:rPr>
        <w:t>－</w:t>
      </w:r>
      <w:r w:rsidRPr="00B85A03">
        <w:rPr>
          <w:rFonts w:ascii="Arial" w:eastAsia="宋体" w:hAnsi="Arial" w:cs="Arial"/>
          <w:kern w:val="0"/>
          <w:szCs w:val="21"/>
        </w:rPr>
        <w:t>3</w:t>
      </w:r>
    </w:p>
    <w:p w:rsidR="00B85A03" w:rsidRDefault="00B85A03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B85A03">
        <w:rPr>
          <w:rFonts w:ascii="Arial" w:eastAsia="宋体" w:hAnsi="Arial" w:cs="Arial" w:hint="eastAsia"/>
          <w:kern w:val="0"/>
          <w:szCs w:val="21"/>
        </w:rPr>
        <w:t>网址：</w:t>
      </w:r>
      <w:r w:rsidRPr="00B85A03">
        <w:rPr>
          <w:rFonts w:ascii="Arial" w:eastAsia="宋体" w:hAnsi="Arial" w:cs="Arial"/>
          <w:kern w:val="0"/>
          <w:szCs w:val="21"/>
        </w:rPr>
        <w:t>bank.pingan.com</w:t>
      </w:r>
    </w:p>
    <w:p w:rsidR="0064142F" w:rsidRDefault="0064142F" w:rsidP="00B85A03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、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景顺长城基金管理有限公司</w:t>
      </w:r>
    </w:p>
    <w:p w:rsidR="0064142F" w:rsidRPr="007B37D7" w:rsidRDefault="0064142F" w:rsidP="008D0B6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客户服务电话：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400 8888 606</w:t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0755-82370688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br/>
      </w:r>
      <w:r w:rsidRPr="00522A19">
        <w:rPr>
          <w:rFonts w:ascii="Arial" w:eastAsia="宋体" w:hAnsi="Arial" w:cs="Arial" w:hint="eastAsia"/>
          <w:color w:val="000000"/>
          <w:kern w:val="0"/>
          <w:szCs w:val="21"/>
        </w:rPr>
        <w:t>网址：</w:t>
      </w:r>
      <w:r w:rsidRPr="00522A19">
        <w:rPr>
          <w:rFonts w:ascii="Arial" w:eastAsia="宋体" w:hAnsi="Arial" w:cs="Arial"/>
          <w:color w:val="000000"/>
          <w:kern w:val="0"/>
          <w:szCs w:val="21"/>
        </w:rPr>
        <w:t>www.igwfmc.com</w:t>
      </w:r>
    </w:p>
    <w:p w:rsidR="0064142F" w:rsidRDefault="0064142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lastRenderedPageBreak/>
        <w:t>特此公告。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444F2C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二〇</w:t>
      </w:r>
      <w:r>
        <w:rPr>
          <w:rFonts w:ascii="Arial" w:eastAsia="宋体" w:hAnsi="Arial" w:cs="Arial" w:hint="eastAsia"/>
          <w:kern w:val="0"/>
          <w:szCs w:val="21"/>
        </w:rPr>
        <w:t>二</w:t>
      </w:r>
      <w:r w:rsidR="00522A19">
        <w:rPr>
          <w:rFonts w:ascii="Arial" w:eastAsia="宋体" w:hAnsi="Arial" w:cs="Arial" w:hint="eastAsia"/>
          <w:kern w:val="0"/>
          <w:szCs w:val="21"/>
        </w:rPr>
        <w:t>五</w:t>
      </w:r>
      <w:r w:rsidR="005A4990">
        <w:rPr>
          <w:rFonts w:ascii="Arial" w:eastAsia="宋体" w:hAnsi="Arial" w:cs="Arial"/>
          <w:kern w:val="0"/>
          <w:szCs w:val="21"/>
        </w:rPr>
        <w:t>年</w:t>
      </w:r>
      <w:r w:rsidR="00522A19">
        <w:rPr>
          <w:rFonts w:ascii="Arial" w:eastAsia="宋体" w:hAnsi="Arial" w:cs="Arial" w:hint="eastAsia"/>
          <w:kern w:val="0"/>
          <w:szCs w:val="21"/>
        </w:rPr>
        <w:t>六</w:t>
      </w:r>
      <w:r w:rsidR="005A4990">
        <w:rPr>
          <w:rFonts w:ascii="Arial" w:eastAsia="宋体" w:hAnsi="Arial" w:cs="Arial"/>
          <w:kern w:val="0"/>
          <w:szCs w:val="21"/>
        </w:rPr>
        <w:t>月</w:t>
      </w:r>
      <w:r w:rsidR="00B85A03">
        <w:rPr>
          <w:rFonts w:ascii="Arial" w:eastAsia="宋体" w:hAnsi="Arial" w:cs="Arial" w:hint="eastAsia"/>
          <w:kern w:val="0"/>
          <w:szCs w:val="21"/>
        </w:rPr>
        <w:t>十</w:t>
      </w:r>
      <w:r w:rsidR="008D0B6F" w:rsidRPr="00444F2C">
        <w:rPr>
          <w:rFonts w:ascii="Arial" w:eastAsia="宋体" w:hAnsi="Arial" w:cs="Arial"/>
          <w:kern w:val="0"/>
          <w:szCs w:val="21"/>
        </w:rPr>
        <w:t>日</w:t>
      </w:r>
    </w:p>
    <w:p w:rsidR="008D0B6F" w:rsidRPr="00444F2C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444F2C">
        <w:rPr>
          <w:rFonts w:ascii="Arial" w:eastAsia="宋体" w:hAnsi="Arial" w:cs="Arial"/>
          <w:kern w:val="0"/>
          <w:szCs w:val="21"/>
        </w:rPr>
        <w:t> </w:t>
      </w:r>
    </w:p>
    <w:p w:rsidR="00480922" w:rsidRPr="00444F2C" w:rsidRDefault="00480922">
      <w:pPr>
        <w:rPr>
          <w:rFonts w:ascii="Arial" w:hAnsi="Arial" w:cs="Arial"/>
        </w:rPr>
      </w:pPr>
    </w:p>
    <w:sectPr w:rsidR="00480922" w:rsidRPr="00444F2C" w:rsidSect="00F6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FC" w:rsidRDefault="006310FC"/>
  </w:endnote>
  <w:endnote w:type="continuationSeparator" w:id="0">
    <w:p w:rsidR="006310FC" w:rsidRDefault="006310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FC" w:rsidRDefault="006310FC"/>
  </w:footnote>
  <w:footnote w:type="continuationSeparator" w:id="0">
    <w:p w:rsidR="006310FC" w:rsidRDefault="006310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0963CD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30099C"/>
    <w:rsid w:val="00380FBC"/>
    <w:rsid w:val="003F5ED5"/>
    <w:rsid w:val="0043646F"/>
    <w:rsid w:val="00444F2C"/>
    <w:rsid w:val="00452A9B"/>
    <w:rsid w:val="00480922"/>
    <w:rsid w:val="00522A19"/>
    <w:rsid w:val="00534AA3"/>
    <w:rsid w:val="00547C38"/>
    <w:rsid w:val="00573C76"/>
    <w:rsid w:val="005844C2"/>
    <w:rsid w:val="005A4990"/>
    <w:rsid w:val="005E631E"/>
    <w:rsid w:val="00616F85"/>
    <w:rsid w:val="006310FC"/>
    <w:rsid w:val="0064142F"/>
    <w:rsid w:val="00686DD3"/>
    <w:rsid w:val="006C31F4"/>
    <w:rsid w:val="00787A59"/>
    <w:rsid w:val="007B37D7"/>
    <w:rsid w:val="007D56D9"/>
    <w:rsid w:val="0086721F"/>
    <w:rsid w:val="008D0B6F"/>
    <w:rsid w:val="009D5161"/>
    <w:rsid w:val="00A760CE"/>
    <w:rsid w:val="00AD418E"/>
    <w:rsid w:val="00B333E2"/>
    <w:rsid w:val="00B85A03"/>
    <w:rsid w:val="00C9731E"/>
    <w:rsid w:val="00CD3D64"/>
    <w:rsid w:val="00DF5FBA"/>
    <w:rsid w:val="00E758CB"/>
    <w:rsid w:val="00E81BD7"/>
    <w:rsid w:val="00E84C97"/>
    <w:rsid w:val="00F36BFC"/>
    <w:rsid w:val="00F61CEC"/>
    <w:rsid w:val="00F70192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2025-06-09T16:01:00Z</dcterms:created>
  <dcterms:modified xsi:type="dcterms:W3CDTF">2025-06-09T16:01:00Z</dcterms:modified>
</cp:coreProperties>
</file>