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58" w:rsidRDefault="00271929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44"/>
          <w:sz w:val="36"/>
          <w:szCs w:val="36"/>
        </w:rPr>
        <w:t>英大基金管理有限公司关于终止</w:t>
      </w:r>
      <w:r>
        <w:rPr>
          <w:rFonts w:ascii="方正小标宋_GBK" w:eastAsia="方正小标宋_GBK" w:hAnsi="方正小标宋_GBK" w:cs="方正小标宋_GBK" w:hint="eastAsia"/>
          <w:kern w:val="44"/>
          <w:sz w:val="36"/>
          <w:szCs w:val="36"/>
        </w:rPr>
        <w:t>民商基金销售（上海）有限公司</w:t>
      </w:r>
      <w:r>
        <w:rPr>
          <w:rFonts w:ascii="方正小标宋_GBK" w:eastAsia="方正小标宋_GBK" w:hAnsi="方正小标宋_GBK" w:cs="方正小标宋_GBK" w:hint="eastAsia"/>
          <w:kern w:val="44"/>
          <w:sz w:val="36"/>
          <w:szCs w:val="36"/>
        </w:rPr>
        <w:t>办理旗下基金相关销售业务的公告</w:t>
      </w:r>
    </w:p>
    <w:p w:rsidR="00032958" w:rsidRDefault="00032958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44"/>
          <w:sz w:val="36"/>
          <w:szCs w:val="36"/>
        </w:rPr>
      </w:pPr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为维护投资者的利益，英大基金管理有限公司（以下简称“本公司”）与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民商基金销售（上海）有限公司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（以下简称“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民商基金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”）协商一致，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自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终止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民商基金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办理本公司旗下基金的相关销售业务。</w:t>
      </w:r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本公司旗下基金在民商基金无保有份额，将在相关基金更新招募说明书等不再列示该销售机构信息，请投资者妥善做好交易安排。</w:t>
      </w:r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投资者如有任何问题，请通过以下途径咨询有关详情：</w:t>
      </w:r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公司名称：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客户服务电话：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网址：</w:t>
      </w:r>
      <w:hyperlink r:id="rId4" w:history="1">
        <w:r>
          <w:rPr>
            <w:rFonts w:ascii="方正仿宋_GBK" w:eastAsia="方正仿宋_GBK" w:hAnsi="方正仿宋_GBK" w:cs="方正仿宋_GBK" w:hint="eastAsia"/>
            <w:sz w:val="32"/>
            <w:szCs w:val="32"/>
          </w:rPr>
          <w:t>www.ydamc.com</w:t>
        </w:r>
      </w:hyperlink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销售机构名称：民商基金销售（上海）有限公司</w:t>
      </w:r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客户服务电话：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(021)5020 6003</w:t>
      </w:r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网址：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www.msftec.com</w:t>
      </w:r>
    </w:p>
    <w:p w:rsidR="00032958" w:rsidRDefault="0027192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风险提示：本公司承诺以诚实信用、勤勉尽责的原则管理和运用基金资产，但不保证基金一定盈利，也不保证最低收益。投资者投资于本公司管理的基金前应认真阅读基金的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基金合同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招募说明书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产品资料概要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法律文件，并选择适合自身风险承受能力的投资品种进行投资。</w:t>
      </w:r>
    </w:p>
    <w:p w:rsidR="00032958" w:rsidRDefault="00032958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032958" w:rsidRDefault="00271929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032958" w:rsidRDefault="00032958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032958" w:rsidRDefault="00271929">
      <w:pPr>
        <w:widowControl/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032958" w:rsidRDefault="00271929">
      <w:pPr>
        <w:widowControl/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032958" w:rsidSect="0003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4186"/>
    <w:rsid w:val="00032958"/>
    <w:rsid w:val="00122EEF"/>
    <w:rsid w:val="001824CF"/>
    <w:rsid w:val="001B73F5"/>
    <w:rsid w:val="00271929"/>
    <w:rsid w:val="00331B39"/>
    <w:rsid w:val="00382BED"/>
    <w:rsid w:val="003C3AA4"/>
    <w:rsid w:val="003F0012"/>
    <w:rsid w:val="00470FF2"/>
    <w:rsid w:val="004B2D40"/>
    <w:rsid w:val="005F4624"/>
    <w:rsid w:val="006C137B"/>
    <w:rsid w:val="00761969"/>
    <w:rsid w:val="00807E1F"/>
    <w:rsid w:val="008C3B82"/>
    <w:rsid w:val="00A1751F"/>
    <w:rsid w:val="00A36ABC"/>
    <w:rsid w:val="00A41DD0"/>
    <w:rsid w:val="00A56658"/>
    <w:rsid w:val="00AD6D03"/>
    <w:rsid w:val="00B81746"/>
    <w:rsid w:val="00C147D3"/>
    <w:rsid w:val="00CF10AF"/>
    <w:rsid w:val="00D07051"/>
    <w:rsid w:val="00DE19F9"/>
    <w:rsid w:val="00E9270B"/>
    <w:rsid w:val="00F45600"/>
    <w:rsid w:val="00FC4186"/>
    <w:rsid w:val="025A529E"/>
    <w:rsid w:val="02F264D9"/>
    <w:rsid w:val="05FB63EF"/>
    <w:rsid w:val="0AAA5BF3"/>
    <w:rsid w:val="0BD55389"/>
    <w:rsid w:val="0E922FF3"/>
    <w:rsid w:val="10CD1EDF"/>
    <w:rsid w:val="135D348E"/>
    <w:rsid w:val="1B9A4C28"/>
    <w:rsid w:val="1D0E0D03"/>
    <w:rsid w:val="1D782126"/>
    <w:rsid w:val="1DD30302"/>
    <w:rsid w:val="1EE55BC4"/>
    <w:rsid w:val="290A3BC1"/>
    <w:rsid w:val="2F36040E"/>
    <w:rsid w:val="384A0277"/>
    <w:rsid w:val="3A5676D4"/>
    <w:rsid w:val="3CAB46C7"/>
    <w:rsid w:val="444B6DAB"/>
    <w:rsid w:val="44595135"/>
    <w:rsid w:val="45E85337"/>
    <w:rsid w:val="567D5641"/>
    <w:rsid w:val="59F87DF5"/>
    <w:rsid w:val="5F1E7ED6"/>
    <w:rsid w:val="5F2863C7"/>
    <w:rsid w:val="62D549AC"/>
    <w:rsid w:val="6424389C"/>
    <w:rsid w:val="65D227DB"/>
    <w:rsid w:val="6DED0125"/>
    <w:rsid w:val="6E276377"/>
    <w:rsid w:val="6F222907"/>
    <w:rsid w:val="71130EAB"/>
    <w:rsid w:val="74046F87"/>
    <w:rsid w:val="798751C4"/>
    <w:rsid w:val="7C367229"/>
    <w:rsid w:val="7C76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29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03295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32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32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032958"/>
    <w:rPr>
      <w:color w:val="0563C1" w:themeColor="hyperlink"/>
      <w:u w:val="single"/>
    </w:rPr>
  </w:style>
  <w:style w:type="character" w:customStyle="1" w:styleId="4Char">
    <w:name w:val="标题 4 Char"/>
    <w:basedOn w:val="a0"/>
    <w:link w:val="4"/>
    <w:uiPriority w:val="9"/>
    <w:qFormat/>
    <w:rsid w:val="0003295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32958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sid w:val="000329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3295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03295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dam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4</DocSecurity>
  <Lines>3</Lines>
  <Paragraphs>1</Paragraphs>
  <ScaleCrop>false</ScaleCrop>
  <Company>CNSTOCK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瞻</dc:creator>
  <cp:lastModifiedBy>ZHONGM</cp:lastModifiedBy>
  <cp:revision>2</cp:revision>
  <dcterms:created xsi:type="dcterms:W3CDTF">2025-06-03T16:00:00Z</dcterms:created>
  <dcterms:modified xsi:type="dcterms:W3CDTF">2025-06-03T16:00:00Z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eyJoZGlkIjoiMDcwNmQ4NTI5YTk1OTIyYzE1MTg4NTEzOTAyMjI4NDQifQ==</vt:lpwstr>
  </property>
  <property fmtid="{D5CDD505-2E9C-101B-9397-08002B2CF9AE}" pid="4" name="ICV">
    <vt:lpwstr>A0D785FAFF0A482AAF92742CE4BB9D7A_12</vt:lpwstr>
  </property>
</Properties>
</file>