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bookmarkStart w:id="0" w:name="_GoBack"/>
      <w:bookmarkEnd w:id="0"/>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2B7793" w:rsidP="0044723E">
      <w:pPr>
        <w:jc w:val="center"/>
        <w:rPr>
          <w:rFonts w:ascii="宋体" w:hAnsi="宋体"/>
          <w:b/>
          <w:bCs/>
          <w:sz w:val="48"/>
          <w:szCs w:val="30"/>
        </w:rPr>
      </w:pPr>
      <w:r>
        <w:rPr>
          <w:rFonts w:ascii="宋体" w:hAnsi="宋体" w:hint="eastAsia"/>
          <w:b/>
          <w:bCs/>
          <w:sz w:val="48"/>
          <w:szCs w:val="30"/>
        </w:rPr>
        <w:t>关于</w:t>
      </w:r>
      <w:r w:rsidR="00231F25">
        <w:rPr>
          <w:rFonts w:ascii="宋体" w:hAnsi="宋体" w:hint="eastAsia"/>
          <w:b/>
          <w:bCs/>
          <w:sz w:val="48"/>
          <w:szCs w:val="30"/>
        </w:rPr>
        <w:t>招商中证</w:t>
      </w:r>
      <w:r w:rsidR="00231F25">
        <w:rPr>
          <w:rFonts w:ascii="宋体" w:hAnsi="宋体"/>
          <w:b/>
          <w:bCs/>
          <w:sz w:val="48"/>
          <w:szCs w:val="30"/>
        </w:rPr>
        <w:t>2000指数增强型证券投资基金</w:t>
      </w:r>
      <w:r>
        <w:rPr>
          <w:rFonts w:ascii="宋体" w:hAnsi="宋体" w:hint="eastAsia"/>
          <w:b/>
          <w:bCs/>
          <w:sz w:val="48"/>
          <w:szCs w:val="30"/>
        </w:rPr>
        <w:t>基金经理</w:t>
      </w:r>
      <w:r w:rsidR="000815DD">
        <w:rPr>
          <w:rFonts w:ascii="宋体" w:hAnsi="宋体" w:hint="eastAsia"/>
          <w:b/>
          <w:bCs/>
          <w:sz w:val="48"/>
          <w:szCs w:val="30"/>
        </w:rPr>
        <w:t>变更</w:t>
      </w:r>
      <w:r>
        <w:rPr>
          <w:rFonts w:ascii="宋体" w:hAnsi="宋体" w:hint="eastAsia"/>
          <w:b/>
          <w:bCs/>
          <w:sz w:val="48"/>
          <w:szCs w:val="30"/>
        </w:rPr>
        <w:t>的公告</w:t>
      </w:r>
      <w:r w:rsidR="0044723E" w:rsidRPr="0044723E">
        <w:rPr>
          <w:rFonts w:ascii="宋体" w:hAnsi="宋体"/>
          <w:b/>
          <w:bCs/>
          <w:sz w:val="48"/>
          <w:szCs w:val="30"/>
        </w:rPr>
        <w:t xml:space="preserve"> </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231F25">
        <w:rPr>
          <w:rFonts w:hint="eastAsia"/>
          <w:b/>
          <w:sz w:val="24"/>
        </w:rPr>
        <w:t>2025</w:t>
      </w:r>
      <w:r w:rsidR="00231F25">
        <w:rPr>
          <w:rFonts w:hint="eastAsia"/>
          <w:b/>
          <w:sz w:val="24"/>
        </w:rPr>
        <w:t>年</w:t>
      </w:r>
      <w:r w:rsidR="00231F25">
        <w:rPr>
          <w:rFonts w:hint="eastAsia"/>
          <w:b/>
          <w:sz w:val="24"/>
        </w:rPr>
        <w:t>4</w:t>
      </w:r>
      <w:r w:rsidR="00231F25">
        <w:rPr>
          <w:rFonts w:hint="eastAsia"/>
          <w:b/>
          <w:sz w:val="24"/>
        </w:rPr>
        <w:t>月</w:t>
      </w:r>
      <w:r w:rsidR="00231F25">
        <w:rPr>
          <w:rFonts w:hint="eastAsia"/>
          <w:b/>
          <w:sz w:val="24"/>
        </w:rPr>
        <w:t>23</w:t>
      </w:r>
      <w:r w:rsidR="00231F25">
        <w:rPr>
          <w:rFonts w:hint="eastAsia"/>
          <w:b/>
          <w:sz w:val="24"/>
        </w:rPr>
        <w:t>日</w:t>
      </w:r>
    </w:p>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E46AD4" w:rsidRDefault="00231F25" w:rsidP="00231F25">
      <w:pPr>
        <w:pStyle w:val="-1"/>
      </w:pPr>
      <w:r>
        <w:rPr>
          <w:rFonts w:hint="eastAsia"/>
        </w:rPr>
        <w:lastRenderedPageBreak/>
        <w:t>公告基本信息</w:t>
      </w:r>
    </w:p>
    <w:tbl>
      <w:tblPr>
        <w:tblStyle w:val="-noheader"/>
        <w:tblW w:w="0" w:type="auto"/>
        <w:tblLayout w:type="fixed"/>
        <w:tblLook w:val="04A0"/>
      </w:tblPr>
      <w:tblGrid>
        <w:gridCol w:w="4261"/>
        <w:gridCol w:w="4261"/>
      </w:tblGrid>
      <w:tr w:rsidR="00231F25" w:rsidTr="00231F25">
        <w:tc>
          <w:tcPr>
            <w:tcW w:w="4261" w:type="dxa"/>
          </w:tcPr>
          <w:p w:rsidR="00231F25" w:rsidRDefault="00231F25" w:rsidP="00231F25">
            <w:pPr>
              <w:jc w:val="left"/>
            </w:pPr>
            <w:r>
              <w:rPr>
                <w:rFonts w:hint="eastAsia"/>
              </w:rPr>
              <w:t>基金名称</w:t>
            </w:r>
          </w:p>
        </w:tc>
        <w:tc>
          <w:tcPr>
            <w:tcW w:w="4261" w:type="dxa"/>
          </w:tcPr>
          <w:p w:rsidR="00231F25" w:rsidRDefault="00231F25" w:rsidP="00231F25">
            <w:pPr>
              <w:jc w:val="left"/>
            </w:pPr>
            <w:r>
              <w:rPr>
                <w:rFonts w:hint="eastAsia"/>
              </w:rPr>
              <w:t>招商中证</w:t>
            </w:r>
            <w:r>
              <w:rPr>
                <w:rFonts w:hint="eastAsia"/>
              </w:rPr>
              <w:t>2000</w:t>
            </w:r>
            <w:r>
              <w:rPr>
                <w:rFonts w:hint="eastAsia"/>
              </w:rPr>
              <w:t>指数增强型证券投资基金</w:t>
            </w:r>
          </w:p>
        </w:tc>
      </w:tr>
      <w:tr w:rsidR="00231F25" w:rsidTr="00231F25">
        <w:tc>
          <w:tcPr>
            <w:tcW w:w="4261" w:type="dxa"/>
          </w:tcPr>
          <w:p w:rsidR="00231F25" w:rsidRDefault="00231F25" w:rsidP="00231F25">
            <w:pPr>
              <w:jc w:val="left"/>
            </w:pPr>
            <w:r>
              <w:rPr>
                <w:rFonts w:hint="eastAsia"/>
              </w:rPr>
              <w:t>基金简称</w:t>
            </w:r>
          </w:p>
        </w:tc>
        <w:tc>
          <w:tcPr>
            <w:tcW w:w="4261" w:type="dxa"/>
          </w:tcPr>
          <w:p w:rsidR="00231F25" w:rsidRDefault="00231F25" w:rsidP="00231F25">
            <w:pPr>
              <w:jc w:val="left"/>
            </w:pPr>
            <w:r>
              <w:rPr>
                <w:rFonts w:hint="eastAsia"/>
              </w:rPr>
              <w:t>招商中证</w:t>
            </w:r>
            <w:r>
              <w:rPr>
                <w:rFonts w:hint="eastAsia"/>
              </w:rPr>
              <w:t>2000</w:t>
            </w:r>
            <w:r>
              <w:rPr>
                <w:rFonts w:hint="eastAsia"/>
              </w:rPr>
              <w:t>指数增强</w:t>
            </w:r>
          </w:p>
        </w:tc>
      </w:tr>
      <w:tr w:rsidR="00231F25" w:rsidTr="00231F25">
        <w:tc>
          <w:tcPr>
            <w:tcW w:w="4261" w:type="dxa"/>
          </w:tcPr>
          <w:p w:rsidR="00231F25" w:rsidRDefault="00231F25" w:rsidP="00231F25">
            <w:pPr>
              <w:jc w:val="left"/>
            </w:pPr>
            <w:r>
              <w:rPr>
                <w:rFonts w:hint="eastAsia"/>
              </w:rPr>
              <w:t>基金主代码</w:t>
            </w:r>
          </w:p>
        </w:tc>
        <w:tc>
          <w:tcPr>
            <w:tcW w:w="4261" w:type="dxa"/>
          </w:tcPr>
          <w:p w:rsidR="00231F25" w:rsidRDefault="00231F25" w:rsidP="00231F25">
            <w:pPr>
              <w:jc w:val="left"/>
            </w:pPr>
            <w:r>
              <w:t>019918</w:t>
            </w:r>
          </w:p>
        </w:tc>
      </w:tr>
      <w:tr w:rsidR="00231F25" w:rsidTr="00231F25">
        <w:tc>
          <w:tcPr>
            <w:tcW w:w="4261" w:type="dxa"/>
          </w:tcPr>
          <w:p w:rsidR="00231F25" w:rsidRDefault="00231F25" w:rsidP="00231F25">
            <w:pPr>
              <w:jc w:val="left"/>
            </w:pPr>
            <w:r>
              <w:rPr>
                <w:rFonts w:hint="eastAsia"/>
              </w:rPr>
              <w:t>基金管理人名称</w:t>
            </w:r>
          </w:p>
        </w:tc>
        <w:tc>
          <w:tcPr>
            <w:tcW w:w="4261" w:type="dxa"/>
          </w:tcPr>
          <w:p w:rsidR="00231F25" w:rsidRDefault="00231F25" w:rsidP="00231F25">
            <w:pPr>
              <w:jc w:val="left"/>
            </w:pPr>
            <w:r>
              <w:rPr>
                <w:rFonts w:hint="eastAsia"/>
              </w:rPr>
              <w:t>招商基金管理有限公司</w:t>
            </w:r>
          </w:p>
        </w:tc>
      </w:tr>
      <w:tr w:rsidR="00231F25" w:rsidTr="00231F25">
        <w:tc>
          <w:tcPr>
            <w:tcW w:w="4261" w:type="dxa"/>
          </w:tcPr>
          <w:p w:rsidR="00231F25" w:rsidRDefault="00231F25" w:rsidP="00231F25">
            <w:pPr>
              <w:jc w:val="left"/>
            </w:pPr>
            <w:r>
              <w:rPr>
                <w:rFonts w:hint="eastAsia"/>
              </w:rPr>
              <w:t>公告依据</w:t>
            </w:r>
          </w:p>
        </w:tc>
        <w:tc>
          <w:tcPr>
            <w:tcW w:w="4261" w:type="dxa"/>
          </w:tcPr>
          <w:p w:rsidR="00231F25" w:rsidRDefault="00231F25" w:rsidP="00231F25">
            <w:r>
              <w:rPr>
                <w:rFonts w:hint="eastAsia"/>
              </w:rPr>
              <w:t>《基金管理公司投资管理人员管理指导意见》《公开募集证券投资基金信息披露管理办法》《证券期货经营机构投资管理人员注册登记规则》</w:t>
            </w:r>
          </w:p>
        </w:tc>
      </w:tr>
      <w:tr w:rsidR="00231F25" w:rsidTr="00231F25">
        <w:tc>
          <w:tcPr>
            <w:tcW w:w="4261" w:type="dxa"/>
          </w:tcPr>
          <w:p w:rsidR="00231F25" w:rsidRDefault="00231F25" w:rsidP="00231F25">
            <w:pPr>
              <w:jc w:val="left"/>
            </w:pPr>
            <w:r>
              <w:rPr>
                <w:rFonts w:hint="eastAsia"/>
              </w:rPr>
              <w:t>基金经理变更类型</w:t>
            </w:r>
          </w:p>
        </w:tc>
        <w:tc>
          <w:tcPr>
            <w:tcW w:w="4261" w:type="dxa"/>
          </w:tcPr>
          <w:p w:rsidR="00231F25" w:rsidRDefault="00231F25" w:rsidP="00231F25">
            <w:pPr>
              <w:jc w:val="left"/>
            </w:pPr>
            <w:r>
              <w:rPr>
                <w:rFonts w:hint="eastAsia"/>
              </w:rPr>
              <w:t>解聘基金经理</w:t>
            </w:r>
          </w:p>
        </w:tc>
      </w:tr>
      <w:tr w:rsidR="00231F25" w:rsidTr="00231F25">
        <w:tc>
          <w:tcPr>
            <w:tcW w:w="4261" w:type="dxa"/>
          </w:tcPr>
          <w:p w:rsidR="00231F25" w:rsidRDefault="00231F25" w:rsidP="00231F25">
            <w:pPr>
              <w:jc w:val="left"/>
            </w:pPr>
            <w:r>
              <w:rPr>
                <w:rFonts w:hint="eastAsia"/>
              </w:rPr>
              <w:t>离任基金经理姓名</w:t>
            </w:r>
          </w:p>
        </w:tc>
        <w:tc>
          <w:tcPr>
            <w:tcW w:w="4261" w:type="dxa"/>
          </w:tcPr>
          <w:p w:rsidR="00231F25" w:rsidRDefault="00231F25" w:rsidP="00231F25">
            <w:pPr>
              <w:jc w:val="left"/>
            </w:pPr>
            <w:r>
              <w:rPr>
                <w:rFonts w:hint="eastAsia"/>
              </w:rPr>
              <w:t>王岩</w:t>
            </w:r>
          </w:p>
        </w:tc>
      </w:tr>
      <w:tr w:rsidR="00231F25" w:rsidTr="00231F25">
        <w:tc>
          <w:tcPr>
            <w:tcW w:w="4261" w:type="dxa"/>
          </w:tcPr>
          <w:p w:rsidR="00231F25" w:rsidRDefault="00231F25" w:rsidP="00231F25">
            <w:pPr>
              <w:jc w:val="left"/>
            </w:pPr>
            <w:r>
              <w:rPr>
                <w:rFonts w:hint="eastAsia"/>
              </w:rPr>
              <w:t>共同管理本基金的其他基金经理姓名</w:t>
            </w:r>
          </w:p>
        </w:tc>
        <w:tc>
          <w:tcPr>
            <w:tcW w:w="4261" w:type="dxa"/>
          </w:tcPr>
          <w:p w:rsidR="00231F25" w:rsidRDefault="00231F25" w:rsidP="00231F25">
            <w:pPr>
              <w:jc w:val="left"/>
            </w:pPr>
            <w:r>
              <w:rPr>
                <w:rFonts w:hint="eastAsia"/>
              </w:rPr>
              <w:t>王平</w:t>
            </w:r>
          </w:p>
        </w:tc>
      </w:tr>
    </w:tbl>
    <w:p w:rsidR="00231F25" w:rsidRDefault="00231F25" w:rsidP="00231F25">
      <w:pPr>
        <w:pStyle w:val="-8"/>
      </w:pPr>
      <w:r>
        <w:rPr>
          <w:rFonts w:hint="eastAsia"/>
        </w:rPr>
        <w:t>注：-</w:t>
      </w:r>
    </w:p>
    <w:p w:rsidR="00231F25" w:rsidRDefault="00231F25" w:rsidP="00231F25">
      <w:pPr>
        <w:pStyle w:val="-1"/>
      </w:pPr>
      <w:r>
        <w:rPr>
          <w:rFonts w:hint="eastAsia"/>
        </w:rPr>
        <w:t>新任基金经理的相关信息</w:t>
      </w:r>
    </w:p>
    <w:p w:rsidR="00231F25" w:rsidRDefault="00231F25" w:rsidP="00231F25">
      <w:pPr>
        <w:pStyle w:val="-8"/>
      </w:pPr>
      <w:r>
        <w:rPr>
          <w:rFonts w:hint="eastAsia"/>
        </w:rPr>
        <w:t>注：-</w:t>
      </w:r>
    </w:p>
    <w:p w:rsidR="00231F25" w:rsidRDefault="00231F25" w:rsidP="00231F25">
      <w:pPr>
        <w:pStyle w:val="-1"/>
      </w:pPr>
      <w:r>
        <w:rPr>
          <w:rFonts w:hint="eastAsia"/>
        </w:rPr>
        <w:t>离任基金经理的相关信息</w:t>
      </w:r>
    </w:p>
    <w:tbl>
      <w:tblPr>
        <w:tblStyle w:val="-noheader"/>
        <w:tblW w:w="0" w:type="auto"/>
        <w:tblLayout w:type="fixed"/>
        <w:tblLook w:val="04A0"/>
      </w:tblPr>
      <w:tblGrid>
        <w:gridCol w:w="4261"/>
        <w:gridCol w:w="4261"/>
      </w:tblGrid>
      <w:tr w:rsidR="00231F25" w:rsidTr="00231F25">
        <w:tc>
          <w:tcPr>
            <w:tcW w:w="4261" w:type="dxa"/>
          </w:tcPr>
          <w:p w:rsidR="00231F25" w:rsidRDefault="00231F25" w:rsidP="00231F25">
            <w:pPr>
              <w:jc w:val="left"/>
            </w:pPr>
            <w:r>
              <w:rPr>
                <w:rFonts w:hint="eastAsia"/>
              </w:rPr>
              <w:t>离任基金经理姓名</w:t>
            </w:r>
          </w:p>
        </w:tc>
        <w:tc>
          <w:tcPr>
            <w:tcW w:w="4261" w:type="dxa"/>
          </w:tcPr>
          <w:p w:rsidR="00231F25" w:rsidRDefault="00231F25" w:rsidP="00231F25">
            <w:pPr>
              <w:jc w:val="left"/>
            </w:pPr>
            <w:r>
              <w:rPr>
                <w:rFonts w:hint="eastAsia"/>
              </w:rPr>
              <w:t>王岩</w:t>
            </w:r>
          </w:p>
        </w:tc>
      </w:tr>
      <w:tr w:rsidR="00231F25" w:rsidTr="00231F25">
        <w:tc>
          <w:tcPr>
            <w:tcW w:w="4261" w:type="dxa"/>
          </w:tcPr>
          <w:p w:rsidR="00231F25" w:rsidRDefault="00231F25" w:rsidP="00231F25">
            <w:pPr>
              <w:jc w:val="left"/>
            </w:pPr>
            <w:r>
              <w:rPr>
                <w:rFonts w:hint="eastAsia"/>
              </w:rPr>
              <w:t>离任原因</w:t>
            </w:r>
          </w:p>
        </w:tc>
        <w:tc>
          <w:tcPr>
            <w:tcW w:w="4261" w:type="dxa"/>
          </w:tcPr>
          <w:p w:rsidR="00231F25" w:rsidRDefault="00231F25" w:rsidP="00231F25">
            <w:pPr>
              <w:jc w:val="left"/>
            </w:pPr>
            <w:r>
              <w:rPr>
                <w:rFonts w:hint="eastAsia"/>
              </w:rPr>
              <w:t>个人原因</w:t>
            </w:r>
          </w:p>
        </w:tc>
      </w:tr>
      <w:tr w:rsidR="00231F25" w:rsidTr="00231F25">
        <w:tc>
          <w:tcPr>
            <w:tcW w:w="4261" w:type="dxa"/>
          </w:tcPr>
          <w:p w:rsidR="00231F25" w:rsidRDefault="00231F25" w:rsidP="00231F25">
            <w:pPr>
              <w:jc w:val="left"/>
            </w:pPr>
            <w:r>
              <w:rPr>
                <w:rFonts w:hint="eastAsia"/>
              </w:rPr>
              <w:t>离任日期</w:t>
            </w:r>
          </w:p>
        </w:tc>
        <w:tc>
          <w:tcPr>
            <w:tcW w:w="4261" w:type="dxa"/>
          </w:tcPr>
          <w:p w:rsidR="00231F25" w:rsidRDefault="00231F25" w:rsidP="00231F25">
            <w:pPr>
              <w:jc w:val="left"/>
            </w:pPr>
            <w:r>
              <w:rPr>
                <w:rFonts w:hint="eastAsia"/>
              </w:rPr>
              <w:t>2025</w:t>
            </w:r>
            <w:r>
              <w:rPr>
                <w:rFonts w:hint="eastAsia"/>
              </w:rPr>
              <w:t>年</w:t>
            </w:r>
            <w:r>
              <w:rPr>
                <w:rFonts w:hint="eastAsia"/>
              </w:rPr>
              <w:t>4</w:t>
            </w:r>
            <w:r>
              <w:rPr>
                <w:rFonts w:hint="eastAsia"/>
              </w:rPr>
              <w:t>月</w:t>
            </w:r>
            <w:r>
              <w:rPr>
                <w:rFonts w:hint="eastAsia"/>
              </w:rPr>
              <w:t>23</w:t>
            </w:r>
            <w:r>
              <w:rPr>
                <w:rFonts w:hint="eastAsia"/>
              </w:rPr>
              <w:t>日</w:t>
            </w:r>
          </w:p>
        </w:tc>
      </w:tr>
      <w:tr w:rsidR="00231F25" w:rsidTr="00231F25">
        <w:tc>
          <w:tcPr>
            <w:tcW w:w="4261" w:type="dxa"/>
          </w:tcPr>
          <w:p w:rsidR="00231F25" w:rsidRDefault="00231F25" w:rsidP="00231F25">
            <w:pPr>
              <w:jc w:val="left"/>
            </w:pPr>
            <w:r>
              <w:rPr>
                <w:rFonts w:hint="eastAsia"/>
              </w:rPr>
              <w:t>是否转任本公司其他工作岗位</w:t>
            </w:r>
          </w:p>
        </w:tc>
        <w:tc>
          <w:tcPr>
            <w:tcW w:w="4261" w:type="dxa"/>
          </w:tcPr>
          <w:p w:rsidR="00231F25" w:rsidRDefault="00231F25" w:rsidP="00231F25">
            <w:pPr>
              <w:jc w:val="left"/>
            </w:pPr>
            <w:r>
              <w:rPr>
                <w:rFonts w:hint="eastAsia"/>
              </w:rPr>
              <w:t>否</w:t>
            </w:r>
          </w:p>
        </w:tc>
      </w:tr>
      <w:tr w:rsidR="00231F25" w:rsidTr="00231F25">
        <w:tc>
          <w:tcPr>
            <w:tcW w:w="4261" w:type="dxa"/>
          </w:tcPr>
          <w:p w:rsidR="00231F25" w:rsidRDefault="00231F25" w:rsidP="00231F25">
            <w:pPr>
              <w:jc w:val="left"/>
            </w:pPr>
            <w:r>
              <w:rPr>
                <w:rFonts w:hint="eastAsia"/>
              </w:rPr>
              <w:t>是否已按规定在中国基金业协会办理变更手续</w:t>
            </w:r>
          </w:p>
        </w:tc>
        <w:tc>
          <w:tcPr>
            <w:tcW w:w="4261" w:type="dxa"/>
          </w:tcPr>
          <w:p w:rsidR="00231F25" w:rsidRDefault="00231F25" w:rsidP="00231F25">
            <w:pPr>
              <w:jc w:val="left"/>
            </w:pPr>
            <w:r>
              <w:rPr>
                <w:rFonts w:hint="eastAsia"/>
              </w:rPr>
              <w:t>否</w:t>
            </w:r>
          </w:p>
        </w:tc>
      </w:tr>
      <w:tr w:rsidR="00231F25" w:rsidTr="00231F25">
        <w:tc>
          <w:tcPr>
            <w:tcW w:w="4261" w:type="dxa"/>
          </w:tcPr>
          <w:p w:rsidR="00231F25" w:rsidRDefault="00231F25" w:rsidP="00231F25">
            <w:pPr>
              <w:jc w:val="left"/>
            </w:pPr>
            <w:r>
              <w:rPr>
                <w:rFonts w:hint="eastAsia"/>
              </w:rPr>
              <w:t>是否已按规定在中国基金业协会办理注销手续</w:t>
            </w:r>
          </w:p>
        </w:tc>
        <w:tc>
          <w:tcPr>
            <w:tcW w:w="4261" w:type="dxa"/>
          </w:tcPr>
          <w:p w:rsidR="00231F25" w:rsidRDefault="00231F25" w:rsidP="00231F25">
            <w:pPr>
              <w:jc w:val="left"/>
            </w:pPr>
            <w:r>
              <w:rPr>
                <w:rFonts w:hint="eastAsia"/>
              </w:rPr>
              <w:t>是</w:t>
            </w:r>
          </w:p>
        </w:tc>
      </w:tr>
    </w:tbl>
    <w:p w:rsidR="00231F25" w:rsidRDefault="00231F25" w:rsidP="00231F25">
      <w:pPr>
        <w:pStyle w:val="-8"/>
      </w:pPr>
      <w:r>
        <w:rPr>
          <w:rFonts w:hint="eastAsia"/>
        </w:rPr>
        <w:t>注：-</w:t>
      </w:r>
    </w:p>
    <w:p w:rsidR="00231F25" w:rsidRDefault="00231F25" w:rsidP="00231F25">
      <w:pPr>
        <w:pStyle w:val="-1"/>
      </w:pPr>
      <w:r>
        <w:rPr>
          <w:rFonts w:hint="eastAsia"/>
        </w:rPr>
        <w:t>其他需要说明的事项</w:t>
      </w:r>
    </w:p>
    <w:p w:rsidR="00231F25" w:rsidRDefault="00231F25" w:rsidP="00231F25">
      <w:pPr>
        <w:pStyle w:val="-"/>
        <w:ind w:firstLine="420"/>
      </w:pPr>
      <w:r>
        <w:rPr>
          <w:rFonts w:hint="eastAsia"/>
        </w:rPr>
        <w:t>上述变动事项已按有关规定向中国证券投资基金业协会办理基金经理注销手续，并报中国证券监督管理委员会深圳监管局备案。</w:t>
      </w:r>
    </w:p>
    <w:p w:rsidR="00231F25" w:rsidRPr="00231F25" w:rsidRDefault="00231F25" w:rsidP="00231F25">
      <w:pPr>
        <w:rPr>
          <w:lang/>
        </w:rPr>
      </w:pPr>
    </w:p>
    <w:p w:rsidR="00A11620" w:rsidRDefault="00A11620" w:rsidP="00A11620"/>
    <w:p w:rsidR="00EF566F" w:rsidRDefault="00231F25" w:rsidP="00EF566F">
      <w:pPr>
        <w:jc w:val="right"/>
      </w:pPr>
      <w:r>
        <w:rPr>
          <w:rFonts w:hint="eastAsia"/>
        </w:rPr>
        <w:t>招商基金管理有限公司</w:t>
      </w:r>
    </w:p>
    <w:p w:rsidR="000911A2" w:rsidRPr="004F540B" w:rsidRDefault="00231F25" w:rsidP="000911A2">
      <w:pPr>
        <w:jc w:val="right"/>
      </w:pPr>
      <w:r>
        <w:rPr>
          <w:rFonts w:hint="eastAsia"/>
        </w:rPr>
        <w:t>2025</w:t>
      </w:r>
      <w:r>
        <w:rPr>
          <w:rFonts w:hint="eastAsia"/>
        </w:rPr>
        <w:t>年</w:t>
      </w:r>
      <w:r>
        <w:rPr>
          <w:rFonts w:hint="eastAsia"/>
        </w:rPr>
        <w:t>4</w:t>
      </w:r>
      <w:r>
        <w:rPr>
          <w:rFonts w:hint="eastAsia"/>
        </w:rPr>
        <w:t>月</w:t>
      </w:r>
      <w:r>
        <w:rPr>
          <w:rFonts w:hint="eastAsia"/>
        </w:rPr>
        <w:t>23</w:t>
      </w:r>
      <w:r>
        <w:rPr>
          <w:rFonts w:hint="eastAsia"/>
        </w:rPr>
        <w:t>日</w:t>
      </w:r>
    </w:p>
    <w:sectPr w:rsidR="000911A2" w:rsidRPr="004F540B" w:rsidSect="00320F34">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F25" w:rsidRDefault="00231F25" w:rsidP="00D17C56">
      <w:r>
        <w:separator/>
      </w:r>
    </w:p>
  </w:endnote>
  <w:endnote w:type="continuationSeparator" w:id="0">
    <w:p w:rsidR="00231F25" w:rsidRDefault="00231F25"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3D695B">
      <w:fldChar w:fldCharType="begin"/>
    </w:r>
    <w:r>
      <w:instrText xml:space="preserve"> </w:instrText>
    </w:r>
    <w:r>
      <w:rPr>
        <w:rFonts w:hint="eastAsia"/>
      </w:rPr>
      <w:instrText>PAGE  \* Arabic  \* MERGEFORMAT</w:instrText>
    </w:r>
    <w:r>
      <w:instrText xml:space="preserve"> </w:instrText>
    </w:r>
    <w:r w:rsidR="003D695B">
      <w:fldChar w:fldCharType="separate"/>
    </w:r>
    <w:r w:rsidR="00406AB1">
      <w:rPr>
        <w:noProof/>
      </w:rPr>
      <w:t>1</w:t>
    </w:r>
    <w:r w:rsidR="003D695B">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406AB1">
        <w:rPr>
          <w:noProof/>
        </w:rPr>
        <w:t>2</w:t>
      </w:r>
    </w:fldSimple>
    <w:r>
      <w:rPr>
        <w:rFonts w:hint="eastAsia"/>
      </w:rPr>
      <w:t xml:space="preserve"> </w:t>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3D695B">
      <w:fldChar w:fldCharType="begin"/>
    </w:r>
    <w:r>
      <w:instrText xml:space="preserve"> </w:instrText>
    </w:r>
    <w:r>
      <w:rPr>
        <w:rFonts w:hint="eastAsia"/>
      </w:rPr>
      <w:instrText>PAGE  \* Arabic  \* MERGEFORMAT</w:instrText>
    </w:r>
    <w:r>
      <w:instrText xml:space="preserve"> </w:instrText>
    </w:r>
    <w:r w:rsidR="003D695B">
      <w:fldChar w:fldCharType="separate"/>
    </w:r>
    <w:r w:rsidR="00320F34">
      <w:rPr>
        <w:noProof/>
      </w:rPr>
      <w:t>1</w:t>
    </w:r>
    <w:r w:rsidR="003D695B">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320F34">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F25" w:rsidRDefault="00231F25" w:rsidP="00D17C56">
      <w:r>
        <w:separator/>
      </w:r>
    </w:p>
  </w:footnote>
  <w:footnote w:type="continuationSeparator" w:id="0">
    <w:p w:rsidR="00231F25" w:rsidRDefault="00231F25"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231F25" w:rsidP="00EE719A">
    <w:pPr>
      <w:pStyle w:val="a6"/>
      <w:jc w:val="right"/>
    </w:pPr>
    <w:r>
      <w:rPr>
        <w:rFonts w:hint="eastAsia"/>
      </w:rPr>
      <w:t>关于招商中证</w:t>
    </w:r>
    <w:r>
      <w:rPr>
        <w:rFonts w:hint="eastAsia"/>
      </w:rPr>
      <w:t>2000</w:t>
    </w:r>
    <w:r>
      <w:rPr>
        <w:rFonts w:hint="eastAsia"/>
      </w:rPr>
      <w:t>指数增强型证券投资基金基金经理变更的公告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231F25" w:rsidP="00FA05F5">
    <w:pPr>
      <w:pStyle w:val="a6"/>
      <w:jc w:val="right"/>
    </w:pPr>
    <w:r>
      <w:rPr>
        <w:rFonts w:hint="eastAsia"/>
      </w:rPr>
      <w:t>关于招商中证</w:t>
    </w:r>
    <w:r>
      <w:rPr>
        <w:rFonts w:hint="eastAsia"/>
      </w:rPr>
      <w:t>2000</w:t>
    </w:r>
    <w:r>
      <w:rPr>
        <w:rFonts w:hint="eastAsia"/>
      </w:rPr>
      <w:t>指数增强型证券投资基金基金经理变更的公告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0A5E2194"/>
    <w:lvl w:ilvl="0">
      <w:start w:val="1"/>
      <w:numFmt w:val="decimal"/>
      <w:pStyle w:val="-1"/>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815DD"/>
    <w:rsid w:val="0008658E"/>
    <w:rsid w:val="000911A2"/>
    <w:rsid w:val="000B13B9"/>
    <w:rsid w:val="000F2489"/>
    <w:rsid w:val="001201F8"/>
    <w:rsid w:val="00125BAB"/>
    <w:rsid w:val="00187B2C"/>
    <w:rsid w:val="00190F30"/>
    <w:rsid w:val="001978C6"/>
    <w:rsid w:val="001B0F0F"/>
    <w:rsid w:val="001B5550"/>
    <w:rsid w:val="001E3F04"/>
    <w:rsid w:val="001E67D0"/>
    <w:rsid w:val="00215E43"/>
    <w:rsid w:val="00223D4F"/>
    <w:rsid w:val="00224F3E"/>
    <w:rsid w:val="00231F25"/>
    <w:rsid w:val="00241CEB"/>
    <w:rsid w:val="002815AC"/>
    <w:rsid w:val="0028733D"/>
    <w:rsid w:val="00296093"/>
    <w:rsid w:val="002972F4"/>
    <w:rsid w:val="002B7793"/>
    <w:rsid w:val="002F066F"/>
    <w:rsid w:val="00316817"/>
    <w:rsid w:val="00320F34"/>
    <w:rsid w:val="003C0F9E"/>
    <w:rsid w:val="003D695B"/>
    <w:rsid w:val="003F27D6"/>
    <w:rsid w:val="00406AB1"/>
    <w:rsid w:val="0044723E"/>
    <w:rsid w:val="00456341"/>
    <w:rsid w:val="00472DF5"/>
    <w:rsid w:val="00491C2B"/>
    <w:rsid w:val="004976B5"/>
    <w:rsid w:val="004A3B54"/>
    <w:rsid w:val="004A57DB"/>
    <w:rsid w:val="004B21F4"/>
    <w:rsid w:val="004B41FD"/>
    <w:rsid w:val="004B7673"/>
    <w:rsid w:val="004F540B"/>
    <w:rsid w:val="00532A63"/>
    <w:rsid w:val="00544CE0"/>
    <w:rsid w:val="005C29BB"/>
    <w:rsid w:val="005C314A"/>
    <w:rsid w:val="0061364E"/>
    <w:rsid w:val="00615E54"/>
    <w:rsid w:val="00625A41"/>
    <w:rsid w:val="00666AF5"/>
    <w:rsid w:val="00685A42"/>
    <w:rsid w:val="00693DA6"/>
    <w:rsid w:val="006A2E19"/>
    <w:rsid w:val="006C0249"/>
    <w:rsid w:val="006C3766"/>
    <w:rsid w:val="00705609"/>
    <w:rsid w:val="007108F0"/>
    <w:rsid w:val="00750C9A"/>
    <w:rsid w:val="0078485C"/>
    <w:rsid w:val="00793ACB"/>
    <w:rsid w:val="007A454A"/>
    <w:rsid w:val="00800FA0"/>
    <w:rsid w:val="00801F0A"/>
    <w:rsid w:val="00823E12"/>
    <w:rsid w:val="008B7CB0"/>
    <w:rsid w:val="009161C4"/>
    <w:rsid w:val="00922090"/>
    <w:rsid w:val="00971CBF"/>
    <w:rsid w:val="00981362"/>
    <w:rsid w:val="009A4AD8"/>
    <w:rsid w:val="009A742C"/>
    <w:rsid w:val="009E11B0"/>
    <w:rsid w:val="00A11620"/>
    <w:rsid w:val="00A2003F"/>
    <w:rsid w:val="00A5309E"/>
    <w:rsid w:val="00A70C69"/>
    <w:rsid w:val="00AB56C6"/>
    <w:rsid w:val="00AC3470"/>
    <w:rsid w:val="00AE1D3F"/>
    <w:rsid w:val="00AE7A8E"/>
    <w:rsid w:val="00AF0D8D"/>
    <w:rsid w:val="00AF3CA2"/>
    <w:rsid w:val="00B073CA"/>
    <w:rsid w:val="00B2044A"/>
    <w:rsid w:val="00B25090"/>
    <w:rsid w:val="00B41CCE"/>
    <w:rsid w:val="00B85D10"/>
    <w:rsid w:val="00BA48F2"/>
    <w:rsid w:val="00BC081F"/>
    <w:rsid w:val="00C27E02"/>
    <w:rsid w:val="00C30704"/>
    <w:rsid w:val="00C40EF3"/>
    <w:rsid w:val="00C8294A"/>
    <w:rsid w:val="00C975C3"/>
    <w:rsid w:val="00CA298C"/>
    <w:rsid w:val="00D17C56"/>
    <w:rsid w:val="00D361E6"/>
    <w:rsid w:val="00D44E4D"/>
    <w:rsid w:val="00DB0932"/>
    <w:rsid w:val="00E063EF"/>
    <w:rsid w:val="00E10B01"/>
    <w:rsid w:val="00E23A47"/>
    <w:rsid w:val="00E30DC1"/>
    <w:rsid w:val="00E46AD4"/>
    <w:rsid w:val="00E65F29"/>
    <w:rsid w:val="00E8706E"/>
    <w:rsid w:val="00EA4DB2"/>
    <w:rsid w:val="00EE12CF"/>
    <w:rsid w:val="00EE719A"/>
    <w:rsid w:val="00EF566F"/>
    <w:rsid w:val="00F03A80"/>
    <w:rsid w:val="00F448CB"/>
    <w:rsid w:val="00F44B77"/>
    <w:rsid w:val="00F45ADF"/>
    <w:rsid w:val="00F609C0"/>
    <w:rsid w:val="00F72A70"/>
    <w:rsid w:val="00FA05F5"/>
    <w:rsid w:val="00FF2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81A26-A770-4CB4-916B-2757AEBB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Words>
  <Characters>436</Characters>
  <Application>Microsoft Office Word</Application>
  <DocSecurity>4</DocSecurity>
  <Lines>3</Lines>
  <Paragraphs>1</Paragraphs>
  <ScaleCrop>false</ScaleCrop>
  <Company>MC SYSTEM</Company>
  <LinksUpToDate>false</LinksUpToDate>
  <CharactersWithSpaces>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dcterms:created xsi:type="dcterms:W3CDTF">2025-04-22T16:03:00Z</dcterms:created>
  <dcterms:modified xsi:type="dcterms:W3CDTF">2025-04-22T16:03:00Z</dcterms:modified>
</cp:coreProperties>
</file>