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07" w:rsidRDefault="00EF352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中信建投基金管理有限公司旗下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</w:p>
    <w:p w:rsidR="00146D07" w:rsidRDefault="00EF352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146D07" w:rsidRDefault="00146D07" w:rsidP="00EF352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本公司董事会及董事保证基金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年第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季度报告所载资料不存在虚假记载、误导性陈述或重大遗漏，并对其内容的真实性、准确性和完整性承担个别及连带责任。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旗下：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中信建投景和中短债债券型证券投资基金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中信建投稳利混合型证券投资基金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中信建投睿信灵活配置混合型证券投资基金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中信建投凤凰货币市场基金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中信建投聚利混合型证券投资基金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中信建投添鑫宝货币市场基金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中信建投医改灵活配置混合型证券投资基金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中信建投睿溢混合型证券投资基金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中信建投智信物联网灵活配置混合型证券投资基金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中信建投稳裕定期开放债券型证券投资基金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中信建投睿利灵活配置混合型发起式证券投资基金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中信建投稳祥债券型证券投资基金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中信建投行业轮换混合型证券投资基金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中信建投策略精选混合型证券投资基金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中信建投价值甄选混合型证券投资基金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中信建投稳悦一年定期开放债券型发起式证券投资基金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中信建投稳丰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中信建投医药健康混合型证券投资基金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中信建投智享生活混合型证券投资基金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中信建投稳泰一年定期开放债券型发起式证券投资基金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中信建投量化进取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中信建投稳骏一年定期开放债券型发起式证券投资基金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3-5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年政策性金融债指数证券投资基金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精选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中信建投远见回报混合型证券投资基金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中信建投双利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中信建投稳硕债券型证券投资基金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中信建投双鑫债券型证券投资基金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中信建投低碳成长混合型证券投资基金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中信建投稳益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90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天滚动持有中短债债券型证券投资基金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中信建投品质优选一年持有期混合型证券投资基金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中信建投景明一年定期开放债券型发起式证券投资基金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中信建投景安债券型证券投资基金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中信建投景晟债券型证券投资基金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中信建投景泰债券型证券投资基金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1000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中信建投沪深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中信建投北交所精选两年定期开放混合型证券投资基金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中信建投景润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中信建投趋势领航两年持有期混合型证券投资基金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中信建投景信债券型证券投资基金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投红利智选混合型证券投资基金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中信建投科技主题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中信建投中证同业存单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AAA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天持有期证券投资基金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中信建投景荣债券型证券投资基金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中信建投国家电投新能源封闭式基础设施证券投资基金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中信建投景益债券型证券投资基金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中信建投臻选成长混合型发起式证券投资基金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中信建投消费升级混合型发起式证券投资基金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中信建投惠享债券型证券投资基金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中信建投质选成长混合型发起式证券投资基金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中信建投民享稳健养老目标一年持有期混合型发起式基金中基金（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中信建投致远混合型证券投资基金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中信建投量化选股股票型证券投资基金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0-3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年政策性金融债指数证券投资基金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中信建投明阳智能新能源封闭式基础设施证券投资基金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中信建投景源债券型证券投资基金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年第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季度</w:t>
      </w:r>
      <w:r>
        <w:rPr>
          <w:rFonts w:ascii="宋体" w:eastAsia="宋体" w:hAnsi="宋体"/>
          <w:color w:val="000000" w:themeColor="text1"/>
          <w:sz w:val="24"/>
          <w:szCs w:val="24"/>
        </w:rPr>
        <w:t>报告全文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日在</w:t>
      </w:r>
      <w:r>
        <w:rPr>
          <w:rFonts w:ascii="宋体" w:eastAsia="宋体" w:hAnsi="宋体"/>
          <w:color w:val="000000" w:themeColor="text1"/>
          <w:sz w:val="24"/>
          <w:szCs w:val="24"/>
        </w:rPr>
        <w:t>本公司网站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7" w:history="1">
        <w:r>
          <w:rPr>
            <w:rStyle w:val="a9"/>
            <w:rFonts w:ascii="宋体" w:eastAsia="宋体" w:hAnsi="宋体" w:hint="eastAsia"/>
            <w:sz w:val="24"/>
            <w:szCs w:val="24"/>
          </w:rPr>
          <w:t>www.cfund108.com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和中国证监会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基金</w:t>
      </w:r>
      <w:r>
        <w:rPr>
          <w:rFonts w:ascii="宋体" w:eastAsia="宋体" w:hAnsi="宋体"/>
          <w:color w:val="000000" w:themeColor="text1"/>
          <w:sz w:val="24"/>
          <w:szCs w:val="24"/>
        </w:rPr>
        <w:t>电子披露网站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8" w:history="1">
        <w:r>
          <w:rPr>
            <w:rStyle w:val="a9"/>
            <w:rFonts w:ascii="宋体" w:eastAsia="宋体" w:hAnsi="宋体" w:hint="eastAsia"/>
            <w:sz w:val="24"/>
            <w:szCs w:val="24"/>
          </w:rPr>
          <w:t>http://eid.csrc.gov.cn/fund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披露，供投资者查阅。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如有疑问可拨打本公司客服电话（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4009-108-108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）咨询</w:t>
      </w:r>
      <w:r>
        <w:rPr>
          <w:rFonts w:ascii="宋体" w:eastAsia="宋体" w:hAnsi="宋体"/>
          <w:color w:val="000000" w:themeColor="text1"/>
          <w:sz w:val="24"/>
          <w:szCs w:val="24"/>
        </w:rPr>
        <w:t>。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46D07" w:rsidRDefault="00EF352C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特此公告。</w:t>
      </w:r>
    </w:p>
    <w:p w:rsidR="00146D07" w:rsidRDefault="00146D07">
      <w:pPr>
        <w:spacing w:line="540" w:lineRule="exact"/>
        <w:rPr>
          <w:rFonts w:ascii="宋体" w:eastAsia="宋体" w:hAnsi="宋体"/>
          <w:color w:val="000000" w:themeColor="text1"/>
          <w:sz w:val="24"/>
          <w:szCs w:val="24"/>
        </w:rPr>
      </w:pPr>
    </w:p>
    <w:p w:rsidR="00146D07" w:rsidRDefault="00EF352C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</w:p>
    <w:p w:rsidR="00146D07" w:rsidRDefault="00EF352C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bookmarkStart w:id="0" w:name="_GoBack"/>
      <w:bookmarkEnd w:id="0"/>
      <w:r>
        <w:rPr>
          <w:rFonts w:ascii="宋体" w:eastAsia="宋体" w:hAnsi="宋体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22</w:t>
      </w:r>
      <w:r>
        <w:rPr>
          <w:rFonts w:ascii="宋体" w:eastAsia="宋体" w:hAnsi="宋体"/>
          <w:color w:val="000000" w:themeColor="text1"/>
          <w:sz w:val="24"/>
          <w:szCs w:val="24"/>
        </w:rPr>
        <w:t>日</w:t>
      </w:r>
    </w:p>
    <w:sectPr w:rsidR="00146D07" w:rsidSect="00146D07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07" w:rsidRDefault="00146D07" w:rsidP="00146D07">
      <w:r>
        <w:separator/>
      </w:r>
    </w:p>
  </w:endnote>
  <w:endnote w:type="continuationSeparator" w:id="0">
    <w:p w:rsidR="00146D07" w:rsidRDefault="00146D07" w:rsidP="00146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46D07" w:rsidRDefault="00146D07">
        <w:pPr>
          <w:pStyle w:val="a5"/>
          <w:jc w:val="center"/>
        </w:pPr>
        <w:r>
          <w:fldChar w:fldCharType="begin"/>
        </w:r>
        <w:r w:rsidR="00EF352C">
          <w:instrText>PAGE   \* MERGEFORMAT</w:instrText>
        </w:r>
        <w:r>
          <w:fldChar w:fldCharType="separate"/>
        </w:r>
        <w:r w:rsidR="00EF352C" w:rsidRPr="00EF352C">
          <w:rPr>
            <w:noProof/>
            <w:lang w:val="zh-CN"/>
          </w:rPr>
          <w:t>2</w:t>
        </w:r>
        <w:r>
          <w:fldChar w:fldCharType="end"/>
        </w:r>
      </w:p>
    </w:sdtContent>
  </w:sdt>
  <w:p w:rsidR="00146D07" w:rsidRDefault="00146D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46D07" w:rsidRDefault="00146D07">
        <w:pPr>
          <w:pStyle w:val="a5"/>
          <w:jc w:val="center"/>
        </w:pPr>
        <w:r>
          <w:fldChar w:fldCharType="begin"/>
        </w:r>
        <w:r w:rsidR="00EF352C">
          <w:instrText>PAGE   \* MERGEFORMAT</w:instrText>
        </w:r>
        <w:r>
          <w:fldChar w:fldCharType="separate"/>
        </w:r>
        <w:r w:rsidR="00EF352C" w:rsidRPr="00EF352C">
          <w:rPr>
            <w:noProof/>
            <w:lang w:val="zh-CN"/>
          </w:rPr>
          <w:t>1</w:t>
        </w:r>
        <w:r>
          <w:fldChar w:fldCharType="end"/>
        </w:r>
      </w:p>
    </w:sdtContent>
  </w:sdt>
  <w:p w:rsidR="00146D07" w:rsidRDefault="00146D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07" w:rsidRDefault="00146D07" w:rsidP="00146D07">
      <w:r>
        <w:separator/>
      </w:r>
    </w:p>
  </w:footnote>
  <w:footnote w:type="continuationSeparator" w:id="0">
    <w:p w:rsidR="00146D07" w:rsidRDefault="00146D07" w:rsidP="00146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CDD"/>
    <w:rsid w:val="000D18EF"/>
    <w:rsid w:val="000D4546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46D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3BA2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3300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565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7A19"/>
    <w:rsid w:val="0053241D"/>
    <w:rsid w:val="00534A41"/>
    <w:rsid w:val="0053650E"/>
    <w:rsid w:val="00542535"/>
    <w:rsid w:val="00544E6E"/>
    <w:rsid w:val="00547910"/>
    <w:rsid w:val="00551033"/>
    <w:rsid w:val="005532D6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4A4"/>
    <w:rsid w:val="006962CB"/>
    <w:rsid w:val="006A0BB0"/>
    <w:rsid w:val="006A2F65"/>
    <w:rsid w:val="006A7F42"/>
    <w:rsid w:val="006B4697"/>
    <w:rsid w:val="006D17EF"/>
    <w:rsid w:val="006E4941"/>
    <w:rsid w:val="006E55E9"/>
    <w:rsid w:val="006E5DE5"/>
    <w:rsid w:val="006E7335"/>
    <w:rsid w:val="006F1E9F"/>
    <w:rsid w:val="006F64BF"/>
    <w:rsid w:val="006F6724"/>
    <w:rsid w:val="0070004D"/>
    <w:rsid w:val="007006AE"/>
    <w:rsid w:val="00702423"/>
    <w:rsid w:val="00702449"/>
    <w:rsid w:val="00702F48"/>
    <w:rsid w:val="00705694"/>
    <w:rsid w:val="00706800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09D9"/>
    <w:rsid w:val="008619E1"/>
    <w:rsid w:val="00866E5A"/>
    <w:rsid w:val="008721DF"/>
    <w:rsid w:val="008738A9"/>
    <w:rsid w:val="00876EC6"/>
    <w:rsid w:val="00881C77"/>
    <w:rsid w:val="00882FB0"/>
    <w:rsid w:val="008839E0"/>
    <w:rsid w:val="00885926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674C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3E0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05F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C6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469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55D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2910"/>
    <w:rsid w:val="00D80E60"/>
    <w:rsid w:val="00D854E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4118"/>
    <w:rsid w:val="00E32614"/>
    <w:rsid w:val="00E33250"/>
    <w:rsid w:val="00E3526B"/>
    <w:rsid w:val="00E5059C"/>
    <w:rsid w:val="00E54C06"/>
    <w:rsid w:val="00E5664A"/>
    <w:rsid w:val="00E65263"/>
    <w:rsid w:val="00E7407A"/>
    <w:rsid w:val="00E81A0A"/>
    <w:rsid w:val="00E964F7"/>
    <w:rsid w:val="00EA3FE5"/>
    <w:rsid w:val="00EA6F84"/>
    <w:rsid w:val="00EB7931"/>
    <w:rsid w:val="00ED2BA4"/>
    <w:rsid w:val="00ED548C"/>
    <w:rsid w:val="00ED7F3F"/>
    <w:rsid w:val="00EF043C"/>
    <w:rsid w:val="00EF352C"/>
    <w:rsid w:val="00EF49B3"/>
    <w:rsid w:val="00EF56E1"/>
    <w:rsid w:val="00EF6FE0"/>
    <w:rsid w:val="00EF73FD"/>
    <w:rsid w:val="00F00561"/>
    <w:rsid w:val="00F01150"/>
    <w:rsid w:val="00F01E3D"/>
    <w:rsid w:val="00F04DC2"/>
    <w:rsid w:val="00F066D9"/>
    <w:rsid w:val="00F1398B"/>
    <w:rsid w:val="00F25F52"/>
    <w:rsid w:val="00F469D5"/>
    <w:rsid w:val="00F47FEE"/>
    <w:rsid w:val="00F527B3"/>
    <w:rsid w:val="00F632AF"/>
    <w:rsid w:val="00F6382D"/>
    <w:rsid w:val="00F63F55"/>
    <w:rsid w:val="00F66378"/>
    <w:rsid w:val="00F70FE2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8620981"/>
    <w:rsid w:val="0F925C33"/>
    <w:rsid w:val="10B1331B"/>
    <w:rsid w:val="14C80ADA"/>
    <w:rsid w:val="15775362"/>
    <w:rsid w:val="1763783F"/>
    <w:rsid w:val="1CB46331"/>
    <w:rsid w:val="208A7E7E"/>
    <w:rsid w:val="2368797E"/>
    <w:rsid w:val="2ACC35A1"/>
    <w:rsid w:val="2F9F580E"/>
    <w:rsid w:val="3523166C"/>
    <w:rsid w:val="4DC1748E"/>
    <w:rsid w:val="56CB7AD8"/>
    <w:rsid w:val="66826895"/>
    <w:rsid w:val="6B08568A"/>
    <w:rsid w:val="7AFC0EB2"/>
    <w:rsid w:val="7E62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46D0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46D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46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46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46D0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46D07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146D07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146D0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146D07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146D0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146D0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46D07"/>
    <w:rPr>
      <w:sz w:val="18"/>
      <w:szCs w:val="18"/>
    </w:rPr>
  </w:style>
  <w:style w:type="paragraph" w:styleId="ad">
    <w:name w:val="List Paragraph"/>
    <w:basedOn w:val="a"/>
    <w:uiPriority w:val="34"/>
    <w:qFormat/>
    <w:rsid w:val="00146D0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46D0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46D07"/>
  </w:style>
  <w:style w:type="character" w:customStyle="1" w:styleId="Char4">
    <w:name w:val="批注主题 Char"/>
    <w:basedOn w:val="Char"/>
    <w:link w:val="a8"/>
    <w:uiPriority w:val="99"/>
    <w:semiHidden/>
    <w:qFormat/>
    <w:rsid w:val="00146D0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146D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und108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5AB4-998D-4A7F-AD80-9A2FA3A0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4</DocSecurity>
  <Lines>12</Lines>
  <Paragraphs>3</Paragraphs>
  <ScaleCrop>false</ScaleCrop>
  <Company>CNSTOCK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songbt</dc:creator>
  <cp:lastModifiedBy>ZHONGM</cp:lastModifiedBy>
  <cp:revision>2</cp:revision>
  <cp:lastPrinted>2019-08-07T06:37:00Z</cp:lastPrinted>
  <dcterms:created xsi:type="dcterms:W3CDTF">2025-04-21T16:03:00Z</dcterms:created>
  <dcterms:modified xsi:type="dcterms:W3CDTF">2025-04-21T16:03:00Z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FCA1CBBAA52C4998BD4CF0C62BEA6F6A</vt:lpwstr>
  </property>
</Properties>
</file>