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62" w:rsidRDefault="004F4D73">
      <w:pPr>
        <w:spacing w:line="360" w:lineRule="auto"/>
        <w:jc w:val="center"/>
        <w:rPr>
          <w:rFonts w:ascii="Calibri" w:eastAsia="宋体" w:hAnsi="Calibri" w:cs="Times New Roman"/>
          <w:b/>
          <w:sz w:val="24"/>
          <w:szCs w:val="24"/>
          <w:shd w:val="clear" w:color="auto" w:fill="FFFFFF"/>
        </w:rPr>
      </w:pPr>
      <w:r>
        <w:rPr>
          <w:rFonts w:ascii="Calibri" w:eastAsia="宋体" w:hAnsi="Calibri" w:cs="Times New Roman" w:hint="eastAsia"/>
          <w:b/>
          <w:sz w:val="24"/>
          <w:szCs w:val="24"/>
          <w:shd w:val="clear" w:color="auto" w:fill="FFFFFF"/>
        </w:rPr>
        <w:t>关于</w:t>
      </w:r>
      <w:r w:rsidR="004F19FD">
        <w:rPr>
          <w:rFonts w:ascii="Calibri" w:eastAsia="宋体" w:hAnsi="Calibri" w:cs="Times New Roman" w:hint="eastAsia"/>
          <w:b/>
          <w:sz w:val="24"/>
          <w:szCs w:val="24"/>
          <w:shd w:val="clear" w:color="auto" w:fill="FFFFFF"/>
        </w:rPr>
        <w:t>海富通</w:t>
      </w:r>
      <w:r>
        <w:rPr>
          <w:rFonts w:ascii="Calibri" w:eastAsia="宋体" w:hAnsi="Calibri" w:cs="Times New Roman" w:hint="eastAsia"/>
          <w:b/>
          <w:sz w:val="24"/>
          <w:szCs w:val="24"/>
          <w:shd w:val="clear" w:color="auto" w:fill="FFFFFF"/>
        </w:rPr>
        <w:t>基金管理</w:t>
      </w:r>
      <w:r w:rsidR="00294FAF">
        <w:rPr>
          <w:rFonts w:ascii="Calibri" w:eastAsia="宋体" w:hAnsi="Calibri" w:cs="Times New Roman" w:hint="eastAsia"/>
          <w:b/>
          <w:sz w:val="24"/>
          <w:szCs w:val="24"/>
          <w:shd w:val="clear" w:color="auto" w:fill="FFFFFF"/>
        </w:rPr>
        <w:t>有限</w:t>
      </w:r>
      <w:r>
        <w:rPr>
          <w:rFonts w:ascii="Calibri" w:eastAsia="宋体" w:hAnsi="Calibri" w:cs="Times New Roman" w:hint="eastAsia"/>
          <w:b/>
          <w:sz w:val="24"/>
          <w:szCs w:val="24"/>
          <w:shd w:val="clear" w:color="auto" w:fill="FFFFFF"/>
        </w:rPr>
        <w:t>公司</w:t>
      </w:r>
      <w:bookmarkStart w:id="0" w:name="_Hlk190799510"/>
      <w:r>
        <w:rPr>
          <w:rFonts w:ascii="Calibri" w:eastAsia="宋体" w:hAnsi="Calibri" w:cs="Times New Roman" w:hint="eastAsia"/>
          <w:b/>
          <w:sz w:val="24"/>
          <w:szCs w:val="24"/>
          <w:shd w:val="clear" w:color="auto" w:fill="FFFFFF"/>
        </w:rPr>
        <w:t>旗下部分指数基金</w:t>
      </w:r>
      <w:bookmarkEnd w:id="0"/>
      <w:r>
        <w:rPr>
          <w:rFonts w:ascii="Calibri" w:eastAsia="宋体" w:hAnsi="Calibri" w:cs="Times New Roman" w:hint="eastAsia"/>
          <w:b/>
          <w:sz w:val="24"/>
          <w:szCs w:val="24"/>
          <w:shd w:val="clear" w:color="auto" w:fill="FFFFFF"/>
        </w:rPr>
        <w:t>指数使用费调整为基金管理人承担并修订基金合同的公告</w:t>
      </w:r>
    </w:p>
    <w:p w:rsidR="001D2662" w:rsidRDefault="001D2662">
      <w:pPr>
        <w:snapToGrid w:val="0"/>
        <w:spacing w:line="360" w:lineRule="auto"/>
        <w:ind w:firstLineChars="200" w:firstLine="420"/>
        <w:rPr>
          <w:rFonts w:ascii="宋体" w:eastAsia="宋体" w:hAnsi="宋体" w:cs="Times New Roman"/>
        </w:rPr>
      </w:pPr>
    </w:p>
    <w:p w:rsidR="001D2662" w:rsidRDefault="004F4D7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为降低投资者的理财成本，经与基金托管人协商一致，自</w:t>
      </w:r>
      <w:r>
        <w:rPr>
          <w:rFonts w:ascii="宋体" w:eastAsia="宋体" w:hAnsi="宋体" w:cs="Times New Roman" w:hint="eastAsia"/>
          <w:szCs w:val="21"/>
        </w:rPr>
        <w:t>2025</w:t>
      </w:r>
      <w:r>
        <w:rPr>
          <w:rFonts w:ascii="宋体" w:eastAsia="宋体" w:hAnsi="宋体" w:cs="Times New Roman" w:hint="eastAsia"/>
          <w:szCs w:val="21"/>
        </w:rPr>
        <w:t>年</w:t>
      </w:r>
      <w:r>
        <w:rPr>
          <w:rFonts w:ascii="宋体" w:eastAsia="宋体" w:hAnsi="宋体" w:cs="Times New Roman" w:hint="eastAsia"/>
          <w:szCs w:val="21"/>
        </w:rPr>
        <w:t>3</w:t>
      </w:r>
      <w:r>
        <w:rPr>
          <w:rFonts w:ascii="宋体" w:eastAsia="宋体" w:hAnsi="宋体" w:cs="Times New Roman" w:hint="eastAsia"/>
          <w:szCs w:val="21"/>
        </w:rPr>
        <w:t>月</w:t>
      </w:r>
      <w:r>
        <w:rPr>
          <w:rFonts w:ascii="宋体" w:eastAsia="宋体" w:hAnsi="宋体" w:cs="Times New Roman" w:hint="eastAsia"/>
          <w:szCs w:val="21"/>
        </w:rPr>
        <w:t>21</w:t>
      </w:r>
      <w:r>
        <w:rPr>
          <w:rFonts w:ascii="宋体" w:eastAsia="宋体" w:hAnsi="宋体" w:cs="Times New Roman" w:hint="eastAsia"/>
          <w:szCs w:val="21"/>
        </w:rPr>
        <w:t>日起，</w:t>
      </w:r>
      <w:r w:rsidR="004F19FD" w:rsidRPr="004F19FD">
        <w:rPr>
          <w:rFonts w:ascii="宋体" w:eastAsia="宋体" w:hAnsi="宋体" w:cs="Times New Roman" w:hint="eastAsia"/>
          <w:szCs w:val="21"/>
        </w:rPr>
        <w:t>海富通基金管理</w:t>
      </w:r>
      <w:r w:rsidR="00294FAF">
        <w:rPr>
          <w:rFonts w:ascii="宋体" w:eastAsia="宋体" w:hAnsi="宋体" w:cs="Times New Roman" w:hint="eastAsia"/>
          <w:szCs w:val="21"/>
        </w:rPr>
        <w:t>有限</w:t>
      </w:r>
      <w:r w:rsidR="004F19FD" w:rsidRPr="004F19FD">
        <w:rPr>
          <w:rFonts w:ascii="宋体" w:eastAsia="宋体" w:hAnsi="宋体" w:cs="Times New Roman" w:hint="eastAsia"/>
          <w:szCs w:val="21"/>
        </w:rPr>
        <w:t>公司</w:t>
      </w:r>
      <w:r>
        <w:rPr>
          <w:rFonts w:ascii="宋体" w:eastAsia="宋体" w:hAnsi="宋体" w:cs="Times New Roman" w:hint="eastAsia"/>
          <w:szCs w:val="21"/>
        </w:rPr>
        <w:t>（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1D2662" w:rsidRDefault="004F4D7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一、基金范围</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880"/>
        <w:gridCol w:w="2852"/>
        <w:gridCol w:w="1276"/>
      </w:tblGrid>
      <w:tr w:rsidR="001D2662" w:rsidTr="004F19FD">
        <w:trPr>
          <w:trHeight w:val="300"/>
          <w:jc w:val="center"/>
        </w:trPr>
        <w:tc>
          <w:tcPr>
            <w:tcW w:w="644" w:type="dxa"/>
            <w:shd w:val="clear" w:color="auto" w:fill="auto"/>
            <w:noWrap/>
            <w:vAlign w:val="center"/>
          </w:tcPr>
          <w:p w:rsidR="001D2662" w:rsidRDefault="004F4D73">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序号</w:t>
            </w:r>
          </w:p>
        </w:tc>
        <w:tc>
          <w:tcPr>
            <w:tcW w:w="4880" w:type="dxa"/>
            <w:shd w:val="clear" w:color="auto" w:fill="auto"/>
            <w:noWrap/>
            <w:vAlign w:val="center"/>
          </w:tcPr>
          <w:p w:rsidR="001D2662" w:rsidRDefault="004F4D73">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基金全称</w:t>
            </w:r>
          </w:p>
        </w:tc>
        <w:tc>
          <w:tcPr>
            <w:tcW w:w="2852" w:type="dxa"/>
            <w:shd w:val="clear" w:color="auto" w:fill="auto"/>
            <w:noWrap/>
            <w:vAlign w:val="center"/>
          </w:tcPr>
          <w:p w:rsidR="001D2662" w:rsidRDefault="004F4D73">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基金简称</w:t>
            </w:r>
          </w:p>
        </w:tc>
        <w:tc>
          <w:tcPr>
            <w:tcW w:w="1276" w:type="dxa"/>
            <w:shd w:val="clear" w:color="auto" w:fill="auto"/>
            <w:noWrap/>
            <w:vAlign w:val="center"/>
          </w:tcPr>
          <w:p w:rsidR="001D2662" w:rsidRDefault="004F4D73">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基金主代码</w:t>
            </w:r>
          </w:p>
        </w:tc>
      </w:tr>
      <w:tr w:rsidR="004F19FD" w:rsidTr="00F90BD6">
        <w:trPr>
          <w:trHeight w:val="300"/>
          <w:jc w:val="center"/>
        </w:trPr>
        <w:tc>
          <w:tcPr>
            <w:tcW w:w="644" w:type="dxa"/>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4880" w:type="dxa"/>
            <w:shd w:val="clear" w:color="auto" w:fill="auto"/>
            <w:noWrap/>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海富通中债1-3年农发行债券指数证券投资基金</w:t>
            </w:r>
          </w:p>
        </w:tc>
        <w:tc>
          <w:tcPr>
            <w:tcW w:w="2852"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海富通中债1-3年农发</w:t>
            </w:r>
          </w:p>
        </w:tc>
        <w:tc>
          <w:tcPr>
            <w:tcW w:w="1276"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010262</w:t>
            </w:r>
          </w:p>
        </w:tc>
      </w:tr>
      <w:tr w:rsidR="004F19FD" w:rsidTr="00F90BD6">
        <w:trPr>
          <w:trHeight w:val="300"/>
          <w:jc w:val="center"/>
        </w:trPr>
        <w:tc>
          <w:tcPr>
            <w:tcW w:w="644" w:type="dxa"/>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4880" w:type="dxa"/>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海富通中证短融交易型开放式指数证券投资基金</w:t>
            </w:r>
          </w:p>
        </w:tc>
        <w:tc>
          <w:tcPr>
            <w:tcW w:w="2852"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海富通中证短融ETF</w:t>
            </w:r>
          </w:p>
        </w:tc>
        <w:tc>
          <w:tcPr>
            <w:tcW w:w="1276"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511360</w:t>
            </w:r>
          </w:p>
        </w:tc>
      </w:tr>
      <w:tr w:rsidR="004F19FD" w:rsidTr="00F90BD6">
        <w:trPr>
          <w:trHeight w:val="300"/>
          <w:jc w:val="center"/>
        </w:trPr>
        <w:tc>
          <w:tcPr>
            <w:tcW w:w="644" w:type="dxa"/>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w:t>
            </w:r>
          </w:p>
        </w:tc>
        <w:tc>
          <w:tcPr>
            <w:tcW w:w="4880" w:type="dxa"/>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海富通上证投资级可转债及可交换债券交易型开放式指数证券投资基金</w:t>
            </w:r>
          </w:p>
        </w:tc>
        <w:tc>
          <w:tcPr>
            <w:tcW w:w="2852"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海富通上证投资级可转债ETF</w:t>
            </w:r>
          </w:p>
        </w:tc>
        <w:tc>
          <w:tcPr>
            <w:tcW w:w="1276"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511180</w:t>
            </w:r>
          </w:p>
        </w:tc>
      </w:tr>
      <w:tr w:rsidR="004F19FD" w:rsidTr="00F90BD6">
        <w:trPr>
          <w:trHeight w:val="300"/>
          <w:jc w:val="center"/>
        </w:trPr>
        <w:tc>
          <w:tcPr>
            <w:tcW w:w="644" w:type="dxa"/>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w:t>
            </w:r>
          </w:p>
        </w:tc>
        <w:tc>
          <w:tcPr>
            <w:tcW w:w="4880" w:type="dxa"/>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海富通上证5年期地方政府债交易型开放式指数证券投资基金</w:t>
            </w:r>
          </w:p>
        </w:tc>
        <w:tc>
          <w:tcPr>
            <w:tcW w:w="2852"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海富通上证5年期地方政府债ETF</w:t>
            </w:r>
          </w:p>
        </w:tc>
        <w:tc>
          <w:tcPr>
            <w:tcW w:w="1276" w:type="dxa"/>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511060</w:t>
            </w:r>
          </w:p>
        </w:tc>
      </w:tr>
      <w:tr w:rsidR="004F19FD" w:rsidTr="00F90BD6">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5</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海富通上海清算所中高等级短期融资券指数证券投资基金</w:t>
            </w:r>
          </w:p>
        </w:tc>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海富通上清所短融债券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006481</w:t>
            </w:r>
          </w:p>
        </w:tc>
      </w:tr>
      <w:tr w:rsidR="004F19FD" w:rsidTr="00F90BD6">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6</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上证10年期地方政府债交易型开放式指数证券投资基金</w:t>
            </w:r>
          </w:p>
        </w:tc>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海富通上证10年期地方政府债ETF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511270</w:t>
            </w:r>
          </w:p>
        </w:tc>
      </w:tr>
      <w:tr w:rsidR="004F19FD" w:rsidTr="00F90BD6">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7</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海富通创业板综指增强型发起式证券投资基金</w:t>
            </w:r>
          </w:p>
        </w:tc>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海富通创业板增强</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00528</w:t>
            </w:r>
            <w:r w:rsidR="00294FAF">
              <w:rPr>
                <w:rFonts w:ascii="宋体" w:eastAsia="宋体" w:hAnsi="宋体" w:cs="Times New Roman" w:hint="eastAsia"/>
                <w:color w:val="000000"/>
                <w:kern w:val="0"/>
                <w:szCs w:val="21"/>
              </w:rPr>
              <w:t>7</w:t>
            </w:r>
          </w:p>
        </w:tc>
      </w:tr>
      <w:tr w:rsidR="004F19FD" w:rsidTr="00F90BD6">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8</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海富通沪深300指数增强型证券投资基金</w:t>
            </w:r>
          </w:p>
        </w:tc>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海富通沪深300增强</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00451</w:t>
            </w:r>
            <w:r w:rsidR="00294FAF">
              <w:rPr>
                <w:rFonts w:ascii="宋体" w:eastAsia="宋体" w:hAnsi="宋体" w:cs="Times New Roman" w:hint="eastAsia"/>
                <w:color w:val="000000"/>
                <w:kern w:val="0"/>
                <w:szCs w:val="21"/>
              </w:rPr>
              <w:t>2</w:t>
            </w:r>
          </w:p>
        </w:tc>
      </w:tr>
      <w:tr w:rsidR="004F19FD" w:rsidTr="00F90BD6">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9</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上证城投债交易型开放式指数证券投资基金</w:t>
            </w:r>
          </w:p>
        </w:tc>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海富通上证城投债ETF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511220</w:t>
            </w:r>
          </w:p>
        </w:tc>
      </w:tr>
      <w:tr w:rsidR="004F19FD" w:rsidTr="00F90BD6">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10</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海富通中证500指数增强型证券投资基金</w:t>
            </w:r>
          </w:p>
        </w:tc>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海富通中证500增强</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519034</w:t>
            </w:r>
          </w:p>
        </w:tc>
      </w:tr>
      <w:tr w:rsidR="004F19FD" w:rsidTr="00F90BD6">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9FD" w:rsidRDefault="004F19FD" w:rsidP="004F19FD">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tcPr>
          <w:p w:rsidR="004F19FD" w:rsidRP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海富通中证A100指数证券投资基金(LOF)</w:t>
            </w:r>
          </w:p>
        </w:tc>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海富通中证A100指数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19FD" w:rsidRDefault="004F19FD" w:rsidP="004F19FD">
            <w:pPr>
              <w:widowControl/>
              <w:jc w:val="left"/>
              <w:rPr>
                <w:rFonts w:ascii="宋体" w:eastAsia="宋体" w:hAnsi="宋体" w:cs="Times New Roman"/>
                <w:color w:val="000000"/>
                <w:kern w:val="0"/>
                <w:szCs w:val="21"/>
              </w:rPr>
            </w:pPr>
            <w:r w:rsidRPr="004F19FD">
              <w:rPr>
                <w:rFonts w:ascii="宋体" w:eastAsia="宋体" w:hAnsi="宋体" w:cs="Times New Roman"/>
                <w:color w:val="000000"/>
                <w:kern w:val="0"/>
                <w:szCs w:val="21"/>
              </w:rPr>
              <w:t>162307</w:t>
            </w:r>
          </w:p>
        </w:tc>
      </w:tr>
    </w:tbl>
    <w:p w:rsidR="001D2662" w:rsidRDefault="001D2662">
      <w:pPr>
        <w:snapToGrid w:val="0"/>
        <w:spacing w:line="360" w:lineRule="auto"/>
        <w:ind w:firstLineChars="200" w:firstLine="420"/>
        <w:rPr>
          <w:rFonts w:ascii="宋体" w:eastAsia="宋体" w:hAnsi="宋体" w:cs="Times New Roman"/>
          <w:szCs w:val="21"/>
        </w:rPr>
      </w:pPr>
    </w:p>
    <w:p w:rsidR="001D2662" w:rsidRDefault="004F4D7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二、其他事项</w:t>
      </w:r>
    </w:p>
    <w:p w:rsidR="001D2662" w:rsidRDefault="004F4D7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基金管理人将根据上述调整情况修订各基金基金合同“基金费用与税收”等章节中的有关内容</w:t>
      </w:r>
      <w:r w:rsidR="00B02D45">
        <w:rPr>
          <w:rFonts w:ascii="宋体" w:eastAsia="宋体" w:hAnsi="宋体" w:cs="Times New Roman" w:hint="eastAsia"/>
          <w:szCs w:val="21"/>
        </w:rPr>
        <w:t>（</w:t>
      </w:r>
      <w:r w:rsidR="00B02D45" w:rsidRPr="00B02D45">
        <w:rPr>
          <w:rFonts w:ascii="宋体" w:eastAsia="宋体" w:hAnsi="宋体" w:cs="Times New Roman" w:hint="eastAsia"/>
          <w:szCs w:val="21"/>
        </w:rPr>
        <w:t>详细修订情况见附件</w:t>
      </w:r>
      <w:r w:rsidR="00B02D45">
        <w:rPr>
          <w:rFonts w:ascii="宋体" w:eastAsia="宋体" w:hAnsi="宋体" w:cs="Times New Roman" w:hint="eastAsia"/>
          <w:szCs w:val="21"/>
        </w:rPr>
        <w:t>《基金合同修订对照表》）</w:t>
      </w:r>
      <w:r>
        <w:rPr>
          <w:rFonts w:ascii="宋体" w:eastAsia="宋体" w:hAnsi="宋体" w:cs="Times New Roman" w:hint="eastAsia"/>
          <w:szCs w:val="21"/>
        </w:rPr>
        <w:t>，并将根据修订的基金合同相应修订各基金的托管协议、招募说明书、基金产品资料概要等法律文件。本次修订已履行规定的程序，符合法律法规及各基金基金合同的规定，修订内容自</w:t>
      </w:r>
      <w:r>
        <w:rPr>
          <w:rFonts w:ascii="宋体" w:eastAsia="宋体" w:hAnsi="宋体" w:cs="Times New Roman" w:hint="eastAsia"/>
          <w:szCs w:val="21"/>
        </w:rPr>
        <w:t>2025</w:t>
      </w:r>
      <w:r>
        <w:rPr>
          <w:rFonts w:ascii="宋体" w:eastAsia="宋体" w:hAnsi="宋体" w:cs="Times New Roman" w:hint="eastAsia"/>
          <w:szCs w:val="21"/>
        </w:rPr>
        <w:t>年</w:t>
      </w:r>
      <w:r>
        <w:rPr>
          <w:rFonts w:ascii="宋体" w:eastAsia="宋体" w:hAnsi="宋体" w:cs="Times New Roman" w:hint="eastAsia"/>
          <w:szCs w:val="21"/>
        </w:rPr>
        <w:t>3</w:t>
      </w:r>
      <w:r>
        <w:rPr>
          <w:rFonts w:ascii="宋体" w:eastAsia="宋体" w:hAnsi="宋体" w:cs="Times New Roman" w:hint="eastAsia"/>
          <w:szCs w:val="21"/>
        </w:rPr>
        <w:t>月</w:t>
      </w:r>
      <w:r>
        <w:rPr>
          <w:rFonts w:ascii="宋体" w:eastAsia="宋体" w:hAnsi="宋体" w:cs="Times New Roman" w:hint="eastAsia"/>
          <w:szCs w:val="21"/>
        </w:rPr>
        <w:t>21</w:t>
      </w:r>
      <w:r>
        <w:rPr>
          <w:rFonts w:ascii="宋体" w:eastAsia="宋体" w:hAnsi="宋体" w:cs="Times New Roman" w:hint="eastAsia"/>
          <w:szCs w:val="21"/>
        </w:rPr>
        <w:t>日起生效，修订后的法律文件将依照《</w:t>
      </w:r>
      <w:r w:rsidR="005B0F65">
        <w:rPr>
          <w:rFonts w:ascii="宋体" w:eastAsia="宋体" w:hAnsi="宋体" w:cs="Times New Roman" w:hint="eastAsia"/>
          <w:szCs w:val="21"/>
        </w:rPr>
        <w:t>公开募集证券投资基金</w:t>
      </w:r>
      <w:r>
        <w:rPr>
          <w:rFonts w:ascii="宋体" w:eastAsia="宋体" w:hAnsi="宋体" w:cs="Times New Roman" w:hint="eastAsia"/>
          <w:szCs w:val="21"/>
        </w:rPr>
        <w:t>信息披露</w:t>
      </w:r>
      <w:r w:rsidR="005B0F65">
        <w:rPr>
          <w:rFonts w:ascii="宋体" w:eastAsia="宋体" w:hAnsi="宋体" w:cs="Times New Roman" w:hint="eastAsia"/>
          <w:szCs w:val="21"/>
        </w:rPr>
        <w:t>管理</w:t>
      </w:r>
      <w:r>
        <w:rPr>
          <w:rFonts w:ascii="宋体" w:eastAsia="宋体" w:hAnsi="宋体" w:cs="Times New Roman" w:hint="eastAsia"/>
          <w:szCs w:val="21"/>
        </w:rPr>
        <w:t>办法》的有关规定在基金管理人网站（</w:t>
      </w:r>
      <w:r w:rsidR="00651EF5" w:rsidRPr="00651EF5">
        <w:rPr>
          <w:rFonts w:ascii="宋体" w:eastAsia="宋体" w:hAnsi="宋体" w:cs="Times New Roman" w:hint="eastAsia"/>
          <w:szCs w:val="21"/>
        </w:rPr>
        <w:t>https://www.hftfund.com/</w:t>
      </w:r>
      <w:r>
        <w:rPr>
          <w:rFonts w:ascii="宋体" w:eastAsia="宋体" w:hAnsi="宋体" w:cs="Times New Roman" w:hint="eastAsia"/>
          <w:szCs w:val="21"/>
        </w:rPr>
        <w:t>）和中国证监会基金电子披露网站（</w:t>
      </w:r>
      <w:r>
        <w:rPr>
          <w:rFonts w:ascii="宋体" w:eastAsia="宋体" w:hAnsi="宋体" w:cs="Times New Roman" w:hint="eastAsia"/>
          <w:szCs w:val="21"/>
        </w:rPr>
        <w:t>http://eid.csrc.gov.cn/fund</w:t>
      </w:r>
      <w:r>
        <w:rPr>
          <w:rFonts w:ascii="宋体" w:eastAsia="宋体" w:hAnsi="宋体" w:cs="Times New Roman" w:hint="eastAsia"/>
          <w:szCs w:val="21"/>
        </w:rPr>
        <w:t>）发布，投资者可登录查阅。</w:t>
      </w:r>
    </w:p>
    <w:p w:rsidR="001D2662" w:rsidRDefault="004F4D7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如有疑问，投资者可访问本公司网站</w:t>
      </w:r>
      <w:r>
        <w:rPr>
          <w:rFonts w:ascii="宋体" w:eastAsia="宋体" w:hAnsi="宋体" w:cs="Times New Roman" w:hint="eastAsia"/>
          <w:szCs w:val="21"/>
        </w:rPr>
        <w:t>(</w:t>
      </w:r>
      <w:r w:rsidR="00322778" w:rsidRPr="00322778">
        <w:rPr>
          <w:rFonts w:ascii="宋体" w:eastAsia="宋体" w:hAnsi="宋体" w:cs="Times New Roman" w:hint="eastAsia"/>
          <w:szCs w:val="21"/>
        </w:rPr>
        <w:t>https://www.hftfund.com/</w:t>
      </w:r>
      <w:r>
        <w:rPr>
          <w:rFonts w:ascii="宋体" w:eastAsia="宋体" w:hAnsi="宋体" w:cs="Times New Roman" w:hint="eastAsia"/>
          <w:szCs w:val="21"/>
        </w:rPr>
        <w:t>)</w:t>
      </w:r>
      <w:r w:rsidR="00322778">
        <w:rPr>
          <w:rFonts w:ascii="宋体" w:eastAsia="宋体" w:hAnsi="宋体" w:cs="Times New Roman" w:hint="eastAsia"/>
          <w:szCs w:val="21"/>
        </w:rPr>
        <w:t>或拨打客户服务电话（40088-40099）</w:t>
      </w:r>
      <w:r>
        <w:rPr>
          <w:rFonts w:ascii="宋体" w:eastAsia="宋体" w:hAnsi="宋体" w:cs="Times New Roman" w:hint="eastAsia"/>
          <w:szCs w:val="21"/>
        </w:rPr>
        <w:t>咨询相关事宜。</w:t>
      </w:r>
    </w:p>
    <w:p w:rsidR="001D2662" w:rsidRDefault="004F4D7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风险提示：基金管理人依照恪尽职守、诚实信用、谨慎勤勉的原则管理和运用基金财产，但不保证基金一定盈利，也不保证最低收益。基金的过往业绩及其净值高低并不预示其未来</w:t>
      </w:r>
      <w:r>
        <w:rPr>
          <w:rFonts w:ascii="宋体" w:eastAsia="宋体" w:hAnsi="宋体" w:cs="Times New Roman" w:hint="eastAsia"/>
          <w:szCs w:val="21"/>
        </w:rPr>
        <w:lastRenderedPageBreak/>
        <w:t>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w:t>
      </w:r>
      <w:r>
        <w:rPr>
          <w:rFonts w:ascii="宋体" w:eastAsia="宋体" w:hAnsi="宋体" w:cs="Times New Roman" w:hint="eastAsia"/>
          <w:szCs w:val="21"/>
        </w:rPr>
        <w:t>虑自身的风险承受能力，在了解产品情况、听取销售机构适当性匹配意见的基础上，理性判断市场，谨慎做出投资决策。基金具体风险评级结果以销售机构提供的评级结果为准。</w:t>
      </w:r>
    </w:p>
    <w:p w:rsidR="001D2662" w:rsidRDefault="004F4D7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特此公告</w:t>
      </w:r>
      <w:r w:rsidR="00EC083F">
        <w:rPr>
          <w:rFonts w:ascii="宋体" w:eastAsia="宋体" w:hAnsi="宋体" w:cs="Times New Roman" w:hint="eastAsia"/>
          <w:szCs w:val="21"/>
        </w:rPr>
        <w:t>。</w:t>
      </w:r>
    </w:p>
    <w:p w:rsidR="001D2662" w:rsidRDefault="001D2662">
      <w:pPr>
        <w:snapToGrid w:val="0"/>
        <w:spacing w:line="360" w:lineRule="auto"/>
        <w:ind w:firstLineChars="200" w:firstLine="420"/>
        <w:rPr>
          <w:rFonts w:ascii="宋体" w:eastAsia="宋体" w:hAnsi="宋体" w:cs="Times New Roman"/>
          <w:szCs w:val="21"/>
        </w:rPr>
      </w:pPr>
    </w:p>
    <w:p w:rsidR="001D2662" w:rsidRDefault="001D2662">
      <w:pPr>
        <w:snapToGrid w:val="0"/>
        <w:spacing w:line="360" w:lineRule="auto"/>
        <w:ind w:firstLineChars="200" w:firstLine="420"/>
        <w:rPr>
          <w:rFonts w:ascii="宋体" w:eastAsia="宋体" w:hAnsi="宋体" w:cs="Times New Roman"/>
          <w:szCs w:val="21"/>
        </w:rPr>
      </w:pPr>
    </w:p>
    <w:p w:rsidR="001D2662" w:rsidRDefault="00651EF5">
      <w:pPr>
        <w:snapToGrid w:val="0"/>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rPr>
        <w:t>海富通基金管理</w:t>
      </w:r>
      <w:r w:rsidR="00C00EBF">
        <w:rPr>
          <w:rFonts w:ascii="宋体" w:eastAsia="宋体" w:hAnsi="宋体" w:cs="Times New Roman" w:hint="eastAsia"/>
          <w:szCs w:val="21"/>
        </w:rPr>
        <w:t>有限</w:t>
      </w:r>
      <w:r>
        <w:rPr>
          <w:rFonts w:ascii="宋体" w:eastAsia="宋体" w:hAnsi="宋体" w:cs="Times New Roman" w:hint="eastAsia"/>
          <w:szCs w:val="21"/>
        </w:rPr>
        <w:t>公司</w:t>
      </w:r>
    </w:p>
    <w:p w:rsidR="001D2662" w:rsidRDefault="004F4D73">
      <w:pPr>
        <w:jc w:val="right"/>
        <w:rPr>
          <w:rFonts w:ascii="宋体" w:eastAsia="宋体" w:hAnsi="宋体" w:cs="Times New Roman"/>
          <w:szCs w:val="21"/>
        </w:rPr>
      </w:pPr>
      <w:r>
        <w:rPr>
          <w:rFonts w:ascii="宋体" w:eastAsia="宋体" w:hAnsi="宋体" w:cs="Times New Roman" w:hint="eastAsia"/>
          <w:szCs w:val="21"/>
        </w:rPr>
        <w:t>2025</w:t>
      </w:r>
      <w:r>
        <w:rPr>
          <w:rFonts w:ascii="宋体" w:eastAsia="宋体" w:hAnsi="宋体" w:cs="Times New Roman" w:hint="eastAsia"/>
          <w:szCs w:val="21"/>
        </w:rPr>
        <w:t>年</w:t>
      </w:r>
      <w:r>
        <w:rPr>
          <w:rFonts w:ascii="宋体" w:eastAsia="宋体" w:hAnsi="宋体" w:cs="Times New Roman" w:hint="eastAsia"/>
          <w:szCs w:val="21"/>
        </w:rPr>
        <w:t>3</w:t>
      </w:r>
      <w:r>
        <w:rPr>
          <w:rFonts w:ascii="宋体" w:eastAsia="宋体" w:hAnsi="宋体" w:cs="Times New Roman" w:hint="eastAsia"/>
          <w:szCs w:val="21"/>
        </w:rPr>
        <w:t>月</w:t>
      </w:r>
      <w:r>
        <w:rPr>
          <w:rFonts w:ascii="宋体" w:eastAsia="宋体" w:hAnsi="宋体" w:cs="Times New Roman" w:hint="eastAsia"/>
          <w:szCs w:val="21"/>
        </w:rPr>
        <w:t>20</w:t>
      </w:r>
      <w:r>
        <w:rPr>
          <w:rFonts w:ascii="宋体" w:eastAsia="宋体" w:hAnsi="宋体" w:cs="Times New Roman" w:hint="eastAsia"/>
          <w:szCs w:val="21"/>
        </w:rPr>
        <w:t>日</w:t>
      </w:r>
    </w:p>
    <w:p w:rsidR="001D2662" w:rsidRDefault="001D2662">
      <w:pPr>
        <w:jc w:val="right"/>
        <w:rPr>
          <w:rFonts w:ascii="宋体" w:eastAsia="宋体" w:hAnsi="宋体" w:cs="Times New Roman"/>
          <w:szCs w:val="21"/>
        </w:rPr>
      </w:pPr>
    </w:p>
    <w:p w:rsidR="001D2662" w:rsidRDefault="004F4D73">
      <w:pPr>
        <w:jc w:val="left"/>
        <w:rPr>
          <w:rFonts w:ascii="宋体" w:eastAsia="宋体" w:hAnsi="宋体" w:cs="Times New Roman"/>
          <w:szCs w:val="21"/>
        </w:rPr>
      </w:pPr>
      <w:r>
        <w:rPr>
          <w:rFonts w:ascii="宋体" w:eastAsia="宋体" w:hAnsi="宋体" w:cs="Times New Roman" w:hint="eastAsia"/>
          <w:szCs w:val="21"/>
        </w:rPr>
        <w:br w:type="page"/>
      </w:r>
    </w:p>
    <w:p w:rsidR="001D2662" w:rsidRDefault="001D2662">
      <w:pPr>
        <w:jc w:val="right"/>
        <w:rPr>
          <w:rFonts w:ascii="宋体" w:eastAsia="宋体" w:hAnsi="宋体" w:cs="Times New Roman"/>
          <w:szCs w:val="21"/>
        </w:rPr>
      </w:pPr>
    </w:p>
    <w:p w:rsidR="00475362" w:rsidRPr="00475362" w:rsidRDefault="00B02D45" w:rsidP="00475362">
      <w:pPr>
        <w:snapToGrid w:val="0"/>
        <w:spacing w:line="360" w:lineRule="auto"/>
        <w:ind w:firstLineChars="200" w:firstLine="420"/>
        <w:rPr>
          <w:rFonts w:ascii="宋体" w:eastAsia="宋体" w:hAnsi="宋体" w:cs="Times New Roman"/>
          <w:szCs w:val="21"/>
        </w:rPr>
      </w:pPr>
      <w:r w:rsidRPr="00B02D45">
        <w:rPr>
          <w:rFonts w:ascii="宋体" w:eastAsia="宋体" w:hAnsi="宋体" w:cs="Times New Roman" w:hint="eastAsia"/>
          <w:szCs w:val="21"/>
        </w:rPr>
        <w:t>附件</w:t>
      </w:r>
      <w:r>
        <w:rPr>
          <w:rFonts w:ascii="宋体" w:eastAsia="宋体" w:hAnsi="宋体" w:cs="Times New Roman" w:hint="eastAsia"/>
          <w:szCs w:val="21"/>
        </w:rPr>
        <w:t>：</w:t>
      </w:r>
      <w:r w:rsidR="00B40E98">
        <w:rPr>
          <w:rFonts w:ascii="宋体" w:eastAsia="宋体" w:hAnsi="宋体" w:cs="Times New Roman" w:hint="eastAsia"/>
          <w:szCs w:val="21"/>
        </w:rPr>
        <w:t>《基金合同修订对照表》</w:t>
      </w:r>
    </w:p>
    <w:p w:rsidR="00475362" w:rsidRPr="00475362" w:rsidRDefault="00475362" w:rsidP="00475362">
      <w:pPr>
        <w:spacing w:line="360" w:lineRule="auto"/>
        <w:rPr>
          <w:rFonts w:ascii="宋体" w:eastAsia="宋体" w:hAnsi="宋体"/>
        </w:rPr>
      </w:pPr>
      <w:r w:rsidRPr="00475362">
        <w:rPr>
          <w:rFonts w:ascii="宋体" w:eastAsia="宋体" w:hAnsi="宋体" w:hint="eastAsia"/>
        </w:rPr>
        <w:t>1、</w:t>
      </w:r>
      <w:r w:rsidR="002245A5">
        <w:rPr>
          <w:rFonts w:ascii="宋体" w:eastAsia="宋体" w:hAnsi="宋体" w:hint="eastAsia"/>
        </w:rPr>
        <w:t>《</w:t>
      </w:r>
      <w:r w:rsidRPr="00475362">
        <w:rPr>
          <w:rFonts w:ascii="宋体" w:eastAsia="宋体" w:hAnsi="宋体" w:hint="eastAsia"/>
        </w:rPr>
        <w:t>海富通中债1-3年农发行债券指数证券投资基金</w:t>
      </w:r>
      <w:r w:rsidR="0015410B">
        <w:rPr>
          <w:rFonts w:ascii="宋体" w:eastAsia="宋体" w:hAnsi="宋体" w:hint="eastAsia"/>
        </w:rPr>
        <w:t>基金合同</w:t>
      </w:r>
      <w:r w:rsidR="002245A5">
        <w:rPr>
          <w:rFonts w:ascii="宋体" w:eastAsia="宋体" w:hAnsi="宋体" w:hint="eastAsia"/>
        </w:rPr>
        <w:t>》</w:t>
      </w:r>
      <w:r w:rsidR="0015410B">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1D2662" w:rsidTr="00281597">
        <w:trPr>
          <w:jc w:val="center"/>
        </w:trPr>
        <w:tc>
          <w:tcPr>
            <w:tcW w:w="1984" w:type="dxa"/>
          </w:tcPr>
          <w:p w:rsidR="001D2662" w:rsidRDefault="004F4D73">
            <w:pPr>
              <w:rPr>
                <w:rFonts w:ascii="宋体" w:eastAsia="宋体" w:hAnsi="宋体"/>
              </w:rPr>
            </w:pPr>
            <w:r>
              <w:rPr>
                <w:rFonts w:ascii="宋体" w:eastAsia="宋体" w:hAnsi="宋体" w:hint="eastAsia"/>
              </w:rPr>
              <w:t>《基金合同》</w:t>
            </w:r>
          </w:p>
        </w:tc>
        <w:tc>
          <w:tcPr>
            <w:tcW w:w="3965" w:type="dxa"/>
          </w:tcPr>
          <w:p w:rsidR="001D2662" w:rsidRDefault="004F4D73">
            <w:pPr>
              <w:rPr>
                <w:rFonts w:ascii="宋体" w:eastAsia="宋体" w:hAnsi="宋体"/>
              </w:rPr>
            </w:pPr>
            <w:r>
              <w:rPr>
                <w:rFonts w:ascii="宋体" w:eastAsia="宋体" w:hAnsi="宋体" w:hint="eastAsia"/>
              </w:rPr>
              <w:t>修订前</w:t>
            </w:r>
          </w:p>
        </w:tc>
        <w:tc>
          <w:tcPr>
            <w:tcW w:w="3972" w:type="dxa"/>
          </w:tcPr>
          <w:p w:rsidR="001D2662" w:rsidRDefault="004F4D73">
            <w:pPr>
              <w:rPr>
                <w:rFonts w:ascii="宋体" w:eastAsia="宋体" w:hAnsi="宋体"/>
              </w:rPr>
            </w:pPr>
            <w:r>
              <w:rPr>
                <w:rFonts w:ascii="宋体" w:eastAsia="宋体" w:hAnsi="宋体" w:hint="eastAsia"/>
              </w:rPr>
              <w:t>修订后</w:t>
            </w:r>
          </w:p>
        </w:tc>
      </w:tr>
      <w:tr w:rsidR="00281597" w:rsidTr="00281597">
        <w:trPr>
          <w:jc w:val="center"/>
        </w:trPr>
        <w:tc>
          <w:tcPr>
            <w:tcW w:w="1984" w:type="dxa"/>
          </w:tcPr>
          <w:p w:rsidR="00281597" w:rsidRDefault="00281597">
            <w:pPr>
              <w:rPr>
                <w:rFonts w:ascii="宋体" w:eastAsia="宋体" w:hAnsi="宋体"/>
              </w:rPr>
            </w:pPr>
            <w:r>
              <w:rPr>
                <w:rFonts w:ascii="宋体" w:eastAsia="宋体" w:hAnsi="宋体" w:hint="eastAsia"/>
              </w:rPr>
              <w:t>第七部分 基金合同当事人及权利义务</w:t>
            </w:r>
          </w:p>
        </w:tc>
        <w:tc>
          <w:tcPr>
            <w:tcW w:w="3965" w:type="dxa"/>
          </w:tcPr>
          <w:p w:rsidR="00281597" w:rsidRDefault="00281597" w:rsidP="00281597">
            <w:pPr>
              <w:rPr>
                <w:rFonts w:ascii="宋体" w:eastAsia="宋体" w:hAnsi="宋体"/>
              </w:rPr>
            </w:pPr>
            <w:r>
              <w:rPr>
                <w:rFonts w:ascii="宋体" w:eastAsia="宋体" w:hAnsi="宋体" w:hint="eastAsia"/>
              </w:rPr>
              <w:t>一、基金管理人</w:t>
            </w:r>
          </w:p>
          <w:p w:rsidR="00281597" w:rsidRDefault="00281597" w:rsidP="00281597">
            <w:pPr>
              <w:rPr>
                <w:rFonts w:ascii="宋体" w:eastAsia="宋体" w:hAnsi="宋体"/>
              </w:rPr>
            </w:pPr>
            <w:r>
              <w:rPr>
                <w:rFonts w:ascii="宋体" w:eastAsia="宋体" w:hAnsi="宋体" w:hint="eastAsia"/>
              </w:rPr>
              <w:t>（一）基金管理人</w:t>
            </w:r>
            <w:r w:rsidR="00866899">
              <w:rPr>
                <w:rFonts w:ascii="宋体" w:eastAsia="宋体" w:hAnsi="宋体" w:hint="eastAsia"/>
              </w:rPr>
              <w:t>简况</w:t>
            </w:r>
          </w:p>
          <w:p w:rsidR="00D24557" w:rsidRDefault="00D24557" w:rsidP="00D24557">
            <w:pPr>
              <w:rPr>
                <w:rFonts w:ascii="宋体" w:eastAsia="宋体" w:hAnsi="宋体"/>
              </w:rPr>
            </w:pPr>
            <w:r>
              <w:rPr>
                <w:rFonts w:ascii="宋体" w:eastAsia="宋体" w:hAnsi="宋体" w:hint="eastAsia"/>
              </w:rPr>
              <w:t>……</w:t>
            </w:r>
          </w:p>
          <w:p w:rsidR="00281597" w:rsidRPr="00281597" w:rsidRDefault="00281597" w:rsidP="00281597">
            <w:pPr>
              <w:rPr>
                <w:rFonts w:ascii="宋体" w:eastAsia="宋体" w:hAnsi="宋体"/>
              </w:rPr>
            </w:pPr>
            <w:r w:rsidRPr="00281597">
              <w:rPr>
                <w:rFonts w:ascii="宋体" w:eastAsia="宋体" w:hAnsi="宋体" w:hint="eastAsia"/>
              </w:rPr>
              <w:t>住所：</w:t>
            </w:r>
            <w:r w:rsidRPr="006C1F99">
              <w:rPr>
                <w:rFonts w:ascii="宋体" w:eastAsia="宋体" w:hAnsi="宋体" w:hint="eastAsia"/>
                <w:b/>
                <w:bCs/>
                <w:strike/>
              </w:rPr>
              <w:t>上海市浦东新区陆家嘴花园石桥路66号东亚银行金融大厦36-37层（200120）</w:t>
            </w:r>
          </w:p>
          <w:p w:rsidR="00281597" w:rsidRPr="00281597" w:rsidRDefault="00281597" w:rsidP="002815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strike/>
              </w:rPr>
              <w:t>杨仓兵</w:t>
            </w:r>
          </w:p>
          <w:p w:rsidR="00281597" w:rsidRDefault="00D24557" w:rsidP="00281597">
            <w:pPr>
              <w:rPr>
                <w:rFonts w:ascii="宋体" w:eastAsia="宋体" w:hAnsi="宋体"/>
              </w:rPr>
            </w:pPr>
            <w:r>
              <w:rPr>
                <w:rFonts w:ascii="宋体" w:eastAsia="宋体" w:hAnsi="宋体" w:hint="eastAsia"/>
              </w:rPr>
              <w:t>……</w:t>
            </w:r>
          </w:p>
        </w:tc>
        <w:tc>
          <w:tcPr>
            <w:tcW w:w="3972" w:type="dxa"/>
          </w:tcPr>
          <w:p w:rsidR="00281597" w:rsidRDefault="00281597" w:rsidP="00281597">
            <w:pPr>
              <w:rPr>
                <w:rFonts w:ascii="宋体" w:eastAsia="宋体" w:hAnsi="宋体"/>
              </w:rPr>
            </w:pPr>
            <w:r>
              <w:rPr>
                <w:rFonts w:ascii="宋体" w:eastAsia="宋体" w:hAnsi="宋体" w:hint="eastAsia"/>
              </w:rPr>
              <w:t>一、基金管理人</w:t>
            </w:r>
          </w:p>
          <w:p w:rsidR="00281597" w:rsidRDefault="00281597" w:rsidP="00281597">
            <w:pPr>
              <w:rPr>
                <w:rFonts w:ascii="宋体" w:eastAsia="宋体" w:hAnsi="宋体"/>
              </w:rPr>
            </w:pPr>
            <w:r>
              <w:rPr>
                <w:rFonts w:ascii="宋体" w:eastAsia="宋体" w:hAnsi="宋体" w:hint="eastAsia"/>
              </w:rPr>
              <w:t>（一）基金管理人</w:t>
            </w:r>
            <w:r w:rsidR="00866899">
              <w:rPr>
                <w:rFonts w:ascii="宋体" w:eastAsia="宋体" w:hAnsi="宋体" w:hint="eastAsia"/>
              </w:rPr>
              <w:t>简况</w:t>
            </w:r>
          </w:p>
          <w:p w:rsidR="00D24557" w:rsidRDefault="00D24557" w:rsidP="00D24557">
            <w:pPr>
              <w:rPr>
                <w:rFonts w:ascii="宋体" w:eastAsia="宋体" w:hAnsi="宋体"/>
              </w:rPr>
            </w:pPr>
            <w:r>
              <w:rPr>
                <w:rFonts w:ascii="宋体" w:eastAsia="宋体" w:hAnsi="宋体" w:hint="eastAsia"/>
              </w:rPr>
              <w:t>……</w:t>
            </w:r>
          </w:p>
          <w:p w:rsidR="00281597" w:rsidRPr="00281597" w:rsidRDefault="00281597" w:rsidP="00281597">
            <w:pPr>
              <w:rPr>
                <w:rFonts w:ascii="宋体" w:eastAsia="宋体" w:hAnsi="宋体"/>
              </w:rPr>
            </w:pPr>
            <w:r w:rsidRPr="00281597">
              <w:rPr>
                <w:rFonts w:ascii="宋体" w:eastAsia="宋体" w:hAnsi="宋体" w:hint="eastAsia"/>
              </w:rPr>
              <w:t>住所：</w:t>
            </w:r>
            <w:r w:rsidRPr="006C1F99">
              <w:rPr>
                <w:rFonts w:ascii="宋体" w:eastAsia="宋体" w:hAnsi="宋体" w:hint="eastAsia"/>
                <w:b/>
                <w:bCs/>
              </w:rPr>
              <w:t>中国（上海）自由贸易试验区陆家嘴环路479号18层1802-1803室以及19层1901-1908室</w:t>
            </w:r>
          </w:p>
          <w:p w:rsidR="00281597" w:rsidRPr="00281597" w:rsidRDefault="00281597" w:rsidP="002815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rPr>
              <w:t>路颖</w:t>
            </w:r>
          </w:p>
          <w:p w:rsidR="00281597" w:rsidRDefault="00D24557" w:rsidP="00281597">
            <w:pPr>
              <w:rPr>
                <w:rFonts w:ascii="宋体" w:eastAsia="宋体" w:hAnsi="宋体"/>
              </w:rPr>
            </w:pPr>
            <w:r>
              <w:rPr>
                <w:rFonts w:ascii="宋体" w:eastAsia="宋体" w:hAnsi="宋体" w:hint="eastAsia"/>
              </w:rPr>
              <w:t>……</w:t>
            </w:r>
          </w:p>
        </w:tc>
      </w:tr>
      <w:tr w:rsidR="001D2662" w:rsidTr="00281597">
        <w:trPr>
          <w:jc w:val="center"/>
        </w:trPr>
        <w:tc>
          <w:tcPr>
            <w:tcW w:w="1984" w:type="dxa"/>
            <w:vMerge w:val="restart"/>
          </w:tcPr>
          <w:p w:rsidR="001D2662" w:rsidRDefault="009C719F">
            <w:pPr>
              <w:rPr>
                <w:rFonts w:ascii="宋体" w:eastAsia="宋体" w:hAnsi="宋体"/>
              </w:rPr>
            </w:pPr>
            <w:r>
              <w:rPr>
                <w:rFonts w:ascii="宋体" w:eastAsia="宋体" w:hAnsi="宋体" w:hint="eastAsia"/>
              </w:rPr>
              <w:t>第十五部分 基金费用与税收</w:t>
            </w:r>
          </w:p>
        </w:tc>
        <w:tc>
          <w:tcPr>
            <w:tcW w:w="3965" w:type="dxa"/>
          </w:tcPr>
          <w:p w:rsidR="001D2662" w:rsidRDefault="004F4D73">
            <w:pPr>
              <w:rPr>
                <w:rFonts w:ascii="宋体" w:eastAsia="宋体" w:hAnsi="宋体"/>
              </w:rPr>
            </w:pPr>
            <w:r>
              <w:rPr>
                <w:rFonts w:ascii="宋体" w:eastAsia="宋体" w:hAnsi="宋体" w:hint="eastAsia"/>
              </w:rPr>
              <w:t>一、基金费用的种类</w:t>
            </w:r>
          </w:p>
          <w:p w:rsidR="001D2662" w:rsidRDefault="004F4D73">
            <w:pPr>
              <w:rPr>
                <w:rFonts w:ascii="宋体" w:eastAsia="宋体" w:hAnsi="宋体"/>
              </w:rPr>
            </w:pPr>
            <w:r>
              <w:rPr>
                <w:rFonts w:ascii="宋体" w:eastAsia="宋体" w:hAnsi="宋体" w:hint="eastAsia"/>
              </w:rPr>
              <w:t>……</w:t>
            </w:r>
          </w:p>
          <w:p w:rsidR="001D2662" w:rsidRDefault="00281597">
            <w:pPr>
              <w:rPr>
                <w:rFonts w:ascii="宋体" w:eastAsia="宋体" w:hAnsi="宋体"/>
                <w:b/>
                <w:bCs/>
                <w:strike/>
              </w:rPr>
            </w:pPr>
            <w:r>
              <w:rPr>
                <w:rFonts w:ascii="宋体" w:eastAsia="宋体" w:hAnsi="宋体" w:hint="eastAsia"/>
                <w:b/>
                <w:bCs/>
                <w:strike/>
              </w:rPr>
              <w:t>4、指数许可使用费；</w:t>
            </w:r>
          </w:p>
          <w:p w:rsidR="001D2662" w:rsidRDefault="004F4D73">
            <w:pPr>
              <w:rPr>
                <w:rFonts w:ascii="宋体" w:eastAsia="宋体" w:hAnsi="宋体"/>
              </w:rPr>
            </w:pPr>
            <w:r>
              <w:rPr>
                <w:rFonts w:ascii="宋体" w:eastAsia="宋体" w:hAnsi="宋体" w:hint="eastAsia"/>
              </w:rPr>
              <w:t>……</w:t>
            </w:r>
          </w:p>
        </w:tc>
        <w:tc>
          <w:tcPr>
            <w:tcW w:w="3972" w:type="dxa"/>
          </w:tcPr>
          <w:p w:rsidR="001D2662" w:rsidRDefault="004F4D73">
            <w:pPr>
              <w:rPr>
                <w:rFonts w:ascii="宋体" w:eastAsia="宋体" w:hAnsi="宋体"/>
              </w:rPr>
            </w:pPr>
            <w:r>
              <w:rPr>
                <w:rFonts w:ascii="宋体" w:eastAsia="宋体" w:hAnsi="宋体" w:hint="eastAsia"/>
              </w:rPr>
              <w:t>一、基金费用的种类</w:t>
            </w:r>
          </w:p>
          <w:p w:rsidR="001D2662" w:rsidRDefault="004F4D73">
            <w:pPr>
              <w:rPr>
                <w:rFonts w:ascii="宋体" w:eastAsia="宋体" w:hAnsi="宋体"/>
              </w:rPr>
            </w:pPr>
            <w:r>
              <w:rPr>
                <w:rFonts w:ascii="宋体" w:eastAsia="宋体" w:hAnsi="宋体" w:hint="eastAsia"/>
              </w:rPr>
              <w:t>……</w:t>
            </w:r>
          </w:p>
          <w:p w:rsidR="001D2662" w:rsidRDefault="001D2662">
            <w:pPr>
              <w:rPr>
                <w:rFonts w:ascii="宋体" w:eastAsia="宋体" w:hAnsi="宋体"/>
              </w:rPr>
            </w:pPr>
          </w:p>
        </w:tc>
      </w:tr>
      <w:tr w:rsidR="001D2662" w:rsidTr="00281597">
        <w:trPr>
          <w:jc w:val="center"/>
        </w:trPr>
        <w:tc>
          <w:tcPr>
            <w:tcW w:w="1984" w:type="dxa"/>
            <w:vMerge/>
          </w:tcPr>
          <w:p w:rsidR="001D2662" w:rsidRDefault="001D2662">
            <w:pPr>
              <w:rPr>
                <w:rFonts w:ascii="宋体" w:eastAsia="宋体" w:hAnsi="宋体"/>
              </w:rPr>
            </w:pPr>
          </w:p>
        </w:tc>
        <w:tc>
          <w:tcPr>
            <w:tcW w:w="3965" w:type="dxa"/>
          </w:tcPr>
          <w:p w:rsidR="001D2662" w:rsidRDefault="004F4D73">
            <w:pPr>
              <w:rPr>
                <w:rFonts w:ascii="宋体" w:eastAsia="宋体" w:hAnsi="宋体"/>
              </w:rPr>
            </w:pPr>
            <w:r>
              <w:rPr>
                <w:rFonts w:ascii="宋体" w:eastAsia="宋体" w:hAnsi="宋体" w:hint="eastAsia"/>
              </w:rPr>
              <w:t>二、基金费用计提方法、计提标准和支付方式</w:t>
            </w:r>
          </w:p>
          <w:p w:rsidR="001D2662" w:rsidRDefault="004F4D73">
            <w:pPr>
              <w:rPr>
                <w:rFonts w:ascii="宋体" w:eastAsia="宋体" w:hAnsi="宋体"/>
              </w:rPr>
            </w:pPr>
            <w:r>
              <w:rPr>
                <w:rFonts w:ascii="宋体" w:eastAsia="宋体" w:hAnsi="宋体" w:hint="eastAsia"/>
              </w:rPr>
              <w:t>……</w:t>
            </w:r>
          </w:p>
          <w:p w:rsidR="00BD7744" w:rsidRPr="00BD7744" w:rsidRDefault="00BD7744" w:rsidP="00BD7744">
            <w:pPr>
              <w:rPr>
                <w:rFonts w:ascii="宋体" w:eastAsia="宋体" w:hAnsi="宋体"/>
                <w:b/>
                <w:bCs/>
                <w:strike/>
              </w:rPr>
            </w:pPr>
            <w:r>
              <w:rPr>
                <w:rFonts w:ascii="宋体" w:eastAsia="宋体" w:hAnsi="宋体" w:hint="eastAsia"/>
                <w:b/>
                <w:bCs/>
                <w:strike/>
              </w:rPr>
              <w:t>4、</w:t>
            </w:r>
            <w:r w:rsidRPr="00BD7744">
              <w:rPr>
                <w:rFonts w:ascii="宋体" w:eastAsia="宋体" w:hAnsi="宋体" w:hint="eastAsia"/>
                <w:b/>
                <w:bCs/>
                <w:strike/>
              </w:rPr>
              <w:t>指数许可使用费</w:t>
            </w:r>
          </w:p>
          <w:p w:rsidR="00BD7744" w:rsidRPr="00BD7744" w:rsidRDefault="00BD7744" w:rsidP="00BD7744">
            <w:pPr>
              <w:rPr>
                <w:rFonts w:ascii="宋体" w:eastAsia="宋体" w:hAnsi="宋体"/>
                <w:b/>
                <w:bCs/>
                <w:strike/>
              </w:rPr>
            </w:pPr>
            <w:r w:rsidRPr="00BD7744">
              <w:rPr>
                <w:rFonts w:ascii="宋体" w:eastAsia="宋体" w:hAnsi="宋体" w:hint="eastAsia"/>
                <w:b/>
                <w:bCs/>
                <w:strike/>
              </w:rPr>
              <w:t>本基金作为指数基金，需根据与中债金融估值中心有限公司签署的指数许可使用协议的约定向中债金融估值中心有限公司支付指数许可使用费。费用的计算方法、费率、收取下限及支付方式详见招募说明书及相关公告。</w:t>
            </w:r>
          </w:p>
          <w:p w:rsidR="00BD7744" w:rsidRDefault="00BD7744" w:rsidP="00BD7744">
            <w:pPr>
              <w:rPr>
                <w:rFonts w:ascii="宋体" w:eastAsia="宋体" w:hAnsi="宋体"/>
                <w:b/>
                <w:bCs/>
                <w:strike/>
              </w:rPr>
            </w:pPr>
            <w:r w:rsidRPr="00BD7744">
              <w:rPr>
                <w:rFonts w:ascii="宋体" w:eastAsia="宋体" w:hAnsi="宋体" w:hint="eastAsia"/>
                <w:b/>
                <w:bCs/>
                <w:strike/>
              </w:rPr>
              <w:t>若中债金融估值中心有限公司与基金管理人对指数许可使用费的计提方法、费率、收取下限及支付方式另有约定的，从其最新约定。</w:t>
            </w:r>
          </w:p>
          <w:p w:rsidR="001D2662" w:rsidRDefault="004F4D73" w:rsidP="00BD7744">
            <w:pPr>
              <w:rPr>
                <w:rFonts w:ascii="宋体" w:eastAsia="宋体" w:hAnsi="宋体"/>
              </w:rPr>
            </w:pPr>
            <w:r>
              <w:rPr>
                <w:rFonts w:ascii="宋体" w:eastAsia="宋体" w:hAnsi="宋体" w:hint="eastAsia"/>
              </w:rPr>
              <w:t>上述“一、基金费用的种类”中第</w:t>
            </w:r>
            <w:r w:rsidR="00BD7744">
              <w:rPr>
                <w:rFonts w:ascii="宋体" w:eastAsia="宋体" w:hAnsi="宋体" w:hint="eastAsia"/>
                <w:b/>
                <w:bCs/>
                <w:strike/>
              </w:rPr>
              <w:t>5</w:t>
            </w:r>
            <w:r>
              <w:rPr>
                <w:rFonts w:ascii="宋体" w:eastAsia="宋体" w:hAnsi="宋体" w:hint="eastAsia"/>
                <w:b/>
                <w:bCs/>
                <w:strike/>
              </w:rPr>
              <w:t>－</w:t>
            </w:r>
            <w:r>
              <w:rPr>
                <w:rFonts w:ascii="宋体" w:eastAsia="宋体" w:hAnsi="宋体" w:hint="eastAsia"/>
                <w:b/>
                <w:bCs/>
                <w:strike/>
              </w:rPr>
              <w:t>1</w:t>
            </w:r>
            <w:r w:rsidR="00BD7744">
              <w:rPr>
                <w:rFonts w:ascii="宋体" w:eastAsia="宋体" w:hAnsi="宋体" w:hint="eastAsia"/>
                <w:b/>
                <w:bCs/>
                <w:strike/>
              </w:rPr>
              <w:t>1</w:t>
            </w:r>
            <w:r>
              <w:rPr>
                <w:rFonts w:ascii="宋体" w:eastAsia="宋体" w:hAnsi="宋体" w:hint="eastAsia"/>
              </w:rPr>
              <w:t>项费用，根据有关法规及相应协议规定，按费用实际支出金额列入当期费用，</w:t>
            </w:r>
            <w:r w:rsidR="00866899" w:rsidRPr="00866899">
              <w:rPr>
                <w:rFonts w:ascii="宋体" w:eastAsia="宋体" w:hAnsi="宋体"/>
              </w:rPr>
              <w:t>由基金托管人根据基金管理人指令并参照行业惯例从基金财产中支付。</w:t>
            </w:r>
          </w:p>
        </w:tc>
        <w:tc>
          <w:tcPr>
            <w:tcW w:w="3972" w:type="dxa"/>
          </w:tcPr>
          <w:p w:rsidR="001D2662" w:rsidRDefault="004F4D73">
            <w:pPr>
              <w:rPr>
                <w:rFonts w:ascii="宋体" w:eastAsia="宋体" w:hAnsi="宋体"/>
              </w:rPr>
            </w:pPr>
            <w:r>
              <w:rPr>
                <w:rFonts w:ascii="宋体" w:eastAsia="宋体" w:hAnsi="宋体" w:hint="eastAsia"/>
              </w:rPr>
              <w:t>二、基金费用计提方法、计提标准</w:t>
            </w:r>
            <w:r>
              <w:rPr>
                <w:rFonts w:ascii="宋体" w:eastAsia="宋体" w:hAnsi="宋体" w:hint="eastAsia"/>
              </w:rPr>
              <w:t>和支付方式</w:t>
            </w:r>
          </w:p>
          <w:p w:rsidR="001D2662" w:rsidRDefault="004F4D73">
            <w:pPr>
              <w:rPr>
                <w:rFonts w:ascii="宋体" w:eastAsia="宋体" w:hAnsi="宋体"/>
              </w:rPr>
            </w:pPr>
            <w:r>
              <w:rPr>
                <w:rFonts w:ascii="宋体" w:eastAsia="宋体" w:hAnsi="宋体" w:hint="eastAsia"/>
              </w:rPr>
              <w:t>……</w:t>
            </w: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BD7744" w:rsidRDefault="00BD7744">
            <w:pPr>
              <w:rPr>
                <w:rFonts w:ascii="宋体" w:eastAsia="宋体" w:hAnsi="宋体"/>
              </w:rPr>
            </w:pPr>
          </w:p>
          <w:p w:rsidR="001D2662" w:rsidRDefault="00BD7744">
            <w:pPr>
              <w:rPr>
                <w:rFonts w:ascii="宋体" w:eastAsia="宋体" w:hAnsi="宋体"/>
              </w:rPr>
            </w:pPr>
            <w:r w:rsidRPr="00BD7744">
              <w:rPr>
                <w:rFonts w:ascii="宋体" w:eastAsia="宋体" w:hAnsi="宋体" w:hint="eastAsia"/>
              </w:rPr>
              <w:t>上述“一、基金费用的种类”中第4－10项费用，根据有关法规及相应协议规定，按费用实际支出金额列入当期费用，由基金托管人根据基金管理人指令并参照行业惯例从基金财产中支付。</w:t>
            </w:r>
          </w:p>
        </w:tc>
      </w:tr>
      <w:tr w:rsidR="001D2662" w:rsidTr="00281597">
        <w:trPr>
          <w:jc w:val="center"/>
        </w:trPr>
        <w:tc>
          <w:tcPr>
            <w:tcW w:w="1984" w:type="dxa"/>
            <w:vMerge/>
          </w:tcPr>
          <w:p w:rsidR="001D2662" w:rsidRDefault="001D2662">
            <w:pPr>
              <w:rPr>
                <w:rFonts w:ascii="宋体" w:eastAsia="宋体" w:hAnsi="宋体"/>
              </w:rPr>
            </w:pPr>
          </w:p>
        </w:tc>
        <w:tc>
          <w:tcPr>
            <w:tcW w:w="3965" w:type="dxa"/>
          </w:tcPr>
          <w:p w:rsidR="007D1582" w:rsidRPr="007D1582" w:rsidRDefault="007D1582" w:rsidP="007D1582">
            <w:pPr>
              <w:rPr>
                <w:rFonts w:ascii="宋体" w:eastAsia="宋体" w:hAnsi="宋体"/>
              </w:rPr>
            </w:pPr>
            <w:r w:rsidRPr="007D1582">
              <w:rPr>
                <w:rFonts w:ascii="宋体" w:eastAsia="宋体" w:hAnsi="宋体" w:hint="eastAsia"/>
              </w:rPr>
              <w:t>三、不列入基金费用的项目</w:t>
            </w:r>
          </w:p>
          <w:p w:rsidR="007D1582" w:rsidRPr="007D1582" w:rsidRDefault="007D1582" w:rsidP="007D1582">
            <w:pPr>
              <w:rPr>
                <w:rFonts w:ascii="宋体" w:eastAsia="宋体" w:hAnsi="宋体"/>
              </w:rPr>
            </w:pPr>
            <w:r w:rsidRPr="007D1582">
              <w:rPr>
                <w:rFonts w:ascii="宋体" w:eastAsia="宋体" w:hAnsi="宋体" w:hint="eastAsia"/>
              </w:rPr>
              <w:t>下列费用不列入基金费用：</w:t>
            </w:r>
          </w:p>
          <w:p w:rsidR="007D1582" w:rsidRPr="007D1582" w:rsidRDefault="007D1582" w:rsidP="007D1582">
            <w:pPr>
              <w:rPr>
                <w:rFonts w:ascii="宋体" w:eastAsia="宋体" w:hAnsi="宋体"/>
              </w:rPr>
            </w:pPr>
            <w:r w:rsidRPr="007D1582">
              <w:rPr>
                <w:rFonts w:ascii="宋体" w:eastAsia="宋体" w:hAnsi="宋体" w:hint="eastAsia"/>
              </w:rPr>
              <w:t>1、基金管理人和基金托管人因未履行或未完全履行义务导致的费用支出或基金财产的损失；</w:t>
            </w:r>
          </w:p>
          <w:p w:rsidR="007D1582" w:rsidRPr="007D1582" w:rsidRDefault="007D1582" w:rsidP="007D1582">
            <w:pPr>
              <w:rPr>
                <w:rFonts w:ascii="宋体" w:eastAsia="宋体" w:hAnsi="宋体"/>
              </w:rPr>
            </w:pPr>
            <w:r w:rsidRPr="007D1582">
              <w:rPr>
                <w:rFonts w:ascii="宋体" w:eastAsia="宋体" w:hAnsi="宋体" w:hint="eastAsia"/>
              </w:rPr>
              <w:t>2、基金管理人和基金托管人处理与基金运作无关的事项发生的费用；</w:t>
            </w:r>
          </w:p>
          <w:p w:rsidR="007D1582" w:rsidRPr="007D1582" w:rsidRDefault="007D1582" w:rsidP="007D1582">
            <w:pPr>
              <w:rPr>
                <w:rFonts w:ascii="宋体" w:eastAsia="宋体" w:hAnsi="宋体"/>
              </w:rPr>
            </w:pPr>
            <w:r w:rsidRPr="007D1582">
              <w:rPr>
                <w:rFonts w:ascii="宋体" w:eastAsia="宋体" w:hAnsi="宋体" w:hint="eastAsia"/>
              </w:rPr>
              <w:t>3、《基金合同》生效前的相关费用；</w:t>
            </w:r>
          </w:p>
          <w:p w:rsidR="001D2662" w:rsidRDefault="007D1582" w:rsidP="007D1582">
            <w:pPr>
              <w:rPr>
                <w:rFonts w:ascii="宋体" w:eastAsia="宋体" w:hAnsi="宋体"/>
              </w:rPr>
            </w:pPr>
            <w:r>
              <w:rPr>
                <w:rFonts w:ascii="宋体" w:eastAsia="宋体" w:hAnsi="宋体" w:hint="eastAsia"/>
              </w:rPr>
              <w:lastRenderedPageBreak/>
              <w:t>4</w:t>
            </w:r>
            <w:r w:rsidRPr="007D1582">
              <w:rPr>
                <w:rFonts w:ascii="宋体" w:eastAsia="宋体" w:hAnsi="宋体" w:hint="eastAsia"/>
              </w:rPr>
              <w:t>、其他根据相关法律法规及中国证监会的有关规定不得列入基金费用的项目。</w:t>
            </w:r>
          </w:p>
        </w:tc>
        <w:tc>
          <w:tcPr>
            <w:tcW w:w="3972" w:type="dxa"/>
          </w:tcPr>
          <w:p w:rsidR="007D1582" w:rsidRPr="007D1582" w:rsidRDefault="007D1582" w:rsidP="007D1582">
            <w:pPr>
              <w:rPr>
                <w:rFonts w:ascii="宋体" w:eastAsia="宋体" w:hAnsi="宋体"/>
              </w:rPr>
            </w:pPr>
            <w:r w:rsidRPr="007D1582">
              <w:rPr>
                <w:rFonts w:ascii="宋体" w:eastAsia="宋体" w:hAnsi="宋体" w:hint="eastAsia"/>
              </w:rPr>
              <w:lastRenderedPageBreak/>
              <w:t>三、不列入基金费用的项目</w:t>
            </w:r>
          </w:p>
          <w:p w:rsidR="007D1582" w:rsidRPr="007D1582" w:rsidRDefault="007D1582" w:rsidP="007D1582">
            <w:pPr>
              <w:rPr>
                <w:rFonts w:ascii="宋体" w:eastAsia="宋体" w:hAnsi="宋体"/>
              </w:rPr>
            </w:pPr>
            <w:r w:rsidRPr="007D1582">
              <w:rPr>
                <w:rFonts w:ascii="宋体" w:eastAsia="宋体" w:hAnsi="宋体" w:hint="eastAsia"/>
              </w:rPr>
              <w:t>下列费用不列入基金费用：</w:t>
            </w:r>
          </w:p>
          <w:p w:rsidR="007D1582" w:rsidRPr="007D1582" w:rsidRDefault="007D1582" w:rsidP="007D1582">
            <w:pPr>
              <w:rPr>
                <w:rFonts w:ascii="宋体" w:eastAsia="宋体" w:hAnsi="宋体"/>
              </w:rPr>
            </w:pPr>
            <w:r w:rsidRPr="007D1582">
              <w:rPr>
                <w:rFonts w:ascii="宋体" w:eastAsia="宋体" w:hAnsi="宋体" w:hint="eastAsia"/>
              </w:rPr>
              <w:t>1、基金管理人和基金托管人因未履行或未完全履行义务导致的费用支出或基金财产的损失；</w:t>
            </w:r>
          </w:p>
          <w:p w:rsidR="007D1582" w:rsidRPr="007D1582" w:rsidRDefault="007D1582" w:rsidP="007D1582">
            <w:pPr>
              <w:rPr>
                <w:rFonts w:ascii="宋体" w:eastAsia="宋体" w:hAnsi="宋体"/>
              </w:rPr>
            </w:pPr>
            <w:r w:rsidRPr="007D1582">
              <w:rPr>
                <w:rFonts w:ascii="宋体" w:eastAsia="宋体" w:hAnsi="宋体" w:hint="eastAsia"/>
              </w:rPr>
              <w:t>2、基金管理人和基金托管人处理与基金运作无关的事项发生的费用；</w:t>
            </w:r>
          </w:p>
          <w:p w:rsidR="007D1582" w:rsidRPr="007D1582" w:rsidRDefault="007D1582" w:rsidP="007D1582">
            <w:pPr>
              <w:rPr>
                <w:rFonts w:ascii="宋体" w:eastAsia="宋体" w:hAnsi="宋体"/>
              </w:rPr>
            </w:pPr>
            <w:r w:rsidRPr="007D1582">
              <w:rPr>
                <w:rFonts w:ascii="宋体" w:eastAsia="宋体" w:hAnsi="宋体" w:hint="eastAsia"/>
              </w:rPr>
              <w:t>3、《基金合同》生效前的相关费用；</w:t>
            </w:r>
          </w:p>
          <w:p w:rsidR="007D1582" w:rsidRPr="007D1582" w:rsidRDefault="007D1582" w:rsidP="007D1582">
            <w:pPr>
              <w:rPr>
                <w:rFonts w:ascii="宋体" w:eastAsia="宋体" w:hAnsi="宋体"/>
                <w:b/>
                <w:bCs/>
              </w:rPr>
            </w:pPr>
            <w:r w:rsidRPr="007D1582">
              <w:rPr>
                <w:rFonts w:ascii="宋体" w:eastAsia="宋体" w:hAnsi="宋体" w:hint="eastAsia"/>
                <w:b/>
                <w:bCs/>
              </w:rPr>
              <w:lastRenderedPageBreak/>
              <w:t>4、标的指数许可使用费。标的指数许可使用费由基金管理人承担，不得从基金财产中列支；</w:t>
            </w:r>
          </w:p>
          <w:p w:rsidR="001D2662" w:rsidRPr="007D1582" w:rsidRDefault="007D1582" w:rsidP="007D1582">
            <w:pPr>
              <w:rPr>
                <w:rFonts w:ascii="宋体" w:eastAsia="宋体" w:hAnsi="宋体"/>
              </w:rPr>
            </w:pPr>
            <w:r w:rsidRPr="007D1582">
              <w:rPr>
                <w:rFonts w:ascii="宋体" w:eastAsia="宋体" w:hAnsi="宋体" w:hint="eastAsia"/>
              </w:rPr>
              <w:t>5、其他根据相关法律法规及中国证监会的有关规定不得列入基金费用的项目。</w:t>
            </w:r>
          </w:p>
        </w:tc>
      </w:tr>
    </w:tbl>
    <w:p w:rsidR="00765C82" w:rsidRDefault="00765C82">
      <w:pPr>
        <w:spacing w:line="360" w:lineRule="auto"/>
        <w:ind w:firstLineChars="200" w:firstLine="420"/>
        <w:rPr>
          <w:rFonts w:ascii="宋体" w:eastAsia="宋体" w:hAnsi="宋体"/>
        </w:rPr>
      </w:pPr>
    </w:p>
    <w:p w:rsidR="00022D58" w:rsidRDefault="00765C82" w:rsidP="00765C82">
      <w:pPr>
        <w:spacing w:line="360" w:lineRule="auto"/>
        <w:rPr>
          <w:rFonts w:ascii="宋体" w:eastAsia="宋体" w:hAnsi="宋体"/>
        </w:rPr>
      </w:pPr>
      <w:r>
        <w:rPr>
          <w:rFonts w:ascii="宋体" w:eastAsia="宋体" w:hAnsi="宋体" w:hint="eastAsia"/>
        </w:rPr>
        <w:t>2</w:t>
      </w:r>
      <w:r w:rsidRPr="00475362">
        <w:rPr>
          <w:rFonts w:ascii="宋体" w:eastAsia="宋体" w:hAnsi="宋体" w:hint="eastAsia"/>
        </w:rPr>
        <w:t>、</w:t>
      </w:r>
      <w:r w:rsidR="00EC083F">
        <w:rPr>
          <w:rFonts w:ascii="宋体" w:eastAsia="宋体" w:hAnsi="宋体" w:hint="eastAsia"/>
        </w:rPr>
        <w:t>《</w:t>
      </w:r>
      <w:r w:rsidR="00022D58" w:rsidRPr="004F19FD">
        <w:rPr>
          <w:rFonts w:ascii="宋体" w:eastAsia="宋体" w:hAnsi="宋体" w:cs="Times New Roman"/>
          <w:color w:val="000000"/>
          <w:kern w:val="0"/>
          <w:szCs w:val="21"/>
        </w:rPr>
        <w:t>海富通中证短融交易型开放式指数证券投资基金</w:t>
      </w:r>
      <w:r w:rsidR="00022D58">
        <w:rPr>
          <w:rFonts w:ascii="宋体" w:eastAsia="宋体" w:hAnsi="宋体" w:hint="eastAsia"/>
        </w:rPr>
        <w:t>基金合同</w:t>
      </w:r>
      <w:r w:rsidR="00EC083F">
        <w:rPr>
          <w:rFonts w:ascii="宋体" w:eastAsia="宋体" w:hAnsi="宋体" w:hint="eastAsia"/>
        </w:rPr>
        <w:t>》</w:t>
      </w:r>
      <w:r w:rsidR="00022D58">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022D58" w:rsidTr="00142CFE">
        <w:trPr>
          <w:jc w:val="center"/>
        </w:trPr>
        <w:tc>
          <w:tcPr>
            <w:tcW w:w="1984" w:type="dxa"/>
          </w:tcPr>
          <w:p w:rsidR="00022D58" w:rsidRDefault="00022D58" w:rsidP="00142CFE">
            <w:pPr>
              <w:rPr>
                <w:rFonts w:ascii="宋体" w:eastAsia="宋体" w:hAnsi="宋体"/>
              </w:rPr>
            </w:pPr>
            <w:r>
              <w:rPr>
                <w:rFonts w:ascii="宋体" w:eastAsia="宋体" w:hAnsi="宋体" w:hint="eastAsia"/>
              </w:rPr>
              <w:t>《基金合同》</w:t>
            </w:r>
          </w:p>
        </w:tc>
        <w:tc>
          <w:tcPr>
            <w:tcW w:w="3965" w:type="dxa"/>
          </w:tcPr>
          <w:p w:rsidR="00022D58" w:rsidRDefault="00022D58" w:rsidP="00142CFE">
            <w:pPr>
              <w:rPr>
                <w:rFonts w:ascii="宋体" w:eastAsia="宋体" w:hAnsi="宋体"/>
              </w:rPr>
            </w:pPr>
            <w:r>
              <w:rPr>
                <w:rFonts w:ascii="宋体" w:eastAsia="宋体" w:hAnsi="宋体" w:hint="eastAsia"/>
              </w:rPr>
              <w:t>修订前</w:t>
            </w:r>
          </w:p>
        </w:tc>
        <w:tc>
          <w:tcPr>
            <w:tcW w:w="3972" w:type="dxa"/>
          </w:tcPr>
          <w:p w:rsidR="00022D58" w:rsidRDefault="00022D58" w:rsidP="00142CFE">
            <w:pPr>
              <w:rPr>
                <w:rFonts w:ascii="宋体" w:eastAsia="宋体" w:hAnsi="宋体"/>
              </w:rPr>
            </w:pPr>
            <w:r>
              <w:rPr>
                <w:rFonts w:ascii="宋体" w:eastAsia="宋体" w:hAnsi="宋体" w:hint="eastAsia"/>
              </w:rPr>
              <w:t>修订后</w:t>
            </w:r>
          </w:p>
        </w:tc>
      </w:tr>
      <w:tr w:rsidR="00022D58" w:rsidTr="00142CFE">
        <w:trPr>
          <w:jc w:val="center"/>
        </w:trPr>
        <w:tc>
          <w:tcPr>
            <w:tcW w:w="1984" w:type="dxa"/>
          </w:tcPr>
          <w:p w:rsidR="00022D58" w:rsidRDefault="00022D58" w:rsidP="00142CFE">
            <w:pPr>
              <w:rPr>
                <w:rFonts w:ascii="宋体" w:eastAsia="宋体" w:hAnsi="宋体"/>
              </w:rPr>
            </w:pPr>
            <w:r>
              <w:rPr>
                <w:rFonts w:ascii="宋体" w:eastAsia="宋体" w:hAnsi="宋体" w:hint="eastAsia"/>
              </w:rPr>
              <w:t>第九部分 基金合同当事人及权利义务</w:t>
            </w:r>
          </w:p>
        </w:tc>
        <w:tc>
          <w:tcPr>
            <w:tcW w:w="3965" w:type="dxa"/>
          </w:tcPr>
          <w:p w:rsidR="00022D58" w:rsidRDefault="00022D58" w:rsidP="00142CFE">
            <w:pPr>
              <w:rPr>
                <w:rFonts w:ascii="宋体" w:eastAsia="宋体" w:hAnsi="宋体"/>
              </w:rPr>
            </w:pPr>
            <w:r>
              <w:rPr>
                <w:rFonts w:ascii="宋体" w:eastAsia="宋体" w:hAnsi="宋体" w:hint="eastAsia"/>
              </w:rPr>
              <w:t>一、基金管理人</w:t>
            </w:r>
          </w:p>
          <w:p w:rsidR="00022D58" w:rsidRDefault="00022D58" w:rsidP="00142CFE">
            <w:pPr>
              <w:rPr>
                <w:rFonts w:ascii="宋体" w:eastAsia="宋体" w:hAnsi="宋体"/>
              </w:rPr>
            </w:pPr>
            <w:r>
              <w:rPr>
                <w:rFonts w:ascii="宋体" w:eastAsia="宋体" w:hAnsi="宋体" w:hint="eastAsia"/>
              </w:rPr>
              <w:t>（一）基金管理人概况</w:t>
            </w:r>
          </w:p>
          <w:p w:rsidR="00022D58" w:rsidRDefault="00022D58" w:rsidP="00142CFE">
            <w:pPr>
              <w:rPr>
                <w:rFonts w:ascii="宋体" w:eastAsia="宋体" w:hAnsi="宋体"/>
              </w:rPr>
            </w:pPr>
            <w:r>
              <w:rPr>
                <w:rFonts w:ascii="宋体" w:eastAsia="宋体" w:hAnsi="宋体" w:hint="eastAsia"/>
              </w:rPr>
              <w:t>……</w:t>
            </w:r>
          </w:p>
          <w:p w:rsidR="00022D58" w:rsidRPr="00281597" w:rsidRDefault="00022D58" w:rsidP="00142CFE">
            <w:pPr>
              <w:rPr>
                <w:rFonts w:ascii="宋体" w:eastAsia="宋体" w:hAnsi="宋体"/>
              </w:rPr>
            </w:pPr>
            <w:r w:rsidRPr="00281597">
              <w:rPr>
                <w:rFonts w:ascii="宋体" w:eastAsia="宋体" w:hAnsi="宋体" w:hint="eastAsia"/>
              </w:rPr>
              <w:t>住所：</w:t>
            </w:r>
            <w:r w:rsidRPr="006C1F99">
              <w:rPr>
                <w:rFonts w:ascii="宋体" w:eastAsia="宋体" w:hAnsi="宋体" w:hint="eastAsia"/>
                <w:b/>
                <w:bCs/>
                <w:strike/>
              </w:rPr>
              <w:t>上海市浦东新区陆家嘴花园石桥路66号东亚银行金融大厦36-37层（200120）</w:t>
            </w:r>
          </w:p>
          <w:p w:rsidR="00022D58" w:rsidRPr="00281597" w:rsidRDefault="00022D58" w:rsidP="00142CFE">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strike/>
              </w:rPr>
              <w:t>杨仓兵</w:t>
            </w:r>
          </w:p>
          <w:p w:rsidR="00022D58" w:rsidRDefault="00022D58" w:rsidP="00142CFE">
            <w:pPr>
              <w:rPr>
                <w:rFonts w:ascii="宋体" w:eastAsia="宋体" w:hAnsi="宋体"/>
              </w:rPr>
            </w:pPr>
            <w:r>
              <w:rPr>
                <w:rFonts w:ascii="宋体" w:eastAsia="宋体" w:hAnsi="宋体" w:hint="eastAsia"/>
              </w:rPr>
              <w:t>……</w:t>
            </w:r>
          </w:p>
        </w:tc>
        <w:tc>
          <w:tcPr>
            <w:tcW w:w="3972" w:type="dxa"/>
          </w:tcPr>
          <w:p w:rsidR="00022D58" w:rsidRDefault="00022D58" w:rsidP="00142CFE">
            <w:pPr>
              <w:rPr>
                <w:rFonts w:ascii="宋体" w:eastAsia="宋体" w:hAnsi="宋体"/>
              </w:rPr>
            </w:pPr>
            <w:r>
              <w:rPr>
                <w:rFonts w:ascii="宋体" w:eastAsia="宋体" w:hAnsi="宋体" w:hint="eastAsia"/>
              </w:rPr>
              <w:t>一、基金管理人</w:t>
            </w:r>
          </w:p>
          <w:p w:rsidR="00022D58" w:rsidRDefault="00022D58" w:rsidP="00142CFE">
            <w:pPr>
              <w:rPr>
                <w:rFonts w:ascii="宋体" w:eastAsia="宋体" w:hAnsi="宋体"/>
              </w:rPr>
            </w:pPr>
            <w:r>
              <w:rPr>
                <w:rFonts w:ascii="宋体" w:eastAsia="宋体" w:hAnsi="宋体" w:hint="eastAsia"/>
              </w:rPr>
              <w:t>（一）基金管理人概况</w:t>
            </w:r>
          </w:p>
          <w:p w:rsidR="00022D58" w:rsidRDefault="00022D58" w:rsidP="00142CFE">
            <w:pPr>
              <w:rPr>
                <w:rFonts w:ascii="宋体" w:eastAsia="宋体" w:hAnsi="宋体"/>
              </w:rPr>
            </w:pPr>
            <w:r>
              <w:rPr>
                <w:rFonts w:ascii="宋体" w:eastAsia="宋体" w:hAnsi="宋体" w:hint="eastAsia"/>
              </w:rPr>
              <w:t>……</w:t>
            </w:r>
          </w:p>
          <w:p w:rsidR="00022D58" w:rsidRPr="00281597" w:rsidRDefault="00022D58" w:rsidP="00142CFE">
            <w:pPr>
              <w:rPr>
                <w:rFonts w:ascii="宋体" w:eastAsia="宋体" w:hAnsi="宋体"/>
              </w:rPr>
            </w:pPr>
            <w:r w:rsidRPr="00281597">
              <w:rPr>
                <w:rFonts w:ascii="宋体" w:eastAsia="宋体" w:hAnsi="宋体" w:hint="eastAsia"/>
              </w:rPr>
              <w:t>住所：</w:t>
            </w:r>
            <w:r w:rsidRPr="00022D58">
              <w:rPr>
                <w:rFonts w:ascii="宋体" w:eastAsia="宋体" w:hAnsi="宋体" w:hint="eastAsia"/>
                <w:b/>
                <w:bCs/>
              </w:rPr>
              <w:t>中国（上海）自由贸易试验区陆家嘴环路479号18层1802-1803室以及19层1901-1908室（200120）</w:t>
            </w:r>
          </w:p>
          <w:p w:rsidR="00022D58" w:rsidRPr="00281597" w:rsidRDefault="00022D58" w:rsidP="00142CFE">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rPr>
              <w:t>路颖</w:t>
            </w:r>
          </w:p>
          <w:p w:rsidR="00022D58" w:rsidRDefault="00022D58" w:rsidP="00142CFE">
            <w:pPr>
              <w:rPr>
                <w:rFonts w:ascii="宋体" w:eastAsia="宋体" w:hAnsi="宋体"/>
              </w:rPr>
            </w:pPr>
            <w:r>
              <w:rPr>
                <w:rFonts w:ascii="宋体" w:eastAsia="宋体" w:hAnsi="宋体" w:hint="eastAsia"/>
              </w:rPr>
              <w:t>……</w:t>
            </w:r>
          </w:p>
        </w:tc>
      </w:tr>
      <w:tr w:rsidR="00022D58" w:rsidTr="00142CFE">
        <w:trPr>
          <w:jc w:val="center"/>
        </w:trPr>
        <w:tc>
          <w:tcPr>
            <w:tcW w:w="1984" w:type="dxa"/>
            <w:vMerge w:val="restart"/>
          </w:tcPr>
          <w:p w:rsidR="00022D58" w:rsidRDefault="00022D58" w:rsidP="00142CFE">
            <w:pPr>
              <w:rPr>
                <w:rFonts w:ascii="宋体" w:eastAsia="宋体" w:hAnsi="宋体"/>
              </w:rPr>
            </w:pPr>
            <w:r>
              <w:rPr>
                <w:rFonts w:ascii="宋体" w:eastAsia="宋体" w:hAnsi="宋体" w:hint="eastAsia"/>
              </w:rPr>
              <w:t>第十七部分 基金费用与税收</w:t>
            </w:r>
          </w:p>
        </w:tc>
        <w:tc>
          <w:tcPr>
            <w:tcW w:w="3965" w:type="dxa"/>
          </w:tcPr>
          <w:p w:rsidR="00022D58" w:rsidRDefault="00022D58" w:rsidP="00142CFE">
            <w:pPr>
              <w:rPr>
                <w:rFonts w:ascii="宋体" w:eastAsia="宋体" w:hAnsi="宋体"/>
              </w:rPr>
            </w:pPr>
            <w:r>
              <w:rPr>
                <w:rFonts w:ascii="宋体" w:eastAsia="宋体" w:hAnsi="宋体" w:hint="eastAsia"/>
              </w:rPr>
              <w:t>一、基金费用的种类</w:t>
            </w:r>
          </w:p>
          <w:p w:rsidR="00022D58" w:rsidRDefault="00022D58" w:rsidP="00142CFE">
            <w:pPr>
              <w:rPr>
                <w:rFonts w:ascii="宋体" w:eastAsia="宋体" w:hAnsi="宋体"/>
              </w:rPr>
            </w:pPr>
            <w:r>
              <w:rPr>
                <w:rFonts w:ascii="宋体" w:eastAsia="宋体" w:hAnsi="宋体" w:hint="eastAsia"/>
              </w:rPr>
              <w:t>……</w:t>
            </w:r>
          </w:p>
          <w:p w:rsidR="00022D58" w:rsidRDefault="00022D58" w:rsidP="00142CFE">
            <w:pPr>
              <w:rPr>
                <w:rFonts w:ascii="宋体" w:eastAsia="宋体" w:hAnsi="宋体"/>
                <w:b/>
                <w:bCs/>
                <w:strike/>
              </w:rPr>
            </w:pPr>
            <w:r>
              <w:rPr>
                <w:rFonts w:ascii="宋体" w:eastAsia="宋体" w:hAnsi="宋体" w:hint="eastAsia"/>
                <w:b/>
                <w:bCs/>
                <w:strike/>
              </w:rPr>
              <w:t>3、基金的指数许可使用费；</w:t>
            </w:r>
          </w:p>
          <w:p w:rsidR="00022D58" w:rsidRDefault="00022D58" w:rsidP="00142CFE">
            <w:pPr>
              <w:rPr>
                <w:rFonts w:ascii="宋体" w:eastAsia="宋体" w:hAnsi="宋体"/>
              </w:rPr>
            </w:pPr>
            <w:r>
              <w:rPr>
                <w:rFonts w:ascii="宋体" w:eastAsia="宋体" w:hAnsi="宋体" w:hint="eastAsia"/>
              </w:rPr>
              <w:t>……</w:t>
            </w:r>
          </w:p>
        </w:tc>
        <w:tc>
          <w:tcPr>
            <w:tcW w:w="3972" w:type="dxa"/>
          </w:tcPr>
          <w:p w:rsidR="00022D58" w:rsidRDefault="00022D58" w:rsidP="00142CFE">
            <w:pPr>
              <w:rPr>
                <w:rFonts w:ascii="宋体" w:eastAsia="宋体" w:hAnsi="宋体"/>
              </w:rPr>
            </w:pPr>
            <w:r>
              <w:rPr>
                <w:rFonts w:ascii="宋体" w:eastAsia="宋体" w:hAnsi="宋体" w:hint="eastAsia"/>
              </w:rPr>
              <w:t>一、基金费用的种类</w:t>
            </w:r>
          </w:p>
          <w:p w:rsidR="00022D58" w:rsidRDefault="00022D58" w:rsidP="00142CFE">
            <w:pPr>
              <w:rPr>
                <w:rFonts w:ascii="宋体" w:eastAsia="宋体" w:hAnsi="宋体"/>
              </w:rPr>
            </w:pPr>
            <w:r>
              <w:rPr>
                <w:rFonts w:ascii="宋体" w:eastAsia="宋体" w:hAnsi="宋体" w:hint="eastAsia"/>
              </w:rPr>
              <w:t>……</w:t>
            </w:r>
          </w:p>
          <w:p w:rsidR="00022D58" w:rsidRDefault="00022D58" w:rsidP="00142CFE">
            <w:pPr>
              <w:rPr>
                <w:rFonts w:ascii="宋体" w:eastAsia="宋体" w:hAnsi="宋体"/>
              </w:rPr>
            </w:pPr>
          </w:p>
        </w:tc>
      </w:tr>
      <w:tr w:rsidR="00022D58" w:rsidTr="00142CFE">
        <w:trPr>
          <w:jc w:val="center"/>
        </w:trPr>
        <w:tc>
          <w:tcPr>
            <w:tcW w:w="1984" w:type="dxa"/>
            <w:vMerge/>
          </w:tcPr>
          <w:p w:rsidR="00022D58" w:rsidRDefault="00022D58" w:rsidP="00142CFE">
            <w:pPr>
              <w:rPr>
                <w:rFonts w:ascii="宋体" w:eastAsia="宋体" w:hAnsi="宋体"/>
              </w:rPr>
            </w:pPr>
          </w:p>
        </w:tc>
        <w:tc>
          <w:tcPr>
            <w:tcW w:w="3965" w:type="dxa"/>
          </w:tcPr>
          <w:p w:rsidR="00022D58" w:rsidRDefault="00022D58" w:rsidP="00142CFE">
            <w:pPr>
              <w:rPr>
                <w:rFonts w:ascii="宋体" w:eastAsia="宋体" w:hAnsi="宋体"/>
              </w:rPr>
            </w:pPr>
            <w:r>
              <w:rPr>
                <w:rFonts w:ascii="宋体" w:eastAsia="宋体" w:hAnsi="宋体" w:hint="eastAsia"/>
              </w:rPr>
              <w:t>二、基金费用计提方法、计提标准和支付方式</w:t>
            </w:r>
          </w:p>
          <w:p w:rsidR="00022D58" w:rsidRDefault="00022D58" w:rsidP="00142CFE">
            <w:pPr>
              <w:rPr>
                <w:rFonts w:ascii="宋体" w:eastAsia="宋体" w:hAnsi="宋体"/>
              </w:rPr>
            </w:pPr>
            <w:r>
              <w:rPr>
                <w:rFonts w:ascii="宋体" w:eastAsia="宋体" w:hAnsi="宋体" w:hint="eastAsia"/>
              </w:rPr>
              <w:t>……</w:t>
            </w:r>
          </w:p>
          <w:p w:rsidR="00413783" w:rsidRPr="00413783" w:rsidRDefault="00413783" w:rsidP="00413783">
            <w:pPr>
              <w:rPr>
                <w:rFonts w:ascii="宋体" w:eastAsia="宋体" w:hAnsi="宋体"/>
                <w:b/>
                <w:bCs/>
                <w:strike/>
              </w:rPr>
            </w:pPr>
            <w:r w:rsidRPr="00413783">
              <w:rPr>
                <w:rFonts w:ascii="宋体" w:eastAsia="宋体" w:hAnsi="宋体" w:hint="eastAsia"/>
                <w:b/>
                <w:bCs/>
                <w:strike/>
              </w:rPr>
              <w:t>3、基金合同生效后的指数许可使用费</w:t>
            </w:r>
          </w:p>
          <w:p w:rsidR="00413783" w:rsidRPr="00413783" w:rsidRDefault="00413783" w:rsidP="00413783">
            <w:pPr>
              <w:rPr>
                <w:rFonts w:ascii="宋体" w:eastAsia="宋体" w:hAnsi="宋体"/>
                <w:b/>
                <w:bCs/>
                <w:strike/>
              </w:rPr>
            </w:pPr>
            <w:r w:rsidRPr="00413783">
              <w:rPr>
                <w:rFonts w:ascii="宋体" w:eastAsia="宋体" w:hAnsi="宋体" w:hint="eastAsia"/>
                <w:b/>
                <w:bCs/>
                <w:strike/>
              </w:rPr>
              <w:t>本基金按照基金管理人与标的指数许可方所签订的指数使用许可协议中所规定的指数许可使用费计提方法支付指数许可使用费。</w:t>
            </w:r>
          </w:p>
          <w:p w:rsidR="00413783" w:rsidRPr="00413783" w:rsidRDefault="00413783" w:rsidP="00413783">
            <w:pPr>
              <w:rPr>
                <w:rFonts w:ascii="宋体" w:eastAsia="宋体" w:hAnsi="宋体"/>
                <w:b/>
                <w:bCs/>
                <w:strike/>
              </w:rPr>
            </w:pPr>
            <w:r w:rsidRPr="00413783">
              <w:rPr>
                <w:rFonts w:ascii="宋体" w:eastAsia="宋体" w:hAnsi="宋体" w:hint="eastAsia"/>
                <w:b/>
                <w:bCs/>
                <w:strike/>
              </w:rPr>
              <w:t>指数许可使用费的费率、收取下限、具体计算方法及支付方式请参见招募说明书。</w:t>
            </w:r>
          </w:p>
          <w:p w:rsidR="00413783" w:rsidRDefault="00413783" w:rsidP="00413783">
            <w:pPr>
              <w:rPr>
                <w:rFonts w:ascii="宋体" w:eastAsia="宋体" w:hAnsi="宋体"/>
                <w:b/>
                <w:bCs/>
                <w:strike/>
              </w:rPr>
            </w:pPr>
            <w:r w:rsidRPr="00413783">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在招募说明书及其更新中披露基金最新适用的方法及费率。</w:t>
            </w:r>
          </w:p>
          <w:p w:rsidR="00022D58" w:rsidRDefault="00413783" w:rsidP="00413783">
            <w:pPr>
              <w:rPr>
                <w:rFonts w:ascii="宋体" w:eastAsia="宋体" w:hAnsi="宋体"/>
              </w:rPr>
            </w:pPr>
            <w:r w:rsidRPr="00413783">
              <w:rPr>
                <w:rFonts w:ascii="宋体" w:eastAsia="宋体" w:hAnsi="宋体" w:hint="eastAsia"/>
              </w:rPr>
              <w:t>上述“一、基金费用的种类”中第</w:t>
            </w:r>
            <w:r w:rsidRPr="00413783">
              <w:rPr>
                <w:rFonts w:ascii="宋体" w:eastAsia="宋体" w:hAnsi="宋体" w:hint="eastAsia"/>
                <w:b/>
                <w:bCs/>
                <w:strike/>
              </w:rPr>
              <w:t>4－11</w:t>
            </w:r>
            <w:r w:rsidRPr="00413783">
              <w:rPr>
                <w:rFonts w:ascii="宋体" w:eastAsia="宋体" w:hAnsi="宋体" w:hint="eastAsia"/>
              </w:rPr>
              <w:t>项费用，根据有关法规及相应协议规定，按费用实际支出金额列入当期费用，由基金托管人从基金财产中支付。</w:t>
            </w:r>
          </w:p>
        </w:tc>
        <w:tc>
          <w:tcPr>
            <w:tcW w:w="3972" w:type="dxa"/>
          </w:tcPr>
          <w:p w:rsidR="00022D58" w:rsidRDefault="00022D58" w:rsidP="00142CFE">
            <w:pPr>
              <w:rPr>
                <w:rFonts w:ascii="宋体" w:eastAsia="宋体" w:hAnsi="宋体"/>
              </w:rPr>
            </w:pPr>
            <w:r>
              <w:rPr>
                <w:rFonts w:ascii="宋体" w:eastAsia="宋体" w:hAnsi="宋体" w:hint="eastAsia"/>
              </w:rPr>
              <w:t>二、基金费用计提方法、计提标准和支付方式</w:t>
            </w:r>
          </w:p>
          <w:p w:rsidR="00022D58" w:rsidRDefault="00022D58" w:rsidP="00142CFE">
            <w:pPr>
              <w:rPr>
                <w:rFonts w:ascii="宋体" w:eastAsia="宋体" w:hAnsi="宋体"/>
              </w:rPr>
            </w:pPr>
            <w:r>
              <w:rPr>
                <w:rFonts w:ascii="宋体" w:eastAsia="宋体" w:hAnsi="宋体" w:hint="eastAsia"/>
              </w:rPr>
              <w:t>……</w:t>
            </w: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022D58" w:rsidRDefault="00022D58" w:rsidP="00142CFE">
            <w:pPr>
              <w:rPr>
                <w:rFonts w:ascii="宋体" w:eastAsia="宋体" w:hAnsi="宋体"/>
              </w:rPr>
            </w:pPr>
          </w:p>
          <w:p w:rsidR="00413783" w:rsidRDefault="00413783" w:rsidP="00142CFE">
            <w:pPr>
              <w:rPr>
                <w:rFonts w:ascii="宋体" w:eastAsia="宋体" w:hAnsi="宋体"/>
              </w:rPr>
            </w:pPr>
          </w:p>
          <w:p w:rsidR="00022D58" w:rsidRDefault="00022D58" w:rsidP="00142CFE">
            <w:pPr>
              <w:rPr>
                <w:rFonts w:ascii="宋体" w:eastAsia="宋体" w:hAnsi="宋体"/>
              </w:rPr>
            </w:pPr>
          </w:p>
          <w:p w:rsidR="00022D58" w:rsidRPr="00413783" w:rsidRDefault="00413783" w:rsidP="00142CFE">
            <w:pPr>
              <w:rPr>
                <w:rFonts w:ascii="宋体" w:eastAsia="宋体" w:hAnsi="宋体"/>
              </w:rPr>
            </w:pPr>
            <w:r w:rsidRPr="00413783">
              <w:rPr>
                <w:rFonts w:ascii="宋体" w:eastAsia="宋体" w:hAnsi="宋体" w:hint="eastAsia"/>
              </w:rPr>
              <w:t>上述“一、基金费用的种类”中第</w:t>
            </w:r>
            <w:r w:rsidRPr="00413783">
              <w:rPr>
                <w:rFonts w:ascii="宋体" w:eastAsia="宋体" w:hAnsi="宋体" w:hint="eastAsia"/>
                <w:b/>
                <w:bCs/>
              </w:rPr>
              <w:t>3－10</w:t>
            </w:r>
            <w:r w:rsidRPr="00413783">
              <w:rPr>
                <w:rFonts w:ascii="宋体" w:eastAsia="宋体" w:hAnsi="宋体" w:hint="eastAsia"/>
              </w:rPr>
              <w:t>项费用，根据有关法规及相应协议规定，按费用实际支出金额列入当期费用，由基金托管人从基金财产中支付。</w:t>
            </w:r>
          </w:p>
        </w:tc>
      </w:tr>
      <w:tr w:rsidR="00022D58" w:rsidTr="00142CFE">
        <w:trPr>
          <w:jc w:val="center"/>
        </w:trPr>
        <w:tc>
          <w:tcPr>
            <w:tcW w:w="1984" w:type="dxa"/>
            <w:vMerge/>
          </w:tcPr>
          <w:p w:rsidR="00022D58" w:rsidRDefault="00022D58" w:rsidP="00142CFE">
            <w:pPr>
              <w:rPr>
                <w:rFonts w:ascii="宋体" w:eastAsia="宋体" w:hAnsi="宋体"/>
              </w:rPr>
            </w:pPr>
          </w:p>
        </w:tc>
        <w:tc>
          <w:tcPr>
            <w:tcW w:w="3965" w:type="dxa"/>
          </w:tcPr>
          <w:p w:rsidR="00F57159" w:rsidRPr="00F57159" w:rsidRDefault="00F57159" w:rsidP="00F57159">
            <w:pPr>
              <w:rPr>
                <w:rFonts w:ascii="宋体" w:eastAsia="宋体" w:hAnsi="宋体"/>
              </w:rPr>
            </w:pPr>
            <w:r w:rsidRPr="00F57159">
              <w:rPr>
                <w:rFonts w:ascii="宋体" w:eastAsia="宋体" w:hAnsi="宋体" w:hint="eastAsia"/>
              </w:rPr>
              <w:t>三、不列入基金费用的项目</w:t>
            </w:r>
          </w:p>
          <w:p w:rsidR="00F57159" w:rsidRPr="00F57159" w:rsidRDefault="00F57159" w:rsidP="00F57159">
            <w:pPr>
              <w:rPr>
                <w:rFonts w:ascii="宋体" w:eastAsia="宋体" w:hAnsi="宋体"/>
              </w:rPr>
            </w:pPr>
            <w:r w:rsidRPr="00F57159">
              <w:rPr>
                <w:rFonts w:ascii="宋体" w:eastAsia="宋体" w:hAnsi="宋体" w:hint="eastAsia"/>
              </w:rPr>
              <w:t>下列费用不列入基金费用：</w:t>
            </w:r>
          </w:p>
          <w:p w:rsidR="00F57159" w:rsidRPr="00F57159" w:rsidRDefault="00F57159" w:rsidP="00F57159">
            <w:pPr>
              <w:rPr>
                <w:rFonts w:ascii="宋体" w:eastAsia="宋体" w:hAnsi="宋体"/>
              </w:rPr>
            </w:pPr>
            <w:r w:rsidRPr="00F57159">
              <w:rPr>
                <w:rFonts w:ascii="宋体" w:eastAsia="宋体" w:hAnsi="宋体" w:hint="eastAsia"/>
              </w:rPr>
              <w:t>1、基金管理人和基金托管人因未履行或未完全履行义务导致的费用支出或基金财产的损失；</w:t>
            </w:r>
          </w:p>
          <w:p w:rsidR="00F57159" w:rsidRPr="00F57159" w:rsidRDefault="00F57159" w:rsidP="00F57159">
            <w:pPr>
              <w:rPr>
                <w:rFonts w:ascii="宋体" w:eastAsia="宋体" w:hAnsi="宋体"/>
              </w:rPr>
            </w:pPr>
            <w:r w:rsidRPr="00F57159">
              <w:rPr>
                <w:rFonts w:ascii="宋体" w:eastAsia="宋体" w:hAnsi="宋体" w:hint="eastAsia"/>
              </w:rPr>
              <w:t>2、基金管理人和基金托管人处理与基金运作无关的事项发生的费用；</w:t>
            </w:r>
          </w:p>
          <w:p w:rsidR="00F57159" w:rsidRPr="00F57159" w:rsidRDefault="00F57159" w:rsidP="00F57159">
            <w:pPr>
              <w:rPr>
                <w:rFonts w:ascii="宋体" w:eastAsia="宋体" w:hAnsi="宋体"/>
              </w:rPr>
            </w:pPr>
            <w:r w:rsidRPr="00F57159">
              <w:rPr>
                <w:rFonts w:ascii="宋体" w:eastAsia="宋体" w:hAnsi="宋体" w:hint="eastAsia"/>
              </w:rPr>
              <w:t>3、《基金合同》生效前的相关费用；</w:t>
            </w:r>
          </w:p>
          <w:p w:rsidR="00022D58" w:rsidRDefault="00F57159" w:rsidP="00F57159">
            <w:pPr>
              <w:rPr>
                <w:rFonts w:ascii="宋体" w:eastAsia="宋体" w:hAnsi="宋体"/>
              </w:rPr>
            </w:pPr>
            <w:r>
              <w:rPr>
                <w:rFonts w:ascii="宋体" w:eastAsia="宋体" w:hAnsi="宋体" w:hint="eastAsia"/>
              </w:rPr>
              <w:t>4</w:t>
            </w:r>
            <w:r w:rsidRPr="00F57159">
              <w:rPr>
                <w:rFonts w:ascii="宋体" w:eastAsia="宋体" w:hAnsi="宋体" w:hint="eastAsia"/>
              </w:rPr>
              <w:t>、其他根据相关法律法规及中国证监会的有关规定不得列入基金费用的项目。</w:t>
            </w:r>
          </w:p>
        </w:tc>
        <w:tc>
          <w:tcPr>
            <w:tcW w:w="3972" w:type="dxa"/>
          </w:tcPr>
          <w:p w:rsidR="00F57159" w:rsidRPr="00F57159" w:rsidRDefault="00F57159" w:rsidP="00F57159">
            <w:pPr>
              <w:rPr>
                <w:rFonts w:ascii="宋体" w:eastAsia="宋体" w:hAnsi="宋体"/>
              </w:rPr>
            </w:pPr>
            <w:r w:rsidRPr="00F57159">
              <w:rPr>
                <w:rFonts w:ascii="宋体" w:eastAsia="宋体" w:hAnsi="宋体" w:hint="eastAsia"/>
              </w:rPr>
              <w:t>三、不列入基金费用的项目</w:t>
            </w:r>
          </w:p>
          <w:p w:rsidR="00F57159" w:rsidRPr="00F57159" w:rsidRDefault="00F57159" w:rsidP="00F57159">
            <w:pPr>
              <w:rPr>
                <w:rFonts w:ascii="宋体" w:eastAsia="宋体" w:hAnsi="宋体"/>
              </w:rPr>
            </w:pPr>
            <w:r w:rsidRPr="00F57159">
              <w:rPr>
                <w:rFonts w:ascii="宋体" w:eastAsia="宋体" w:hAnsi="宋体" w:hint="eastAsia"/>
              </w:rPr>
              <w:t>下列费用不列入基金费用：</w:t>
            </w:r>
          </w:p>
          <w:p w:rsidR="00F57159" w:rsidRPr="00F57159" w:rsidRDefault="00F57159" w:rsidP="00F57159">
            <w:pPr>
              <w:rPr>
                <w:rFonts w:ascii="宋体" w:eastAsia="宋体" w:hAnsi="宋体"/>
              </w:rPr>
            </w:pPr>
            <w:r w:rsidRPr="00F57159">
              <w:rPr>
                <w:rFonts w:ascii="宋体" w:eastAsia="宋体" w:hAnsi="宋体" w:hint="eastAsia"/>
              </w:rPr>
              <w:t>1、基金管理人和基金托管人因未履行或未完全履行义务导致的费用支出或基金财产的损失；</w:t>
            </w:r>
          </w:p>
          <w:p w:rsidR="00F57159" w:rsidRPr="00F57159" w:rsidRDefault="00F57159" w:rsidP="00F57159">
            <w:pPr>
              <w:rPr>
                <w:rFonts w:ascii="宋体" w:eastAsia="宋体" w:hAnsi="宋体"/>
              </w:rPr>
            </w:pPr>
            <w:r w:rsidRPr="00F57159">
              <w:rPr>
                <w:rFonts w:ascii="宋体" w:eastAsia="宋体" w:hAnsi="宋体" w:hint="eastAsia"/>
              </w:rPr>
              <w:t>2、基金管理人和基金托管人处理与基金运作无关的事项发生的费用；</w:t>
            </w:r>
          </w:p>
          <w:p w:rsidR="00F57159" w:rsidRPr="00F57159" w:rsidRDefault="00F57159" w:rsidP="00F57159">
            <w:pPr>
              <w:rPr>
                <w:rFonts w:ascii="宋体" w:eastAsia="宋体" w:hAnsi="宋体"/>
              </w:rPr>
            </w:pPr>
            <w:r w:rsidRPr="00F57159">
              <w:rPr>
                <w:rFonts w:ascii="宋体" w:eastAsia="宋体" w:hAnsi="宋体" w:hint="eastAsia"/>
              </w:rPr>
              <w:t>3、《基金合同》生效前的相关费用；</w:t>
            </w:r>
          </w:p>
          <w:p w:rsidR="00F57159" w:rsidRPr="00F57159" w:rsidRDefault="00F57159" w:rsidP="00F57159">
            <w:pPr>
              <w:rPr>
                <w:rFonts w:ascii="宋体" w:eastAsia="宋体" w:hAnsi="宋体"/>
                <w:b/>
                <w:bCs/>
              </w:rPr>
            </w:pPr>
            <w:r w:rsidRPr="00F57159">
              <w:rPr>
                <w:rFonts w:ascii="宋体" w:eastAsia="宋体" w:hAnsi="宋体" w:hint="eastAsia"/>
                <w:b/>
                <w:bCs/>
              </w:rPr>
              <w:t>4、标的指数许可使用费。标的指数许可使用费由基金管理人承担，不得从基金财产中列支；</w:t>
            </w:r>
          </w:p>
          <w:p w:rsidR="00022D58" w:rsidRPr="009C0726" w:rsidRDefault="00F57159" w:rsidP="00F57159">
            <w:pPr>
              <w:rPr>
                <w:rFonts w:ascii="宋体" w:eastAsia="宋体" w:hAnsi="宋体"/>
              </w:rPr>
            </w:pPr>
            <w:r w:rsidRPr="00F57159">
              <w:rPr>
                <w:rFonts w:ascii="宋体" w:eastAsia="宋体" w:hAnsi="宋体" w:hint="eastAsia"/>
              </w:rPr>
              <w:t>5、其他根据相关法律法规及中国证监会的有关规定不得列入基金费用的项目。</w:t>
            </w:r>
          </w:p>
        </w:tc>
      </w:tr>
    </w:tbl>
    <w:p w:rsidR="00E728CF" w:rsidRDefault="00E728CF" w:rsidP="00765C82">
      <w:pPr>
        <w:spacing w:line="360" w:lineRule="auto"/>
        <w:rPr>
          <w:rFonts w:ascii="宋体" w:eastAsia="宋体" w:hAnsi="宋体"/>
        </w:rPr>
      </w:pPr>
    </w:p>
    <w:p w:rsidR="00E728CF" w:rsidRDefault="00022D58" w:rsidP="00765C82">
      <w:pPr>
        <w:spacing w:line="360" w:lineRule="auto"/>
        <w:rPr>
          <w:rFonts w:ascii="宋体" w:eastAsia="宋体" w:hAnsi="宋体"/>
        </w:rPr>
      </w:pPr>
      <w:r>
        <w:rPr>
          <w:rFonts w:ascii="宋体" w:eastAsia="宋体" w:hAnsi="宋体" w:hint="eastAsia"/>
        </w:rPr>
        <w:t>3、</w:t>
      </w:r>
      <w:r w:rsidR="00EC083F">
        <w:rPr>
          <w:rFonts w:ascii="宋体" w:eastAsia="宋体" w:hAnsi="宋体" w:hint="eastAsia"/>
        </w:rPr>
        <w:t>《</w:t>
      </w:r>
      <w:r w:rsidR="00E728CF" w:rsidRPr="00E728CF">
        <w:rPr>
          <w:rFonts w:ascii="宋体" w:eastAsia="宋体" w:hAnsi="宋体" w:hint="eastAsia"/>
        </w:rPr>
        <w:t>海富通上证投资级可转债及可交换债券交易型开放式指数证券投资基金</w:t>
      </w:r>
      <w:r w:rsidR="00AB0C08">
        <w:rPr>
          <w:rFonts w:ascii="宋体" w:eastAsia="宋体" w:hAnsi="宋体" w:hint="eastAsia"/>
        </w:rPr>
        <w:t>基金合同</w:t>
      </w:r>
      <w:r w:rsidR="00EC083F">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E728CF" w:rsidTr="00142CFE">
        <w:trPr>
          <w:jc w:val="center"/>
        </w:trPr>
        <w:tc>
          <w:tcPr>
            <w:tcW w:w="1984" w:type="dxa"/>
          </w:tcPr>
          <w:p w:rsidR="00E728CF" w:rsidRDefault="00E728CF" w:rsidP="00142CFE">
            <w:pPr>
              <w:rPr>
                <w:rFonts w:ascii="宋体" w:eastAsia="宋体" w:hAnsi="宋体"/>
              </w:rPr>
            </w:pPr>
            <w:r>
              <w:rPr>
                <w:rFonts w:ascii="宋体" w:eastAsia="宋体" w:hAnsi="宋体" w:hint="eastAsia"/>
              </w:rPr>
              <w:t>《基金合同》</w:t>
            </w:r>
          </w:p>
        </w:tc>
        <w:tc>
          <w:tcPr>
            <w:tcW w:w="3965" w:type="dxa"/>
          </w:tcPr>
          <w:p w:rsidR="00E728CF" w:rsidRDefault="00E728CF" w:rsidP="00142CFE">
            <w:pPr>
              <w:rPr>
                <w:rFonts w:ascii="宋体" w:eastAsia="宋体" w:hAnsi="宋体"/>
              </w:rPr>
            </w:pPr>
            <w:r>
              <w:rPr>
                <w:rFonts w:ascii="宋体" w:eastAsia="宋体" w:hAnsi="宋体" w:hint="eastAsia"/>
              </w:rPr>
              <w:t>修订前</w:t>
            </w:r>
          </w:p>
        </w:tc>
        <w:tc>
          <w:tcPr>
            <w:tcW w:w="3972" w:type="dxa"/>
          </w:tcPr>
          <w:p w:rsidR="00E728CF" w:rsidRDefault="00E728CF" w:rsidP="00142CFE">
            <w:pPr>
              <w:rPr>
                <w:rFonts w:ascii="宋体" w:eastAsia="宋体" w:hAnsi="宋体"/>
              </w:rPr>
            </w:pPr>
            <w:r>
              <w:rPr>
                <w:rFonts w:ascii="宋体" w:eastAsia="宋体" w:hAnsi="宋体" w:hint="eastAsia"/>
              </w:rPr>
              <w:t>修订后</w:t>
            </w:r>
          </w:p>
        </w:tc>
      </w:tr>
      <w:tr w:rsidR="00E728CF" w:rsidTr="00142CFE">
        <w:trPr>
          <w:jc w:val="center"/>
        </w:trPr>
        <w:tc>
          <w:tcPr>
            <w:tcW w:w="1984" w:type="dxa"/>
          </w:tcPr>
          <w:p w:rsidR="00E728CF" w:rsidRDefault="00E728CF" w:rsidP="00142CFE">
            <w:pPr>
              <w:rPr>
                <w:rFonts w:ascii="宋体" w:eastAsia="宋体" w:hAnsi="宋体"/>
              </w:rPr>
            </w:pPr>
            <w:r>
              <w:rPr>
                <w:rFonts w:ascii="宋体" w:eastAsia="宋体" w:hAnsi="宋体" w:hint="eastAsia"/>
              </w:rPr>
              <w:t>第</w:t>
            </w:r>
            <w:r w:rsidR="00306C7B">
              <w:rPr>
                <w:rFonts w:ascii="宋体" w:eastAsia="宋体" w:hAnsi="宋体" w:hint="eastAsia"/>
              </w:rPr>
              <w:t>九</w:t>
            </w:r>
            <w:r>
              <w:rPr>
                <w:rFonts w:ascii="宋体" w:eastAsia="宋体" w:hAnsi="宋体" w:hint="eastAsia"/>
              </w:rPr>
              <w:t>部分 基金合同当事人及权利义务</w:t>
            </w:r>
          </w:p>
        </w:tc>
        <w:tc>
          <w:tcPr>
            <w:tcW w:w="3965" w:type="dxa"/>
          </w:tcPr>
          <w:p w:rsidR="00E728CF" w:rsidRDefault="00E728CF" w:rsidP="00142CFE">
            <w:pPr>
              <w:rPr>
                <w:rFonts w:ascii="宋体" w:eastAsia="宋体" w:hAnsi="宋体"/>
              </w:rPr>
            </w:pPr>
            <w:r>
              <w:rPr>
                <w:rFonts w:ascii="宋体" w:eastAsia="宋体" w:hAnsi="宋体" w:hint="eastAsia"/>
              </w:rPr>
              <w:t>一、基金管理人</w:t>
            </w:r>
          </w:p>
          <w:p w:rsidR="00E728CF" w:rsidRDefault="00E728CF" w:rsidP="00142CFE">
            <w:pPr>
              <w:rPr>
                <w:rFonts w:ascii="宋体" w:eastAsia="宋体" w:hAnsi="宋体"/>
              </w:rPr>
            </w:pPr>
            <w:r>
              <w:rPr>
                <w:rFonts w:ascii="宋体" w:eastAsia="宋体" w:hAnsi="宋体" w:hint="eastAsia"/>
              </w:rPr>
              <w:t>（一）基金管理人概况</w:t>
            </w:r>
          </w:p>
          <w:p w:rsidR="00E728CF" w:rsidRDefault="00E728CF" w:rsidP="00142CFE">
            <w:pPr>
              <w:rPr>
                <w:rFonts w:ascii="宋体" w:eastAsia="宋体" w:hAnsi="宋体"/>
              </w:rPr>
            </w:pPr>
            <w:r>
              <w:rPr>
                <w:rFonts w:ascii="宋体" w:eastAsia="宋体" w:hAnsi="宋体" w:hint="eastAsia"/>
              </w:rPr>
              <w:t>……</w:t>
            </w:r>
          </w:p>
          <w:p w:rsidR="00E728CF" w:rsidRPr="00281597" w:rsidRDefault="00E728CF" w:rsidP="00142CFE">
            <w:pPr>
              <w:rPr>
                <w:rFonts w:ascii="宋体" w:eastAsia="宋体" w:hAnsi="宋体"/>
              </w:rPr>
            </w:pPr>
            <w:r w:rsidRPr="00281597">
              <w:rPr>
                <w:rFonts w:ascii="宋体" w:eastAsia="宋体" w:hAnsi="宋体" w:hint="eastAsia"/>
              </w:rPr>
              <w:t>住所：</w:t>
            </w:r>
            <w:r w:rsidRPr="006C1F99">
              <w:rPr>
                <w:rFonts w:ascii="宋体" w:eastAsia="宋体" w:hAnsi="宋体" w:hint="eastAsia"/>
                <w:b/>
                <w:bCs/>
                <w:strike/>
              </w:rPr>
              <w:t>上海市浦东新区陆家嘴花园石桥路66号东亚银行金融大厦36-37层（200120）</w:t>
            </w:r>
          </w:p>
          <w:p w:rsidR="00E728CF" w:rsidRPr="00281597" w:rsidRDefault="00E728CF" w:rsidP="00142CFE">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strike/>
              </w:rPr>
              <w:t>杨仓兵</w:t>
            </w:r>
          </w:p>
          <w:p w:rsidR="00E728CF" w:rsidRDefault="00E728CF" w:rsidP="00142CFE">
            <w:pPr>
              <w:rPr>
                <w:rFonts w:ascii="宋体" w:eastAsia="宋体" w:hAnsi="宋体"/>
              </w:rPr>
            </w:pPr>
            <w:r>
              <w:rPr>
                <w:rFonts w:ascii="宋体" w:eastAsia="宋体" w:hAnsi="宋体" w:hint="eastAsia"/>
              </w:rPr>
              <w:t>……</w:t>
            </w:r>
          </w:p>
        </w:tc>
        <w:tc>
          <w:tcPr>
            <w:tcW w:w="3972" w:type="dxa"/>
          </w:tcPr>
          <w:p w:rsidR="00E728CF" w:rsidRDefault="00E728CF" w:rsidP="00142CFE">
            <w:pPr>
              <w:rPr>
                <w:rFonts w:ascii="宋体" w:eastAsia="宋体" w:hAnsi="宋体"/>
              </w:rPr>
            </w:pPr>
            <w:r>
              <w:rPr>
                <w:rFonts w:ascii="宋体" w:eastAsia="宋体" w:hAnsi="宋体" w:hint="eastAsia"/>
              </w:rPr>
              <w:t>一、基金管理人</w:t>
            </w:r>
          </w:p>
          <w:p w:rsidR="00E728CF" w:rsidRDefault="00E728CF" w:rsidP="00142CFE">
            <w:pPr>
              <w:rPr>
                <w:rFonts w:ascii="宋体" w:eastAsia="宋体" w:hAnsi="宋体"/>
              </w:rPr>
            </w:pPr>
            <w:r>
              <w:rPr>
                <w:rFonts w:ascii="宋体" w:eastAsia="宋体" w:hAnsi="宋体" w:hint="eastAsia"/>
              </w:rPr>
              <w:t>（一）基金管理人概况</w:t>
            </w:r>
          </w:p>
          <w:p w:rsidR="00E728CF" w:rsidRDefault="00E728CF" w:rsidP="00142CFE">
            <w:pPr>
              <w:rPr>
                <w:rFonts w:ascii="宋体" w:eastAsia="宋体" w:hAnsi="宋体"/>
              </w:rPr>
            </w:pPr>
            <w:r>
              <w:rPr>
                <w:rFonts w:ascii="宋体" w:eastAsia="宋体" w:hAnsi="宋体" w:hint="eastAsia"/>
              </w:rPr>
              <w:t>……</w:t>
            </w:r>
          </w:p>
          <w:p w:rsidR="00B35DB9" w:rsidRPr="00B35DB9" w:rsidRDefault="00B35DB9" w:rsidP="00B35DB9">
            <w:pPr>
              <w:rPr>
                <w:rFonts w:ascii="宋体" w:eastAsia="宋体" w:hAnsi="宋体"/>
              </w:rPr>
            </w:pPr>
            <w:r w:rsidRPr="00B35DB9">
              <w:rPr>
                <w:rFonts w:ascii="宋体" w:eastAsia="宋体" w:hAnsi="宋体" w:hint="eastAsia"/>
              </w:rPr>
              <w:t>住所：</w:t>
            </w:r>
            <w:r w:rsidRPr="00B35DB9">
              <w:rPr>
                <w:rFonts w:ascii="宋体" w:eastAsia="宋体" w:hAnsi="宋体" w:hint="eastAsia"/>
                <w:b/>
                <w:bCs/>
              </w:rPr>
              <w:t>中国（上海）自由贸易试验区陆家嘴环路479号18层1802-1803室以及19层1901-1908室</w:t>
            </w:r>
            <w:r w:rsidRPr="00B35DB9">
              <w:rPr>
                <w:rFonts w:ascii="宋体" w:eastAsia="宋体" w:hAnsi="宋体" w:hint="eastAsia"/>
              </w:rPr>
              <w:t>（200120）</w:t>
            </w:r>
          </w:p>
          <w:p w:rsidR="00B35DB9" w:rsidRDefault="00B35DB9" w:rsidP="00B35DB9">
            <w:pPr>
              <w:rPr>
                <w:rFonts w:ascii="宋体" w:eastAsia="宋体" w:hAnsi="宋体"/>
              </w:rPr>
            </w:pPr>
            <w:r w:rsidRPr="00B35DB9">
              <w:rPr>
                <w:rFonts w:ascii="宋体" w:eastAsia="宋体" w:hAnsi="宋体" w:hint="eastAsia"/>
              </w:rPr>
              <w:t>法定代表人：</w:t>
            </w:r>
            <w:r w:rsidRPr="00B35DB9">
              <w:rPr>
                <w:rFonts w:ascii="宋体" w:eastAsia="宋体" w:hAnsi="宋体" w:hint="eastAsia"/>
                <w:b/>
                <w:bCs/>
              </w:rPr>
              <w:t>路颖</w:t>
            </w:r>
          </w:p>
          <w:p w:rsidR="00E728CF" w:rsidRDefault="00E728CF" w:rsidP="00B35DB9">
            <w:pPr>
              <w:rPr>
                <w:rFonts w:ascii="宋体" w:eastAsia="宋体" w:hAnsi="宋体"/>
              </w:rPr>
            </w:pPr>
            <w:r>
              <w:rPr>
                <w:rFonts w:ascii="宋体" w:eastAsia="宋体" w:hAnsi="宋体" w:hint="eastAsia"/>
              </w:rPr>
              <w:t>……</w:t>
            </w:r>
          </w:p>
        </w:tc>
      </w:tr>
      <w:tr w:rsidR="00E728CF" w:rsidTr="00142CFE">
        <w:trPr>
          <w:jc w:val="center"/>
        </w:trPr>
        <w:tc>
          <w:tcPr>
            <w:tcW w:w="1984" w:type="dxa"/>
            <w:vMerge w:val="restart"/>
          </w:tcPr>
          <w:p w:rsidR="00E728CF" w:rsidRDefault="00E728CF" w:rsidP="00142CFE">
            <w:pPr>
              <w:rPr>
                <w:rFonts w:ascii="宋体" w:eastAsia="宋体" w:hAnsi="宋体"/>
              </w:rPr>
            </w:pPr>
            <w:r>
              <w:rPr>
                <w:rFonts w:ascii="宋体" w:eastAsia="宋体" w:hAnsi="宋体" w:hint="eastAsia"/>
              </w:rPr>
              <w:t>第十七部分 基金费用与税收</w:t>
            </w:r>
          </w:p>
        </w:tc>
        <w:tc>
          <w:tcPr>
            <w:tcW w:w="3965" w:type="dxa"/>
          </w:tcPr>
          <w:p w:rsidR="00E728CF" w:rsidRDefault="00E728CF" w:rsidP="00142CFE">
            <w:pPr>
              <w:rPr>
                <w:rFonts w:ascii="宋体" w:eastAsia="宋体" w:hAnsi="宋体"/>
              </w:rPr>
            </w:pPr>
            <w:r>
              <w:rPr>
                <w:rFonts w:ascii="宋体" w:eastAsia="宋体" w:hAnsi="宋体" w:hint="eastAsia"/>
              </w:rPr>
              <w:t>一、基金费用的种类</w:t>
            </w:r>
          </w:p>
          <w:p w:rsidR="00E728CF" w:rsidRDefault="00E728CF" w:rsidP="00142CFE">
            <w:pPr>
              <w:rPr>
                <w:rFonts w:ascii="宋体" w:eastAsia="宋体" w:hAnsi="宋体"/>
              </w:rPr>
            </w:pPr>
            <w:r>
              <w:rPr>
                <w:rFonts w:ascii="宋体" w:eastAsia="宋体" w:hAnsi="宋体" w:hint="eastAsia"/>
              </w:rPr>
              <w:t>……</w:t>
            </w:r>
          </w:p>
          <w:p w:rsidR="00E728CF" w:rsidRDefault="00E728CF" w:rsidP="00142CFE">
            <w:pPr>
              <w:rPr>
                <w:rFonts w:ascii="宋体" w:eastAsia="宋体" w:hAnsi="宋体"/>
                <w:b/>
                <w:bCs/>
                <w:strike/>
              </w:rPr>
            </w:pPr>
            <w:r>
              <w:rPr>
                <w:rFonts w:ascii="宋体" w:eastAsia="宋体" w:hAnsi="宋体" w:hint="eastAsia"/>
                <w:b/>
                <w:bCs/>
                <w:strike/>
              </w:rPr>
              <w:t>3、基金的指数许可使用费；</w:t>
            </w:r>
          </w:p>
          <w:p w:rsidR="00E728CF" w:rsidRDefault="00E728CF" w:rsidP="00142CFE">
            <w:pPr>
              <w:rPr>
                <w:rFonts w:ascii="宋体" w:eastAsia="宋体" w:hAnsi="宋体"/>
              </w:rPr>
            </w:pPr>
            <w:r>
              <w:rPr>
                <w:rFonts w:ascii="宋体" w:eastAsia="宋体" w:hAnsi="宋体" w:hint="eastAsia"/>
              </w:rPr>
              <w:t>……</w:t>
            </w:r>
          </w:p>
        </w:tc>
        <w:tc>
          <w:tcPr>
            <w:tcW w:w="3972" w:type="dxa"/>
          </w:tcPr>
          <w:p w:rsidR="00E728CF" w:rsidRDefault="00E728CF" w:rsidP="00142CFE">
            <w:pPr>
              <w:rPr>
                <w:rFonts w:ascii="宋体" w:eastAsia="宋体" w:hAnsi="宋体"/>
              </w:rPr>
            </w:pPr>
            <w:r>
              <w:rPr>
                <w:rFonts w:ascii="宋体" w:eastAsia="宋体" w:hAnsi="宋体" w:hint="eastAsia"/>
              </w:rPr>
              <w:t>一、基金费用的种类</w:t>
            </w:r>
          </w:p>
          <w:p w:rsidR="00E728CF" w:rsidRDefault="00E728CF" w:rsidP="00142CFE">
            <w:pPr>
              <w:rPr>
                <w:rFonts w:ascii="宋体" w:eastAsia="宋体" w:hAnsi="宋体"/>
              </w:rPr>
            </w:pPr>
            <w:r>
              <w:rPr>
                <w:rFonts w:ascii="宋体" w:eastAsia="宋体" w:hAnsi="宋体" w:hint="eastAsia"/>
              </w:rPr>
              <w:t>……</w:t>
            </w:r>
          </w:p>
          <w:p w:rsidR="00E728CF" w:rsidRDefault="00E728CF" w:rsidP="00142CFE">
            <w:pPr>
              <w:rPr>
                <w:rFonts w:ascii="宋体" w:eastAsia="宋体" w:hAnsi="宋体"/>
              </w:rPr>
            </w:pPr>
          </w:p>
        </w:tc>
      </w:tr>
      <w:tr w:rsidR="00E728CF" w:rsidRPr="009C0726" w:rsidTr="00142CFE">
        <w:trPr>
          <w:jc w:val="center"/>
        </w:trPr>
        <w:tc>
          <w:tcPr>
            <w:tcW w:w="1984" w:type="dxa"/>
            <w:vMerge/>
          </w:tcPr>
          <w:p w:rsidR="00E728CF" w:rsidRDefault="00E728CF" w:rsidP="00142CFE">
            <w:pPr>
              <w:rPr>
                <w:rFonts w:ascii="宋体" w:eastAsia="宋体" w:hAnsi="宋体"/>
              </w:rPr>
            </w:pPr>
          </w:p>
        </w:tc>
        <w:tc>
          <w:tcPr>
            <w:tcW w:w="3965" w:type="dxa"/>
          </w:tcPr>
          <w:p w:rsidR="00E728CF" w:rsidRDefault="00E728CF" w:rsidP="00142CFE">
            <w:pPr>
              <w:rPr>
                <w:rFonts w:ascii="宋体" w:eastAsia="宋体" w:hAnsi="宋体"/>
              </w:rPr>
            </w:pPr>
            <w:r>
              <w:rPr>
                <w:rFonts w:ascii="宋体" w:eastAsia="宋体" w:hAnsi="宋体" w:hint="eastAsia"/>
              </w:rPr>
              <w:t>二、基金费用计提方法、计提标准和支付方式</w:t>
            </w:r>
          </w:p>
          <w:p w:rsidR="00E728CF" w:rsidRDefault="00E728CF" w:rsidP="00142CFE">
            <w:pPr>
              <w:rPr>
                <w:rFonts w:ascii="宋体" w:eastAsia="宋体" w:hAnsi="宋体"/>
              </w:rPr>
            </w:pPr>
            <w:r>
              <w:rPr>
                <w:rFonts w:ascii="宋体" w:eastAsia="宋体" w:hAnsi="宋体" w:hint="eastAsia"/>
              </w:rPr>
              <w:t>……</w:t>
            </w:r>
          </w:p>
          <w:p w:rsidR="00B35DB9" w:rsidRPr="00B35DB9" w:rsidRDefault="00B35DB9" w:rsidP="00B35DB9">
            <w:pPr>
              <w:rPr>
                <w:rFonts w:ascii="宋体" w:eastAsia="宋体" w:hAnsi="宋体"/>
                <w:b/>
                <w:bCs/>
                <w:strike/>
              </w:rPr>
            </w:pPr>
            <w:r w:rsidRPr="00B35DB9">
              <w:rPr>
                <w:rFonts w:ascii="宋体" w:eastAsia="宋体" w:hAnsi="宋体" w:hint="eastAsia"/>
                <w:b/>
                <w:bCs/>
                <w:strike/>
              </w:rPr>
              <w:t>3、基金合同生效后的指数许可使用费</w:t>
            </w:r>
          </w:p>
          <w:p w:rsidR="00B35DB9" w:rsidRPr="00B35DB9" w:rsidRDefault="00B35DB9" w:rsidP="00B35DB9">
            <w:pPr>
              <w:rPr>
                <w:rFonts w:ascii="宋体" w:eastAsia="宋体" w:hAnsi="宋体"/>
                <w:b/>
                <w:bCs/>
                <w:strike/>
              </w:rPr>
            </w:pPr>
            <w:r w:rsidRPr="00B35DB9">
              <w:rPr>
                <w:rFonts w:ascii="宋体" w:eastAsia="宋体" w:hAnsi="宋体" w:hint="eastAsia"/>
                <w:b/>
                <w:bCs/>
                <w:strike/>
              </w:rPr>
              <w:t>本基金按照基金管理人与标的指数许可方所签订的指数使用许可协议中所规定的指数许可使用费计提方法支付指数许可使用费。</w:t>
            </w:r>
          </w:p>
          <w:p w:rsidR="00B35DB9" w:rsidRPr="00B35DB9" w:rsidRDefault="00B35DB9" w:rsidP="00B35DB9">
            <w:pPr>
              <w:rPr>
                <w:rFonts w:ascii="宋体" w:eastAsia="宋体" w:hAnsi="宋体"/>
                <w:b/>
                <w:bCs/>
                <w:strike/>
              </w:rPr>
            </w:pPr>
            <w:r w:rsidRPr="00B35DB9">
              <w:rPr>
                <w:rFonts w:ascii="宋体" w:eastAsia="宋体" w:hAnsi="宋体" w:hint="eastAsia"/>
                <w:b/>
                <w:bCs/>
                <w:strike/>
              </w:rPr>
              <w:t>指数许可使用费的费率、收取下限、具体计算方法及支付方式请参见招募说明书。</w:t>
            </w:r>
          </w:p>
          <w:p w:rsidR="00B35DB9" w:rsidRDefault="00B35DB9" w:rsidP="00B35DB9">
            <w:pPr>
              <w:rPr>
                <w:rFonts w:ascii="宋体" w:eastAsia="宋体" w:hAnsi="宋体"/>
                <w:b/>
                <w:bCs/>
                <w:strike/>
              </w:rPr>
            </w:pPr>
            <w:r w:rsidRPr="00B35DB9">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在招募说明书及其更新中披露基金最新适用的方法及费率。</w:t>
            </w:r>
          </w:p>
          <w:p w:rsidR="00E728CF" w:rsidRDefault="00B35DB9" w:rsidP="00B35DB9">
            <w:pPr>
              <w:rPr>
                <w:rFonts w:ascii="宋体" w:eastAsia="宋体" w:hAnsi="宋体"/>
              </w:rPr>
            </w:pPr>
            <w:r w:rsidRPr="00B35DB9">
              <w:rPr>
                <w:rFonts w:ascii="宋体" w:eastAsia="宋体" w:hAnsi="宋体" w:hint="eastAsia"/>
              </w:rPr>
              <w:t>上述“一、基金费用的种类”中第</w:t>
            </w:r>
            <w:r w:rsidRPr="00B35DB9">
              <w:rPr>
                <w:rFonts w:ascii="宋体" w:eastAsia="宋体" w:hAnsi="宋体" w:hint="eastAsia"/>
                <w:b/>
                <w:bCs/>
                <w:strike/>
              </w:rPr>
              <w:t>4－10</w:t>
            </w:r>
            <w:r w:rsidRPr="00B35DB9">
              <w:rPr>
                <w:rFonts w:ascii="宋体" w:eastAsia="宋体" w:hAnsi="宋体" w:hint="eastAsia"/>
              </w:rPr>
              <w:t>项费用，根据有关法规及相应协议规定，按费用实际支出金额列入当期费用，由基金托管人从基金财产中支付。</w:t>
            </w:r>
          </w:p>
        </w:tc>
        <w:tc>
          <w:tcPr>
            <w:tcW w:w="3972" w:type="dxa"/>
          </w:tcPr>
          <w:p w:rsidR="00E728CF" w:rsidRDefault="00E728CF" w:rsidP="00142CFE">
            <w:pPr>
              <w:rPr>
                <w:rFonts w:ascii="宋体" w:eastAsia="宋体" w:hAnsi="宋体"/>
              </w:rPr>
            </w:pPr>
            <w:r>
              <w:rPr>
                <w:rFonts w:ascii="宋体" w:eastAsia="宋体" w:hAnsi="宋体" w:hint="eastAsia"/>
              </w:rPr>
              <w:t>二、基金费用计提方法、计提标准和支付方式</w:t>
            </w:r>
          </w:p>
          <w:p w:rsidR="00E728CF" w:rsidRDefault="00E728CF" w:rsidP="00142CFE">
            <w:pPr>
              <w:rPr>
                <w:rFonts w:ascii="宋体" w:eastAsia="宋体" w:hAnsi="宋体"/>
              </w:rPr>
            </w:pPr>
            <w:r>
              <w:rPr>
                <w:rFonts w:ascii="宋体" w:eastAsia="宋体" w:hAnsi="宋体" w:hint="eastAsia"/>
              </w:rPr>
              <w:t>……</w:t>
            </w: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E728CF" w:rsidRDefault="00E728CF" w:rsidP="00142CFE">
            <w:pPr>
              <w:rPr>
                <w:rFonts w:ascii="宋体" w:eastAsia="宋体" w:hAnsi="宋体"/>
              </w:rPr>
            </w:pPr>
          </w:p>
          <w:p w:rsidR="00B35DB9" w:rsidRDefault="00B35DB9" w:rsidP="00142CFE">
            <w:pPr>
              <w:rPr>
                <w:rFonts w:ascii="宋体" w:eastAsia="宋体" w:hAnsi="宋体"/>
              </w:rPr>
            </w:pPr>
          </w:p>
          <w:p w:rsidR="00E728CF" w:rsidRPr="009C0726" w:rsidRDefault="00B35DB9" w:rsidP="00142CFE">
            <w:pPr>
              <w:rPr>
                <w:rFonts w:ascii="宋体" w:eastAsia="宋体" w:hAnsi="宋体"/>
              </w:rPr>
            </w:pPr>
            <w:r w:rsidRPr="00B35DB9">
              <w:rPr>
                <w:rFonts w:ascii="宋体" w:eastAsia="宋体" w:hAnsi="宋体" w:hint="eastAsia"/>
              </w:rPr>
              <w:t>上述“一、基金费用的种类”中第</w:t>
            </w:r>
            <w:r w:rsidRPr="00B35DB9">
              <w:rPr>
                <w:rFonts w:ascii="宋体" w:eastAsia="宋体" w:hAnsi="宋体" w:hint="eastAsia"/>
                <w:b/>
                <w:bCs/>
              </w:rPr>
              <w:t>3－9</w:t>
            </w:r>
            <w:r w:rsidRPr="00B35DB9">
              <w:rPr>
                <w:rFonts w:ascii="宋体" w:eastAsia="宋体" w:hAnsi="宋体" w:hint="eastAsia"/>
              </w:rPr>
              <w:t>项费用，根据有关法规及相应协议规定，按费用实际支出金额列入当期费用，由基金托管人从基金财产中支付。</w:t>
            </w:r>
          </w:p>
        </w:tc>
      </w:tr>
      <w:tr w:rsidR="00E728CF" w:rsidRPr="009C0726" w:rsidTr="00142CFE">
        <w:trPr>
          <w:jc w:val="center"/>
        </w:trPr>
        <w:tc>
          <w:tcPr>
            <w:tcW w:w="1984" w:type="dxa"/>
            <w:vMerge/>
          </w:tcPr>
          <w:p w:rsidR="00E728CF" w:rsidRDefault="00E728CF" w:rsidP="00142CFE">
            <w:pPr>
              <w:rPr>
                <w:rFonts w:ascii="宋体" w:eastAsia="宋体" w:hAnsi="宋体"/>
              </w:rPr>
            </w:pPr>
          </w:p>
        </w:tc>
        <w:tc>
          <w:tcPr>
            <w:tcW w:w="3965" w:type="dxa"/>
          </w:tcPr>
          <w:p w:rsidR="00B35DB9" w:rsidRPr="00B35DB9" w:rsidRDefault="00B35DB9" w:rsidP="00B35DB9">
            <w:pPr>
              <w:rPr>
                <w:rFonts w:ascii="宋体" w:eastAsia="宋体" w:hAnsi="宋体"/>
              </w:rPr>
            </w:pPr>
            <w:r w:rsidRPr="00B35DB9">
              <w:rPr>
                <w:rFonts w:ascii="宋体" w:eastAsia="宋体" w:hAnsi="宋体" w:hint="eastAsia"/>
              </w:rPr>
              <w:t>三、不列入基金费用的项目</w:t>
            </w:r>
          </w:p>
          <w:p w:rsidR="00B35DB9" w:rsidRPr="00B35DB9" w:rsidRDefault="00B35DB9" w:rsidP="00B35DB9">
            <w:pPr>
              <w:rPr>
                <w:rFonts w:ascii="宋体" w:eastAsia="宋体" w:hAnsi="宋体"/>
              </w:rPr>
            </w:pPr>
            <w:r w:rsidRPr="00B35DB9">
              <w:rPr>
                <w:rFonts w:ascii="宋体" w:eastAsia="宋体" w:hAnsi="宋体" w:hint="eastAsia"/>
              </w:rPr>
              <w:t>下列费用不列入基金费用：</w:t>
            </w:r>
          </w:p>
          <w:p w:rsidR="00B35DB9" w:rsidRPr="00B35DB9" w:rsidRDefault="00B35DB9" w:rsidP="00B35DB9">
            <w:pPr>
              <w:rPr>
                <w:rFonts w:ascii="宋体" w:eastAsia="宋体" w:hAnsi="宋体"/>
              </w:rPr>
            </w:pPr>
            <w:r w:rsidRPr="00B35DB9">
              <w:rPr>
                <w:rFonts w:ascii="宋体" w:eastAsia="宋体" w:hAnsi="宋体" w:hint="eastAsia"/>
              </w:rPr>
              <w:t>1、基金管理人和基金托管人因未履行或未完全履行义务导致的费用支出或基金财产的损失；</w:t>
            </w:r>
          </w:p>
          <w:p w:rsidR="00B35DB9" w:rsidRPr="00B35DB9" w:rsidRDefault="00B35DB9" w:rsidP="00B35DB9">
            <w:pPr>
              <w:rPr>
                <w:rFonts w:ascii="宋体" w:eastAsia="宋体" w:hAnsi="宋体"/>
              </w:rPr>
            </w:pPr>
            <w:r w:rsidRPr="00B35DB9">
              <w:rPr>
                <w:rFonts w:ascii="宋体" w:eastAsia="宋体" w:hAnsi="宋体" w:hint="eastAsia"/>
              </w:rPr>
              <w:t>2、基金管理人和基金托管人处理与基金运作无关的事项发生的费用；</w:t>
            </w:r>
          </w:p>
          <w:p w:rsidR="00B35DB9" w:rsidRPr="00B35DB9" w:rsidRDefault="00B35DB9" w:rsidP="00B35DB9">
            <w:pPr>
              <w:rPr>
                <w:rFonts w:ascii="宋体" w:eastAsia="宋体" w:hAnsi="宋体"/>
              </w:rPr>
            </w:pPr>
            <w:r w:rsidRPr="00B35DB9">
              <w:rPr>
                <w:rFonts w:ascii="宋体" w:eastAsia="宋体" w:hAnsi="宋体" w:hint="eastAsia"/>
              </w:rPr>
              <w:t>3、《基金合同》生效前的相关费用；</w:t>
            </w:r>
          </w:p>
          <w:p w:rsidR="00E728CF" w:rsidRDefault="00B35DB9" w:rsidP="00B35DB9">
            <w:pPr>
              <w:rPr>
                <w:rFonts w:ascii="宋体" w:eastAsia="宋体" w:hAnsi="宋体"/>
              </w:rPr>
            </w:pPr>
            <w:r>
              <w:rPr>
                <w:rFonts w:ascii="宋体" w:eastAsia="宋体" w:hAnsi="宋体" w:hint="eastAsia"/>
              </w:rPr>
              <w:t>4</w:t>
            </w:r>
            <w:r w:rsidRPr="00B35DB9">
              <w:rPr>
                <w:rFonts w:ascii="宋体" w:eastAsia="宋体" w:hAnsi="宋体" w:hint="eastAsia"/>
              </w:rPr>
              <w:t>、其他根据相关法律法规及中国证监会的有关规定不得列入基金费用的项目。</w:t>
            </w:r>
          </w:p>
        </w:tc>
        <w:tc>
          <w:tcPr>
            <w:tcW w:w="3972" w:type="dxa"/>
          </w:tcPr>
          <w:p w:rsidR="00B35DB9" w:rsidRPr="00B35DB9" w:rsidRDefault="00B35DB9" w:rsidP="00B35DB9">
            <w:pPr>
              <w:rPr>
                <w:rFonts w:ascii="宋体" w:eastAsia="宋体" w:hAnsi="宋体"/>
              </w:rPr>
            </w:pPr>
            <w:r w:rsidRPr="00B35DB9">
              <w:rPr>
                <w:rFonts w:ascii="宋体" w:eastAsia="宋体" w:hAnsi="宋体" w:hint="eastAsia"/>
              </w:rPr>
              <w:t>三、不列入基金费用的项目</w:t>
            </w:r>
          </w:p>
          <w:p w:rsidR="00B35DB9" w:rsidRPr="00B35DB9" w:rsidRDefault="00B35DB9" w:rsidP="00B35DB9">
            <w:pPr>
              <w:rPr>
                <w:rFonts w:ascii="宋体" w:eastAsia="宋体" w:hAnsi="宋体"/>
              </w:rPr>
            </w:pPr>
            <w:r w:rsidRPr="00B35DB9">
              <w:rPr>
                <w:rFonts w:ascii="宋体" w:eastAsia="宋体" w:hAnsi="宋体" w:hint="eastAsia"/>
              </w:rPr>
              <w:t>下列费用不列入基金费用：</w:t>
            </w:r>
          </w:p>
          <w:p w:rsidR="00B35DB9" w:rsidRPr="00B35DB9" w:rsidRDefault="00B35DB9" w:rsidP="00B35DB9">
            <w:pPr>
              <w:rPr>
                <w:rFonts w:ascii="宋体" w:eastAsia="宋体" w:hAnsi="宋体"/>
              </w:rPr>
            </w:pPr>
            <w:r w:rsidRPr="00B35DB9">
              <w:rPr>
                <w:rFonts w:ascii="宋体" w:eastAsia="宋体" w:hAnsi="宋体" w:hint="eastAsia"/>
              </w:rPr>
              <w:t>1、基金管理人和基金托管人因未履行或未完全履行义务导致的费用支出或基金财产的损失；</w:t>
            </w:r>
          </w:p>
          <w:p w:rsidR="00B35DB9" w:rsidRPr="00B35DB9" w:rsidRDefault="00B35DB9" w:rsidP="00B35DB9">
            <w:pPr>
              <w:rPr>
                <w:rFonts w:ascii="宋体" w:eastAsia="宋体" w:hAnsi="宋体"/>
              </w:rPr>
            </w:pPr>
            <w:r w:rsidRPr="00B35DB9">
              <w:rPr>
                <w:rFonts w:ascii="宋体" w:eastAsia="宋体" w:hAnsi="宋体" w:hint="eastAsia"/>
              </w:rPr>
              <w:t>2、基金管理人和基金托管人处理与基金运作无关的事项发生的费用；</w:t>
            </w:r>
          </w:p>
          <w:p w:rsidR="00B35DB9" w:rsidRPr="00B35DB9" w:rsidRDefault="00B35DB9" w:rsidP="00B35DB9">
            <w:pPr>
              <w:rPr>
                <w:rFonts w:ascii="宋体" w:eastAsia="宋体" w:hAnsi="宋体"/>
              </w:rPr>
            </w:pPr>
            <w:r w:rsidRPr="00B35DB9">
              <w:rPr>
                <w:rFonts w:ascii="宋体" w:eastAsia="宋体" w:hAnsi="宋体" w:hint="eastAsia"/>
              </w:rPr>
              <w:t>3、《基金合同》生效前的相关费用；</w:t>
            </w:r>
          </w:p>
          <w:p w:rsidR="00B35DB9" w:rsidRPr="00B35DB9" w:rsidRDefault="00B35DB9" w:rsidP="00B35DB9">
            <w:pPr>
              <w:rPr>
                <w:rFonts w:ascii="宋体" w:eastAsia="宋体" w:hAnsi="宋体"/>
                <w:b/>
                <w:bCs/>
              </w:rPr>
            </w:pPr>
            <w:r w:rsidRPr="00B35DB9">
              <w:rPr>
                <w:rFonts w:ascii="宋体" w:eastAsia="宋体" w:hAnsi="宋体" w:hint="eastAsia"/>
                <w:b/>
                <w:bCs/>
              </w:rPr>
              <w:t>4、标的指数许可使用费。标的指数许可使用费由基金管理人承担，不得从基金财产中列支；</w:t>
            </w:r>
          </w:p>
          <w:p w:rsidR="00E728CF" w:rsidRPr="009C0726" w:rsidRDefault="00B35DB9" w:rsidP="00B35DB9">
            <w:pPr>
              <w:rPr>
                <w:rFonts w:ascii="宋体" w:eastAsia="宋体" w:hAnsi="宋体"/>
              </w:rPr>
            </w:pPr>
            <w:r w:rsidRPr="00B35DB9">
              <w:rPr>
                <w:rFonts w:ascii="宋体" w:eastAsia="宋体" w:hAnsi="宋体" w:hint="eastAsia"/>
              </w:rPr>
              <w:t>5、其他根据相关法律法规及中国证监会的有关规定不得列入基金费用的项目。</w:t>
            </w:r>
          </w:p>
        </w:tc>
      </w:tr>
    </w:tbl>
    <w:p w:rsidR="00E728CF" w:rsidRPr="00E728CF" w:rsidRDefault="00E728CF" w:rsidP="00765C82">
      <w:pPr>
        <w:spacing w:line="360" w:lineRule="auto"/>
        <w:rPr>
          <w:rFonts w:ascii="宋体" w:eastAsia="宋体" w:hAnsi="宋体"/>
        </w:rPr>
      </w:pPr>
    </w:p>
    <w:p w:rsidR="00765C82" w:rsidRPr="00475362" w:rsidRDefault="00E728CF" w:rsidP="00765C82">
      <w:pPr>
        <w:spacing w:line="360" w:lineRule="auto"/>
        <w:rPr>
          <w:rFonts w:ascii="宋体" w:eastAsia="宋体" w:hAnsi="宋体"/>
        </w:rPr>
      </w:pPr>
      <w:r>
        <w:rPr>
          <w:rFonts w:ascii="宋体" w:eastAsia="宋体" w:hAnsi="宋体" w:hint="eastAsia"/>
        </w:rPr>
        <w:t>4、</w:t>
      </w:r>
      <w:r w:rsidR="00EC083F">
        <w:rPr>
          <w:rFonts w:ascii="宋体" w:eastAsia="宋体" w:hAnsi="宋体" w:hint="eastAsia"/>
        </w:rPr>
        <w:t>《</w:t>
      </w:r>
      <w:r w:rsidR="00022D58" w:rsidRPr="00022D58">
        <w:rPr>
          <w:rFonts w:ascii="宋体" w:eastAsia="宋体" w:hAnsi="宋体" w:hint="eastAsia"/>
        </w:rPr>
        <w:t>海富通上证5年期地方政府债交易型开放式指数证券投资基金</w:t>
      </w:r>
      <w:r w:rsidR="00765C82">
        <w:rPr>
          <w:rFonts w:ascii="宋体" w:eastAsia="宋体" w:hAnsi="宋体" w:hint="eastAsia"/>
        </w:rPr>
        <w:t>基金合同</w:t>
      </w:r>
      <w:r w:rsidR="00EC083F">
        <w:rPr>
          <w:rFonts w:ascii="宋体" w:eastAsia="宋体" w:hAnsi="宋体" w:hint="eastAsia"/>
        </w:rPr>
        <w:t>》</w:t>
      </w:r>
      <w:r w:rsidR="00765C82">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765C82" w:rsidTr="00142CFE">
        <w:trPr>
          <w:jc w:val="center"/>
        </w:trPr>
        <w:tc>
          <w:tcPr>
            <w:tcW w:w="1984" w:type="dxa"/>
          </w:tcPr>
          <w:p w:rsidR="00765C82" w:rsidRDefault="00765C82" w:rsidP="00142CFE">
            <w:pPr>
              <w:rPr>
                <w:rFonts w:ascii="宋体" w:eastAsia="宋体" w:hAnsi="宋体"/>
              </w:rPr>
            </w:pPr>
            <w:r>
              <w:rPr>
                <w:rFonts w:ascii="宋体" w:eastAsia="宋体" w:hAnsi="宋体" w:hint="eastAsia"/>
              </w:rPr>
              <w:t>《基金合同》</w:t>
            </w:r>
          </w:p>
        </w:tc>
        <w:tc>
          <w:tcPr>
            <w:tcW w:w="3965" w:type="dxa"/>
          </w:tcPr>
          <w:p w:rsidR="00765C82" w:rsidRDefault="00765C82" w:rsidP="00142CFE">
            <w:pPr>
              <w:rPr>
                <w:rFonts w:ascii="宋体" w:eastAsia="宋体" w:hAnsi="宋体"/>
              </w:rPr>
            </w:pPr>
            <w:r>
              <w:rPr>
                <w:rFonts w:ascii="宋体" w:eastAsia="宋体" w:hAnsi="宋体" w:hint="eastAsia"/>
              </w:rPr>
              <w:t>修订前</w:t>
            </w:r>
          </w:p>
        </w:tc>
        <w:tc>
          <w:tcPr>
            <w:tcW w:w="3972" w:type="dxa"/>
          </w:tcPr>
          <w:p w:rsidR="00765C82" w:rsidRDefault="00765C82" w:rsidP="00142CFE">
            <w:pPr>
              <w:rPr>
                <w:rFonts w:ascii="宋体" w:eastAsia="宋体" w:hAnsi="宋体"/>
              </w:rPr>
            </w:pPr>
            <w:r>
              <w:rPr>
                <w:rFonts w:ascii="宋体" w:eastAsia="宋体" w:hAnsi="宋体" w:hint="eastAsia"/>
              </w:rPr>
              <w:t>修订后</w:t>
            </w:r>
          </w:p>
        </w:tc>
      </w:tr>
      <w:tr w:rsidR="00D24557" w:rsidTr="00142CFE">
        <w:trPr>
          <w:jc w:val="center"/>
        </w:trPr>
        <w:tc>
          <w:tcPr>
            <w:tcW w:w="1984" w:type="dxa"/>
          </w:tcPr>
          <w:p w:rsidR="00D24557" w:rsidRDefault="00D24557" w:rsidP="00D24557">
            <w:pPr>
              <w:rPr>
                <w:rFonts w:ascii="宋体" w:eastAsia="宋体" w:hAnsi="宋体"/>
              </w:rPr>
            </w:pPr>
            <w:r>
              <w:rPr>
                <w:rFonts w:ascii="宋体" w:eastAsia="宋体" w:hAnsi="宋体" w:hint="eastAsia"/>
              </w:rPr>
              <w:t>第七部分 基金合同当事人及权利义务</w:t>
            </w:r>
          </w:p>
        </w:tc>
        <w:tc>
          <w:tcPr>
            <w:tcW w:w="3965" w:type="dxa"/>
          </w:tcPr>
          <w:p w:rsidR="00D24557" w:rsidRDefault="00D24557" w:rsidP="00D24557">
            <w:pPr>
              <w:rPr>
                <w:rFonts w:ascii="宋体" w:eastAsia="宋体" w:hAnsi="宋体"/>
              </w:rPr>
            </w:pPr>
            <w:r>
              <w:rPr>
                <w:rFonts w:ascii="宋体" w:eastAsia="宋体" w:hAnsi="宋体" w:hint="eastAsia"/>
              </w:rPr>
              <w:t>一、基金管理人</w:t>
            </w:r>
          </w:p>
          <w:p w:rsidR="00D24557" w:rsidRDefault="00D24557" w:rsidP="00D24557">
            <w:pPr>
              <w:rPr>
                <w:rFonts w:ascii="宋体" w:eastAsia="宋体" w:hAnsi="宋体"/>
              </w:rPr>
            </w:pPr>
            <w:r>
              <w:rPr>
                <w:rFonts w:ascii="宋体" w:eastAsia="宋体" w:hAnsi="宋体" w:hint="eastAsia"/>
              </w:rPr>
              <w:t>（一）基金管理人概况</w:t>
            </w:r>
          </w:p>
          <w:p w:rsidR="00D24557" w:rsidRDefault="00D24557" w:rsidP="00D24557">
            <w:pPr>
              <w:rPr>
                <w:rFonts w:ascii="宋体" w:eastAsia="宋体" w:hAnsi="宋体"/>
              </w:rPr>
            </w:pPr>
            <w:r>
              <w:rPr>
                <w:rFonts w:ascii="宋体" w:eastAsia="宋体" w:hAnsi="宋体" w:hint="eastAsia"/>
              </w:rPr>
              <w:t>……</w:t>
            </w:r>
          </w:p>
          <w:p w:rsidR="00D24557" w:rsidRPr="00281597" w:rsidRDefault="00D24557" w:rsidP="00D24557">
            <w:pPr>
              <w:rPr>
                <w:rFonts w:ascii="宋体" w:eastAsia="宋体" w:hAnsi="宋体"/>
              </w:rPr>
            </w:pPr>
            <w:r w:rsidRPr="00281597">
              <w:rPr>
                <w:rFonts w:ascii="宋体" w:eastAsia="宋体" w:hAnsi="宋体" w:hint="eastAsia"/>
              </w:rPr>
              <w:t>住所：</w:t>
            </w:r>
            <w:r w:rsidRPr="006C1F99">
              <w:rPr>
                <w:rFonts w:ascii="宋体" w:eastAsia="宋体" w:hAnsi="宋体" w:hint="eastAsia"/>
                <w:b/>
                <w:bCs/>
                <w:strike/>
              </w:rPr>
              <w:t>上海市浦东新区陆家嘴花园石桥路66号东亚银行金融大厦36-37层（200120）</w:t>
            </w:r>
          </w:p>
          <w:p w:rsidR="00D24557" w:rsidRPr="00281597" w:rsidRDefault="00D24557" w:rsidP="00D2455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strike/>
              </w:rPr>
              <w:t>杨仓兵</w:t>
            </w:r>
          </w:p>
          <w:p w:rsidR="00D24557" w:rsidRDefault="00D24557" w:rsidP="00D24557">
            <w:pPr>
              <w:rPr>
                <w:rFonts w:ascii="宋体" w:eastAsia="宋体" w:hAnsi="宋体"/>
              </w:rPr>
            </w:pPr>
            <w:r>
              <w:rPr>
                <w:rFonts w:ascii="宋体" w:eastAsia="宋体" w:hAnsi="宋体" w:hint="eastAsia"/>
              </w:rPr>
              <w:t>……</w:t>
            </w:r>
          </w:p>
        </w:tc>
        <w:tc>
          <w:tcPr>
            <w:tcW w:w="3972" w:type="dxa"/>
          </w:tcPr>
          <w:p w:rsidR="00D24557" w:rsidRDefault="00D24557" w:rsidP="00D24557">
            <w:pPr>
              <w:rPr>
                <w:rFonts w:ascii="宋体" w:eastAsia="宋体" w:hAnsi="宋体"/>
              </w:rPr>
            </w:pPr>
            <w:r>
              <w:rPr>
                <w:rFonts w:ascii="宋体" w:eastAsia="宋体" w:hAnsi="宋体" w:hint="eastAsia"/>
              </w:rPr>
              <w:t>一、基金管理人</w:t>
            </w:r>
          </w:p>
          <w:p w:rsidR="00D24557" w:rsidRDefault="00D24557" w:rsidP="00D24557">
            <w:pPr>
              <w:rPr>
                <w:rFonts w:ascii="宋体" w:eastAsia="宋体" w:hAnsi="宋体"/>
              </w:rPr>
            </w:pPr>
            <w:r>
              <w:rPr>
                <w:rFonts w:ascii="宋体" w:eastAsia="宋体" w:hAnsi="宋体" w:hint="eastAsia"/>
              </w:rPr>
              <w:t>（一）基金管理人概况</w:t>
            </w:r>
          </w:p>
          <w:p w:rsidR="00D24557" w:rsidRDefault="00D24557" w:rsidP="00D24557">
            <w:pPr>
              <w:rPr>
                <w:rFonts w:ascii="宋体" w:eastAsia="宋体" w:hAnsi="宋体"/>
              </w:rPr>
            </w:pPr>
            <w:r>
              <w:rPr>
                <w:rFonts w:ascii="宋体" w:eastAsia="宋体" w:hAnsi="宋体" w:hint="eastAsia"/>
              </w:rPr>
              <w:t>……</w:t>
            </w:r>
          </w:p>
          <w:p w:rsidR="00D24557" w:rsidRPr="00281597" w:rsidRDefault="00D24557" w:rsidP="00D24557">
            <w:pPr>
              <w:rPr>
                <w:rFonts w:ascii="宋体" w:eastAsia="宋体" w:hAnsi="宋体"/>
              </w:rPr>
            </w:pPr>
            <w:r w:rsidRPr="00281597">
              <w:rPr>
                <w:rFonts w:ascii="宋体" w:eastAsia="宋体" w:hAnsi="宋体" w:hint="eastAsia"/>
              </w:rPr>
              <w:t>住所：</w:t>
            </w:r>
            <w:r w:rsidRPr="006C1F99">
              <w:rPr>
                <w:rFonts w:ascii="宋体" w:eastAsia="宋体" w:hAnsi="宋体" w:hint="eastAsia"/>
                <w:b/>
                <w:bCs/>
              </w:rPr>
              <w:t>中国（上海）自由贸易试验区陆家嘴环路479号18层1802-1803室以及19层1901-1908室</w:t>
            </w:r>
          </w:p>
          <w:p w:rsidR="00D24557" w:rsidRPr="00281597" w:rsidRDefault="00D24557" w:rsidP="00D2455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rPr>
              <w:t>路颖</w:t>
            </w:r>
          </w:p>
          <w:p w:rsidR="00D24557" w:rsidRDefault="00D24557" w:rsidP="00D24557">
            <w:pPr>
              <w:rPr>
                <w:rFonts w:ascii="宋体" w:eastAsia="宋体" w:hAnsi="宋体"/>
              </w:rPr>
            </w:pPr>
            <w:r>
              <w:rPr>
                <w:rFonts w:ascii="宋体" w:eastAsia="宋体" w:hAnsi="宋体" w:hint="eastAsia"/>
              </w:rPr>
              <w:t>……</w:t>
            </w:r>
          </w:p>
        </w:tc>
      </w:tr>
      <w:tr w:rsidR="00765C82" w:rsidTr="00142CFE">
        <w:trPr>
          <w:jc w:val="center"/>
        </w:trPr>
        <w:tc>
          <w:tcPr>
            <w:tcW w:w="1984" w:type="dxa"/>
            <w:vMerge w:val="restart"/>
          </w:tcPr>
          <w:p w:rsidR="00765C82" w:rsidRDefault="00842007" w:rsidP="00142CFE">
            <w:pPr>
              <w:rPr>
                <w:rFonts w:ascii="宋体" w:eastAsia="宋体" w:hAnsi="宋体"/>
              </w:rPr>
            </w:pPr>
            <w:r>
              <w:rPr>
                <w:rFonts w:ascii="宋体" w:eastAsia="宋体" w:hAnsi="宋体" w:hint="eastAsia"/>
              </w:rPr>
              <w:t>第十七部分 基金费用与税收</w:t>
            </w:r>
          </w:p>
        </w:tc>
        <w:tc>
          <w:tcPr>
            <w:tcW w:w="3965" w:type="dxa"/>
          </w:tcPr>
          <w:p w:rsidR="00765C82" w:rsidRDefault="00765C82" w:rsidP="00142CFE">
            <w:pPr>
              <w:rPr>
                <w:rFonts w:ascii="宋体" w:eastAsia="宋体" w:hAnsi="宋体"/>
              </w:rPr>
            </w:pPr>
            <w:r>
              <w:rPr>
                <w:rFonts w:ascii="宋体" w:eastAsia="宋体" w:hAnsi="宋体" w:hint="eastAsia"/>
              </w:rPr>
              <w:t>一、基金费用的种类</w:t>
            </w:r>
          </w:p>
          <w:p w:rsidR="00765C82" w:rsidRDefault="00765C82" w:rsidP="00142CFE">
            <w:pPr>
              <w:rPr>
                <w:rFonts w:ascii="宋体" w:eastAsia="宋体" w:hAnsi="宋体"/>
              </w:rPr>
            </w:pPr>
            <w:r>
              <w:rPr>
                <w:rFonts w:ascii="宋体" w:eastAsia="宋体" w:hAnsi="宋体" w:hint="eastAsia"/>
              </w:rPr>
              <w:t>……</w:t>
            </w:r>
          </w:p>
          <w:p w:rsidR="00765C82" w:rsidRDefault="00842007" w:rsidP="00142CFE">
            <w:pPr>
              <w:rPr>
                <w:rFonts w:ascii="宋体" w:eastAsia="宋体" w:hAnsi="宋体"/>
                <w:b/>
                <w:bCs/>
                <w:strike/>
              </w:rPr>
            </w:pPr>
            <w:r>
              <w:rPr>
                <w:rFonts w:ascii="宋体" w:eastAsia="宋体" w:hAnsi="宋体" w:hint="eastAsia"/>
                <w:b/>
                <w:bCs/>
                <w:strike/>
              </w:rPr>
              <w:t>3</w:t>
            </w:r>
            <w:r w:rsidR="00765C82">
              <w:rPr>
                <w:rFonts w:ascii="宋体" w:eastAsia="宋体" w:hAnsi="宋体" w:hint="eastAsia"/>
                <w:b/>
                <w:bCs/>
                <w:strike/>
              </w:rPr>
              <w:t>、</w:t>
            </w:r>
            <w:r w:rsidR="00D24557">
              <w:rPr>
                <w:rFonts w:ascii="宋体" w:eastAsia="宋体" w:hAnsi="宋体" w:hint="eastAsia"/>
                <w:b/>
                <w:bCs/>
                <w:strike/>
              </w:rPr>
              <w:t>基金的</w:t>
            </w:r>
            <w:r w:rsidR="00765C82">
              <w:rPr>
                <w:rFonts w:ascii="宋体" w:eastAsia="宋体" w:hAnsi="宋体" w:hint="eastAsia"/>
                <w:b/>
                <w:bCs/>
                <w:strike/>
              </w:rPr>
              <w:t>指数许可使用费；</w:t>
            </w:r>
          </w:p>
          <w:p w:rsidR="00765C82" w:rsidRDefault="00765C82" w:rsidP="00142CFE">
            <w:pPr>
              <w:rPr>
                <w:rFonts w:ascii="宋体" w:eastAsia="宋体" w:hAnsi="宋体"/>
              </w:rPr>
            </w:pPr>
            <w:r>
              <w:rPr>
                <w:rFonts w:ascii="宋体" w:eastAsia="宋体" w:hAnsi="宋体" w:hint="eastAsia"/>
              </w:rPr>
              <w:t>……</w:t>
            </w:r>
          </w:p>
        </w:tc>
        <w:tc>
          <w:tcPr>
            <w:tcW w:w="3972" w:type="dxa"/>
          </w:tcPr>
          <w:p w:rsidR="00765C82" w:rsidRDefault="00765C82" w:rsidP="00142CFE">
            <w:pPr>
              <w:rPr>
                <w:rFonts w:ascii="宋体" w:eastAsia="宋体" w:hAnsi="宋体"/>
              </w:rPr>
            </w:pPr>
            <w:r>
              <w:rPr>
                <w:rFonts w:ascii="宋体" w:eastAsia="宋体" w:hAnsi="宋体" w:hint="eastAsia"/>
              </w:rPr>
              <w:t>一、基金费用的种类</w:t>
            </w:r>
          </w:p>
          <w:p w:rsidR="00765C82" w:rsidRDefault="00765C82" w:rsidP="00142CFE">
            <w:pPr>
              <w:rPr>
                <w:rFonts w:ascii="宋体" w:eastAsia="宋体" w:hAnsi="宋体"/>
              </w:rPr>
            </w:pPr>
            <w:r>
              <w:rPr>
                <w:rFonts w:ascii="宋体" w:eastAsia="宋体" w:hAnsi="宋体" w:hint="eastAsia"/>
              </w:rPr>
              <w:t>……</w:t>
            </w:r>
          </w:p>
          <w:p w:rsidR="00765C82" w:rsidRDefault="00765C82" w:rsidP="00142CFE">
            <w:pPr>
              <w:rPr>
                <w:rFonts w:ascii="宋体" w:eastAsia="宋体" w:hAnsi="宋体"/>
              </w:rPr>
            </w:pPr>
          </w:p>
        </w:tc>
      </w:tr>
      <w:tr w:rsidR="00765C82" w:rsidTr="00142CFE">
        <w:trPr>
          <w:jc w:val="center"/>
        </w:trPr>
        <w:tc>
          <w:tcPr>
            <w:tcW w:w="1984" w:type="dxa"/>
            <w:vMerge/>
          </w:tcPr>
          <w:p w:rsidR="00765C82" w:rsidRDefault="00765C82" w:rsidP="00142CFE">
            <w:pPr>
              <w:rPr>
                <w:rFonts w:ascii="宋体" w:eastAsia="宋体" w:hAnsi="宋体"/>
              </w:rPr>
            </w:pPr>
          </w:p>
        </w:tc>
        <w:tc>
          <w:tcPr>
            <w:tcW w:w="3965" w:type="dxa"/>
          </w:tcPr>
          <w:p w:rsidR="00765C82" w:rsidRDefault="00765C82" w:rsidP="00142CFE">
            <w:pPr>
              <w:rPr>
                <w:rFonts w:ascii="宋体" w:eastAsia="宋体" w:hAnsi="宋体"/>
              </w:rPr>
            </w:pPr>
            <w:r>
              <w:rPr>
                <w:rFonts w:ascii="宋体" w:eastAsia="宋体" w:hAnsi="宋体" w:hint="eastAsia"/>
              </w:rPr>
              <w:t>二、基金费用计提方法、计提标准和支付方式</w:t>
            </w:r>
          </w:p>
          <w:p w:rsidR="00765C82" w:rsidRDefault="00765C82" w:rsidP="00142CFE">
            <w:pPr>
              <w:rPr>
                <w:rFonts w:ascii="宋体" w:eastAsia="宋体" w:hAnsi="宋体"/>
              </w:rPr>
            </w:pPr>
            <w:r>
              <w:rPr>
                <w:rFonts w:ascii="宋体" w:eastAsia="宋体" w:hAnsi="宋体" w:hint="eastAsia"/>
              </w:rPr>
              <w:t>……</w:t>
            </w:r>
          </w:p>
          <w:p w:rsidR="00D24557" w:rsidRPr="00D24557" w:rsidRDefault="00D24557" w:rsidP="00D24557">
            <w:pPr>
              <w:rPr>
                <w:rFonts w:ascii="宋体" w:eastAsia="宋体" w:hAnsi="宋体"/>
                <w:b/>
                <w:bCs/>
                <w:strike/>
              </w:rPr>
            </w:pPr>
            <w:r w:rsidRPr="00D24557">
              <w:rPr>
                <w:rFonts w:ascii="宋体" w:eastAsia="宋体" w:hAnsi="宋体" w:hint="eastAsia"/>
                <w:b/>
                <w:bCs/>
                <w:strike/>
              </w:rPr>
              <w:t>3、基金合同生效后的指数许可使用费</w:t>
            </w:r>
          </w:p>
          <w:p w:rsidR="00D24557" w:rsidRPr="00D24557" w:rsidRDefault="00D24557" w:rsidP="00D24557">
            <w:pPr>
              <w:rPr>
                <w:rFonts w:ascii="宋体" w:eastAsia="宋体" w:hAnsi="宋体"/>
                <w:b/>
                <w:bCs/>
                <w:strike/>
              </w:rPr>
            </w:pPr>
            <w:r w:rsidRPr="00D24557">
              <w:rPr>
                <w:rFonts w:ascii="宋体" w:eastAsia="宋体" w:hAnsi="宋体" w:hint="eastAsia"/>
                <w:b/>
                <w:bCs/>
                <w:strike/>
              </w:rPr>
              <w:t>本基金按照基金管理人与标的指数许可方所签订的指数使用许可协议中所规定的指数许可使用费计提方法支付指数许可使用费。</w:t>
            </w:r>
          </w:p>
          <w:p w:rsidR="00D24557" w:rsidRPr="00D24557" w:rsidRDefault="00D24557" w:rsidP="00D24557">
            <w:pPr>
              <w:rPr>
                <w:rFonts w:ascii="宋体" w:eastAsia="宋体" w:hAnsi="宋体"/>
                <w:b/>
                <w:bCs/>
                <w:strike/>
              </w:rPr>
            </w:pPr>
            <w:r w:rsidRPr="00D24557">
              <w:rPr>
                <w:rFonts w:ascii="宋体" w:eastAsia="宋体" w:hAnsi="宋体" w:hint="eastAsia"/>
                <w:b/>
                <w:bCs/>
                <w:strike/>
              </w:rPr>
              <w:t>指数许可使用费的费率、收取下限、具体计算方法及支付方式请参见招募说明书。</w:t>
            </w:r>
          </w:p>
          <w:p w:rsidR="00D24557" w:rsidRPr="00D24557" w:rsidRDefault="00D24557" w:rsidP="00D24557">
            <w:pPr>
              <w:rPr>
                <w:rFonts w:ascii="宋体" w:eastAsia="宋体" w:hAnsi="宋体"/>
                <w:b/>
                <w:bCs/>
                <w:strike/>
              </w:rPr>
            </w:pPr>
            <w:r w:rsidRPr="00D24557">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在招募说明书及其更新中披露基金最新适用的方法及费率。</w:t>
            </w:r>
          </w:p>
          <w:p w:rsidR="00765C82" w:rsidRDefault="00D24557" w:rsidP="00142CFE">
            <w:pPr>
              <w:rPr>
                <w:rFonts w:ascii="宋体" w:eastAsia="宋体" w:hAnsi="宋体"/>
              </w:rPr>
            </w:pPr>
            <w:r w:rsidRPr="00D24557">
              <w:rPr>
                <w:rFonts w:ascii="宋体" w:eastAsia="宋体" w:hAnsi="宋体" w:hint="eastAsia"/>
              </w:rPr>
              <w:t>上述“一、基金费用的种类”中第</w:t>
            </w:r>
            <w:r w:rsidR="009C0726" w:rsidRPr="009C0726">
              <w:rPr>
                <w:rFonts w:ascii="宋体" w:eastAsia="宋体" w:hAnsi="宋体" w:hint="eastAsia"/>
                <w:b/>
                <w:bCs/>
                <w:strike/>
              </w:rPr>
              <w:t>4</w:t>
            </w:r>
            <w:r w:rsidRPr="009C0726">
              <w:rPr>
                <w:rFonts w:ascii="宋体" w:eastAsia="宋体" w:hAnsi="宋体" w:hint="eastAsia"/>
                <w:b/>
                <w:bCs/>
                <w:strike/>
              </w:rPr>
              <w:t>－10</w:t>
            </w:r>
            <w:r w:rsidRPr="00D24557">
              <w:rPr>
                <w:rFonts w:ascii="宋体" w:eastAsia="宋体" w:hAnsi="宋体" w:hint="eastAsia"/>
              </w:rPr>
              <w:t>项费用，根据有关法规及相应协议规定，按费用实际支出金额列入当期费用，由基金托管人从基金财产中支付。</w:t>
            </w:r>
          </w:p>
        </w:tc>
        <w:tc>
          <w:tcPr>
            <w:tcW w:w="3972" w:type="dxa"/>
          </w:tcPr>
          <w:p w:rsidR="00765C82" w:rsidRDefault="00765C82" w:rsidP="00142CFE">
            <w:pPr>
              <w:rPr>
                <w:rFonts w:ascii="宋体" w:eastAsia="宋体" w:hAnsi="宋体"/>
              </w:rPr>
            </w:pPr>
            <w:r>
              <w:rPr>
                <w:rFonts w:ascii="宋体" w:eastAsia="宋体" w:hAnsi="宋体" w:hint="eastAsia"/>
              </w:rPr>
              <w:t>二、基金费用计提方法、计提标准和支付方式</w:t>
            </w:r>
          </w:p>
          <w:p w:rsidR="00765C82" w:rsidRDefault="00765C82" w:rsidP="00142CFE">
            <w:pPr>
              <w:rPr>
                <w:rFonts w:ascii="宋体" w:eastAsia="宋体" w:hAnsi="宋体"/>
              </w:rPr>
            </w:pPr>
            <w:r>
              <w:rPr>
                <w:rFonts w:ascii="宋体" w:eastAsia="宋体" w:hAnsi="宋体" w:hint="eastAsia"/>
              </w:rPr>
              <w:t>……</w:t>
            </w: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765C82" w:rsidRDefault="00765C82" w:rsidP="00142CFE">
            <w:pPr>
              <w:rPr>
                <w:rFonts w:ascii="宋体" w:eastAsia="宋体" w:hAnsi="宋体"/>
              </w:rPr>
            </w:pPr>
          </w:p>
          <w:p w:rsidR="009C0726" w:rsidRDefault="009C0726" w:rsidP="00142CFE">
            <w:pPr>
              <w:rPr>
                <w:rFonts w:ascii="宋体" w:eastAsia="宋体" w:hAnsi="宋体"/>
              </w:rPr>
            </w:pPr>
          </w:p>
          <w:p w:rsidR="00765C82" w:rsidRPr="009C0726" w:rsidRDefault="009C0726" w:rsidP="00142CFE">
            <w:pPr>
              <w:rPr>
                <w:rFonts w:ascii="宋体" w:eastAsia="宋体" w:hAnsi="宋体"/>
              </w:rPr>
            </w:pPr>
            <w:r w:rsidRPr="009C0726">
              <w:rPr>
                <w:rFonts w:ascii="宋体" w:eastAsia="宋体" w:hAnsi="宋体" w:hint="eastAsia"/>
              </w:rPr>
              <w:t>上述“一、基金费用的种类”中第</w:t>
            </w:r>
            <w:r w:rsidRPr="009C0726">
              <w:rPr>
                <w:rFonts w:ascii="宋体" w:eastAsia="宋体" w:hAnsi="宋体" w:hint="eastAsia"/>
                <w:b/>
                <w:bCs/>
              </w:rPr>
              <w:t>3－9</w:t>
            </w:r>
            <w:r w:rsidRPr="009C0726">
              <w:rPr>
                <w:rFonts w:ascii="宋体" w:eastAsia="宋体" w:hAnsi="宋体" w:hint="eastAsia"/>
              </w:rPr>
              <w:t>项费用，根据有关法规及相应协议规定，按费用实际支出金额列入当期费用，由基金托管人从基金财产中支付。</w:t>
            </w:r>
          </w:p>
        </w:tc>
      </w:tr>
      <w:tr w:rsidR="00765C82" w:rsidTr="00142CFE">
        <w:trPr>
          <w:jc w:val="center"/>
        </w:trPr>
        <w:tc>
          <w:tcPr>
            <w:tcW w:w="1984" w:type="dxa"/>
            <w:vMerge/>
          </w:tcPr>
          <w:p w:rsidR="00765C82" w:rsidRDefault="00765C82" w:rsidP="00142CFE">
            <w:pPr>
              <w:rPr>
                <w:rFonts w:ascii="宋体" w:eastAsia="宋体" w:hAnsi="宋体"/>
              </w:rPr>
            </w:pPr>
          </w:p>
        </w:tc>
        <w:tc>
          <w:tcPr>
            <w:tcW w:w="3965" w:type="dxa"/>
          </w:tcPr>
          <w:p w:rsidR="009C0726" w:rsidRPr="009C0726" w:rsidRDefault="009C0726" w:rsidP="009C0726">
            <w:pPr>
              <w:rPr>
                <w:rFonts w:ascii="宋体" w:eastAsia="宋体" w:hAnsi="宋体"/>
              </w:rPr>
            </w:pPr>
            <w:r w:rsidRPr="009C0726">
              <w:rPr>
                <w:rFonts w:ascii="宋体" w:eastAsia="宋体" w:hAnsi="宋体" w:hint="eastAsia"/>
              </w:rPr>
              <w:t>三、不列入基金费用的项目</w:t>
            </w:r>
          </w:p>
          <w:p w:rsidR="009C0726" w:rsidRPr="009C0726" w:rsidRDefault="009C0726" w:rsidP="009C0726">
            <w:pPr>
              <w:rPr>
                <w:rFonts w:ascii="宋体" w:eastAsia="宋体" w:hAnsi="宋体"/>
              </w:rPr>
            </w:pPr>
            <w:r w:rsidRPr="009C0726">
              <w:rPr>
                <w:rFonts w:ascii="宋体" w:eastAsia="宋体" w:hAnsi="宋体" w:hint="eastAsia"/>
              </w:rPr>
              <w:t>下列费用不列入基金费用：</w:t>
            </w:r>
          </w:p>
          <w:p w:rsidR="009C0726" w:rsidRPr="009C0726" w:rsidRDefault="009C0726" w:rsidP="009C0726">
            <w:pPr>
              <w:rPr>
                <w:rFonts w:ascii="宋体" w:eastAsia="宋体" w:hAnsi="宋体"/>
              </w:rPr>
            </w:pPr>
            <w:r w:rsidRPr="009C0726">
              <w:rPr>
                <w:rFonts w:ascii="宋体" w:eastAsia="宋体" w:hAnsi="宋体" w:hint="eastAsia"/>
              </w:rPr>
              <w:t>1、基金管理人和基金托管人因未履行或未完全履行义务导致的费用支出或基金财产的损失；</w:t>
            </w:r>
          </w:p>
          <w:p w:rsidR="009C0726" w:rsidRPr="009C0726" w:rsidRDefault="009C0726" w:rsidP="009C0726">
            <w:pPr>
              <w:rPr>
                <w:rFonts w:ascii="宋体" w:eastAsia="宋体" w:hAnsi="宋体"/>
              </w:rPr>
            </w:pPr>
            <w:r w:rsidRPr="009C0726">
              <w:rPr>
                <w:rFonts w:ascii="宋体" w:eastAsia="宋体" w:hAnsi="宋体" w:hint="eastAsia"/>
              </w:rPr>
              <w:t>2、基金管理人和基金托管人处理与基金运作无关的事项发生的费用；</w:t>
            </w:r>
          </w:p>
          <w:p w:rsidR="009C0726" w:rsidRPr="009C0726" w:rsidRDefault="009C0726" w:rsidP="009C0726">
            <w:pPr>
              <w:rPr>
                <w:rFonts w:ascii="宋体" w:eastAsia="宋体" w:hAnsi="宋体"/>
              </w:rPr>
            </w:pPr>
            <w:r w:rsidRPr="009C0726">
              <w:rPr>
                <w:rFonts w:ascii="宋体" w:eastAsia="宋体" w:hAnsi="宋体" w:hint="eastAsia"/>
              </w:rPr>
              <w:t>3、《基金合同》生效前的相关费用；</w:t>
            </w:r>
          </w:p>
          <w:p w:rsidR="00765C82" w:rsidRDefault="009C0726" w:rsidP="009C0726">
            <w:pPr>
              <w:rPr>
                <w:rFonts w:ascii="宋体" w:eastAsia="宋体" w:hAnsi="宋体"/>
              </w:rPr>
            </w:pPr>
            <w:r>
              <w:rPr>
                <w:rFonts w:ascii="宋体" w:eastAsia="宋体" w:hAnsi="宋体" w:hint="eastAsia"/>
              </w:rPr>
              <w:t>4</w:t>
            </w:r>
            <w:r w:rsidRPr="009C0726">
              <w:rPr>
                <w:rFonts w:ascii="宋体" w:eastAsia="宋体" w:hAnsi="宋体" w:hint="eastAsia"/>
              </w:rPr>
              <w:t>、其他根据相关法律法规及中国证监会的有关规定不得列入基金费用的项目。</w:t>
            </w:r>
          </w:p>
        </w:tc>
        <w:tc>
          <w:tcPr>
            <w:tcW w:w="3972" w:type="dxa"/>
          </w:tcPr>
          <w:p w:rsidR="009C0726" w:rsidRPr="009C0726" w:rsidRDefault="009C0726" w:rsidP="009C0726">
            <w:pPr>
              <w:rPr>
                <w:rFonts w:ascii="宋体" w:eastAsia="宋体" w:hAnsi="宋体"/>
              </w:rPr>
            </w:pPr>
            <w:r w:rsidRPr="009C0726">
              <w:rPr>
                <w:rFonts w:ascii="宋体" w:eastAsia="宋体" w:hAnsi="宋体" w:hint="eastAsia"/>
              </w:rPr>
              <w:t>三、不列入基金费用的项目</w:t>
            </w:r>
          </w:p>
          <w:p w:rsidR="009C0726" w:rsidRPr="009C0726" w:rsidRDefault="009C0726" w:rsidP="009C0726">
            <w:pPr>
              <w:rPr>
                <w:rFonts w:ascii="宋体" w:eastAsia="宋体" w:hAnsi="宋体"/>
              </w:rPr>
            </w:pPr>
            <w:r w:rsidRPr="009C0726">
              <w:rPr>
                <w:rFonts w:ascii="宋体" w:eastAsia="宋体" w:hAnsi="宋体" w:hint="eastAsia"/>
              </w:rPr>
              <w:t>下列费用不列入基金费用：</w:t>
            </w:r>
          </w:p>
          <w:p w:rsidR="009C0726" w:rsidRPr="009C0726" w:rsidRDefault="009C0726" w:rsidP="009C0726">
            <w:pPr>
              <w:rPr>
                <w:rFonts w:ascii="宋体" w:eastAsia="宋体" w:hAnsi="宋体"/>
              </w:rPr>
            </w:pPr>
            <w:r w:rsidRPr="009C0726">
              <w:rPr>
                <w:rFonts w:ascii="宋体" w:eastAsia="宋体" w:hAnsi="宋体" w:hint="eastAsia"/>
              </w:rPr>
              <w:t>1、基金管理人和基金托管人因未履行或未完全履行义务导致的费用支出或基金财产的损失；</w:t>
            </w:r>
          </w:p>
          <w:p w:rsidR="009C0726" w:rsidRPr="009C0726" w:rsidRDefault="009C0726" w:rsidP="009C0726">
            <w:pPr>
              <w:rPr>
                <w:rFonts w:ascii="宋体" w:eastAsia="宋体" w:hAnsi="宋体"/>
              </w:rPr>
            </w:pPr>
            <w:r w:rsidRPr="009C0726">
              <w:rPr>
                <w:rFonts w:ascii="宋体" w:eastAsia="宋体" w:hAnsi="宋体" w:hint="eastAsia"/>
              </w:rPr>
              <w:t>2、基金管理人和基金托管人处理与基金运作无关的事项发生的费用；</w:t>
            </w:r>
          </w:p>
          <w:p w:rsidR="009C0726" w:rsidRPr="009C0726" w:rsidRDefault="009C0726" w:rsidP="009C0726">
            <w:pPr>
              <w:rPr>
                <w:rFonts w:ascii="宋体" w:eastAsia="宋体" w:hAnsi="宋体"/>
              </w:rPr>
            </w:pPr>
            <w:r w:rsidRPr="009C0726">
              <w:rPr>
                <w:rFonts w:ascii="宋体" w:eastAsia="宋体" w:hAnsi="宋体" w:hint="eastAsia"/>
              </w:rPr>
              <w:t>3、《基金合同》生效前的相关费用；</w:t>
            </w:r>
          </w:p>
          <w:p w:rsidR="009C0726" w:rsidRPr="009C0726" w:rsidRDefault="009C0726" w:rsidP="009C0726">
            <w:pPr>
              <w:rPr>
                <w:rFonts w:ascii="宋体" w:eastAsia="宋体" w:hAnsi="宋体"/>
                <w:b/>
                <w:bCs/>
              </w:rPr>
            </w:pPr>
            <w:r w:rsidRPr="009C0726">
              <w:rPr>
                <w:rFonts w:ascii="宋体" w:eastAsia="宋体" w:hAnsi="宋体" w:hint="eastAsia"/>
                <w:b/>
                <w:bCs/>
              </w:rPr>
              <w:t>4、标的指数许可使用费。标的指数许可使用费由基金管理人承担，不得从基金财产中列支；</w:t>
            </w:r>
          </w:p>
          <w:p w:rsidR="00765C82" w:rsidRPr="009C0726" w:rsidRDefault="009C0726" w:rsidP="009C0726">
            <w:pPr>
              <w:rPr>
                <w:rFonts w:ascii="宋体" w:eastAsia="宋体" w:hAnsi="宋体"/>
              </w:rPr>
            </w:pPr>
            <w:r w:rsidRPr="009C0726">
              <w:rPr>
                <w:rFonts w:ascii="宋体" w:eastAsia="宋体" w:hAnsi="宋体" w:hint="eastAsia"/>
              </w:rPr>
              <w:t>5、其他根据相关法律法规及中国证监会的有关规定不得列入基金费用的项目。</w:t>
            </w:r>
          </w:p>
        </w:tc>
      </w:tr>
    </w:tbl>
    <w:p w:rsidR="0010307C" w:rsidRDefault="0010307C" w:rsidP="0010307C">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5、</w:t>
      </w:r>
      <w:r w:rsidR="00EC083F">
        <w:rPr>
          <w:rFonts w:ascii="宋体" w:eastAsia="宋体" w:hAnsi="宋体" w:cs="Times New Roman" w:hint="eastAsia"/>
          <w:color w:val="000000"/>
          <w:kern w:val="0"/>
          <w:szCs w:val="21"/>
        </w:rPr>
        <w:t>《</w:t>
      </w:r>
      <w:r w:rsidRPr="004F19FD">
        <w:rPr>
          <w:rFonts w:ascii="宋体" w:eastAsia="宋体" w:hAnsi="宋体" w:cs="Times New Roman"/>
          <w:color w:val="000000"/>
          <w:kern w:val="0"/>
          <w:szCs w:val="21"/>
        </w:rPr>
        <w:t>海富通上海清算所中高等级短期融资券指数证券投资基金</w:t>
      </w:r>
      <w:r>
        <w:rPr>
          <w:rFonts w:ascii="宋体" w:eastAsia="宋体" w:hAnsi="宋体" w:hint="eastAsia"/>
        </w:rPr>
        <w:t>基金合同</w:t>
      </w:r>
      <w:r w:rsidR="00EC083F">
        <w:rPr>
          <w:rFonts w:ascii="宋体" w:eastAsia="宋体" w:hAnsi="宋体" w:hint="eastAsia"/>
        </w:rPr>
        <w:t>》</w:t>
      </w:r>
      <w:r>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10307C" w:rsidTr="007E3497">
        <w:trPr>
          <w:jc w:val="center"/>
        </w:trPr>
        <w:tc>
          <w:tcPr>
            <w:tcW w:w="1984" w:type="dxa"/>
          </w:tcPr>
          <w:p w:rsidR="0010307C" w:rsidRDefault="0010307C" w:rsidP="007E3497">
            <w:pPr>
              <w:rPr>
                <w:rFonts w:ascii="宋体" w:eastAsia="宋体" w:hAnsi="宋体"/>
              </w:rPr>
            </w:pPr>
            <w:r>
              <w:rPr>
                <w:rFonts w:ascii="宋体" w:eastAsia="宋体" w:hAnsi="宋体" w:hint="eastAsia"/>
              </w:rPr>
              <w:t>《基金合同》</w:t>
            </w:r>
          </w:p>
        </w:tc>
        <w:tc>
          <w:tcPr>
            <w:tcW w:w="3965" w:type="dxa"/>
          </w:tcPr>
          <w:p w:rsidR="0010307C" w:rsidRDefault="0010307C" w:rsidP="007E3497">
            <w:pPr>
              <w:rPr>
                <w:rFonts w:ascii="宋体" w:eastAsia="宋体" w:hAnsi="宋体"/>
              </w:rPr>
            </w:pPr>
            <w:r>
              <w:rPr>
                <w:rFonts w:ascii="宋体" w:eastAsia="宋体" w:hAnsi="宋体" w:hint="eastAsia"/>
              </w:rPr>
              <w:t>修订前</w:t>
            </w:r>
          </w:p>
        </w:tc>
        <w:tc>
          <w:tcPr>
            <w:tcW w:w="3972" w:type="dxa"/>
          </w:tcPr>
          <w:p w:rsidR="0010307C" w:rsidRDefault="0010307C" w:rsidP="007E3497">
            <w:pPr>
              <w:rPr>
                <w:rFonts w:ascii="宋体" w:eastAsia="宋体" w:hAnsi="宋体"/>
              </w:rPr>
            </w:pPr>
            <w:r>
              <w:rPr>
                <w:rFonts w:ascii="宋体" w:eastAsia="宋体" w:hAnsi="宋体" w:hint="eastAsia"/>
              </w:rPr>
              <w:t>修订后</w:t>
            </w:r>
          </w:p>
        </w:tc>
      </w:tr>
      <w:tr w:rsidR="0010307C" w:rsidTr="007E3497">
        <w:trPr>
          <w:jc w:val="center"/>
        </w:trPr>
        <w:tc>
          <w:tcPr>
            <w:tcW w:w="1984" w:type="dxa"/>
          </w:tcPr>
          <w:p w:rsidR="0010307C" w:rsidRDefault="0010307C" w:rsidP="007E3497">
            <w:pPr>
              <w:rPr>
                <w:rFonts w:ascii="宋体" w:eastAsia="宋体" w:hAnsi="宋体"/>
              </w:rPr>
            </w:pPr>
            <w:r>
              <w:rPr>
                <w:rFonts w:ascii="宋体" w:eastAsia="宋体" w:hAnsi="宋体" w:hint="eastAsia"/>
              </w:rPr>
              <w:t>第七部分 基金合同当事人及权利义务</w:t>
            </w:r>
          </w:p>
        </w:tc>
        <w:tc>
          <w:tcPr>
            <w:tcW w:w="3965" w:type="dxa"/>
          </w:tcPr>
          <w:p w:rsidR="0010307C" w:rsidRDefault="0010307C" w:rsidP="007E3497">
            <w:pPr>
              <w:rPr>
                <w:rFonts w:ascii="宋体" w:eastAsia="宋体" w:hAnsi="宋体"/>
              </w:rPr>
            </w:pPr>
            <w:r>
              <w:rPr>
                <w:rFonts w:ascii="宋体" w:eastAsia="宋体" w:hAnsi="宋体" w:hint="eastAsia"/>
              </w:rPr>
              <w:t>一、基金管理人</w:t>
            </w:r>
          </w:p>
          <w:p w:rsidR="0010307C" w:rsidRDefault="0010307C" w:rsidP="007E3497">
            <w:pPr>
              <w:rPr>
                <w:rFonts w:ascii="宋体" w:eastAsia="宋体" w:hAnsi="宋体"/>
              </w:rPr>
            </w:pPr>
            <w:r>
              <w:rPr>
                <w:rFonts w:ascii="宋体" w:eastAsia="宋体" w:hAnsi="宋体" w:hint="eastAsia"/>
              </w:rPr>
              <w:t>（一）基金管理人概况</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住所：</w:t>
            </w:r>
            <w:r w:rsidRPr="006C1F99">
              <w:rPr>
                <w:rFonts w:ascii="宋体" w:eastAsia="宋体" w:hAnsi="宋体" w:hint="eastAsia"/>
                <w:b/>
                <w:bCs/>
                <w:strike/>
              </w:rPr>
              <w:t>上海市浦东新区陆家嘴花园石桥路66号东亚银行金融大厦36-37层（200120）</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strike/>
              </w:rPr>
              <w:t>杨仓兵</w:t>
            </w:r>
          </w:p>
          <w:p w:rsidR="0010307C" w:rsidRDefault="0010307C" w:rsidP="007E3497">
            <w:pPr>
              <w:rPr>
                <w:rFonts w:ascii="宋体" w:eastAsia="宋体" w:hAnsi="宋体"/>
              </w:rPr>
            </w:pPr>
            <w:r>
              <w:rPr>
                <w:rFonts w:ascii="宋体" w:eastAsia="宋体" w:hAnsi="宋体" w:hint="eastAsia"/>
              </w:rPr>
              <w:t>……</w:t>
            </w:r>
          </w:p>
          <w:p w:rsidR="0010307C" w:rsidRPr="00FA5F93" w:rsidRDefault="0010307C" w:rsidP="007E3497">
            <w:pPr>
              <w:rPr>
                <w:rFonts w:ascii="宋体" w:eastAsia="宋体" w:hAnsi="宋体"/>
              </w:rPr>
            </w:pPr>
            <w:r w:rsidRPr="00FA5F93">
              <w:rPr>
                <w:rFonts w:ascii="宋体" w:eastAsia="宋体" w:hAnsi="宋体" w:hint="eastAsia"/>
              </w:rPr>
              <w:t>二、基金托管人</w:t>
            </w:r>
          </w:p>
          <w:p w:rsidR="0010307C" w:rsidRPr="00FA5F93" w:rsidRDefault="0010307C" w:rsidP="007E3497">
            <w:pPr>
              <w:rPr>
                <w:rFonts w:ascii="宋体" w:eastAsia="宋体" w:hAnsi="宋体"/>
              </w:rPr>
            </w:pPr>
            <w:r w:rsidRPr="00FA5F93">
              <w:rPr>
                <w:rFonts w:ascii="宋体" w:eastAsia="宋体" w:hAnsi="宋体" w:hint="eastAsia"/>
              </w:rPr>
              <w:t>（一）</w:t>
            </w:r>
            <w:r w:rsidRPr="00FA5F93">
              <w:rPr>
                <w:rFonts w:ascii="宋体" w:eastAsia="宋体" w:hAnsi="宋体" w:hint="eastAsia"/>
              </w:rPr>
              <w:tab/>
              <w:t>基金托管人简况</w:t>
            </w:r>
          </w:p>
          <w:p w:rsidR="0010307C" w:rsidRPr="00FA5F93" w:rsidRDefault="0010307C" w:rsidP="007E3497">
            <w:pPr>
              <w:rPr>
                <w:rFonts w:ascii="宋体" w:eastAsia="宋体" w:hAnsi="宋体"/>
              </w:rPr>
            </w:pPr>
            <w:r w:rsidRPr="00FA5F93">
              <w:rPr>
                <w:rFonts w:ascii="宋体" w:eastAsia="宋体" w:hAnsi="宋体" w:hint="eastAsia"/>
              </w:rPr>
              <w:t xml:space="preserve">名称：杭州银行股份有限公司 </w:t>
            </w:r>
          </w:p>
          <w:p w:rsidR="0010307C" w:rsidRPr="00FA5F93" w:rsidRDefault="0010307C" w:rsidP="007E3497">
            <w:pPr>
              <w:rPr>
                <w:rFonts w:ascii="宋体" w:eastAsia="宋体" w:hAnsi="宋体"/>
              </w:rPr>
            </w:pPr>
            <w:r w:rsidRPr="00FA5F93">
              <w:rPr>
                <w:rFonts w:ascii="宋体" w:eastAsia="宋体" w:hAnsi="宋体" w:hint="eastAsia"/>
              </w:rPr>
              <w:t xml:space="preserve">住所：杭州市庆春路46号 </w:t>
            </w:r>
          </w:p>
          <w:p w:rsidR="0010307C" w:rsidRPr="00FA5F93" w:rsidRDefault="0010307C" w:rsidP="007E3497">
            <w:pPr>
              <w:rPr>
                <w:rFonts w:ascii="宋体" w:eastAsia="宋体" w:hAnsi="宋体"/>
              </w:rPr>
            </w:pPr>
            <w:r w:rsidRPr="00FA5F93">
              <w:rPr>
                <w:rFonts w:ascii="宋体" w:eastAsia="宋体" w:hAnsi="宋体" w:hint="eastAsia"/>
              </w:rPr>
              <w:t>法定代表人：</w:t>
            </w:r>
            <w:r w:rsidRPr="00FA5F93">
              <w:rPr>
                <w:rFonts w:ascii="宋体" w:eastAsia="宋体" w:hAnsi="宋体" w:hint="eastAsia"/>
                <w:b/>
                <w:bCs/>
                <w:strike/>
              </w:rPr>
              <w:t>陈震山</w:t>
            </w:r>
          </w:p>
          <w:p w:rsidR="0010307C" w:rsidRPr="00FA5F93" w:rsidRDefault="0010307C" w:rsidP="007E3497">
            <w:pPr>
              <w:rPr>
                <w:rFonts w:ascii="宋体" w:eastAsia="宋体" w:hAnsi="宋体"/>
              </w:rPr>
            </w:pPr>
            <w:r w:rsidRPr="00FA5F93">
              <w:rPr>
                <w:rFonts w:ascii="宋体" w:eastAsia="宋体" w:hAnsi="宋体" w:hint="eastAsia"/>
              </w:rPr>
              <w:t xml:space="preserve">成立时间：1996年9月26日 </w:t>
            </w:r>
          </w:p>
          <w:p w:rsidR="0010307C" w:rsidRPr="00FA5F93" w:rsidRDefault="0010307C" w:rsidP="007E3497">
            <w:pPr>
              <w:rPr>
                <w:rFonts w:ascii="宋体" w:eastAsia="宋体" w:hAnsi="宋体"/>
              </w:rPr>
            </w:pPr>
            <w:r w:rsidRPr="00FA5F93">
              <w:rPr>
                <w:rFonts w:ascii="宋体" w:eastAsia="宋体" w:hAnsi="宋体" w:hint="eastAsia"/>
              </w:rPr>
              <w:t>组织形式：股份有限公司</w:t>
            </w:r>
          </w:p>
          <w:p w:rsidR="0010307C" w:rsidRPr="00FA5F93" w:rsidRDefault="0010307C" w:rsidP="007E3497">
            <w:pPr>
              <w:rPr>
                <w:rFonts w:ascii="宋体" w:eastAsia="宋体" w:hAnsi="宋体"/>
              </w:rPr>
            </w:pPr>
            <w:r w:rsidRPr="00FA5F93">
              <w:rPr>
                <w:rFonts w:ascii="宋体" w:eastAsia="宋体" w:hAnsi="宋体" w:hint="eastAsia"/>
              </w:rPr>
              <w:t>注册资本：</w:t>
            </w:r>
            <w:r w:rsidRPr="00FA5F93">
              <w:rPr>
                <w:rFonts w:ascii="宋体" w:eastAsia="宋体" w:hAnsi="宋体" w:hint="eastAsia"/>
                <w:b/>
                <w:bCs/>
                <w:strike/>
              </w:rPr>
              <w:t>人民币36.64亿元</w:t>
            </w:r>
            <w:r w:rsidRPr="00FA5F93">
              <w:rPr>
                <w:rFonts w:ascii="宋体" w:eastAsia="宋体" w:hAnsi="宋体" w:hint="eastAsia"/>
              </w:rPr>
              <w:tab/>
              <w:t xml:space="preserve"> </w:t>
            </w:r>
          </w:p>
          <w:p w:rsidR="0010307C" w:rsidRPr="00FA5F93" w:rsidRDefault="0010307C" w:rsidP="007E3497">
            <w:pPr>
              <w:rPr>
                <w:rFonts w:ascii="宋体" w:eastAsia="宋体" w:hAnsi="宋体"/>
              </w:rPr>
            </w:pPr>
            <w:r w:rsidRPr="00FA5F93">
              <w:rPr>
                <w:rFonts w:ascii="宋体" w:eastAsia="宋体" w:hAnsi="宋体" w:hint="eastAsia"/>
              </w:rPr>
              <w:t xml:space="preserve">存续期间：持续经营 </w:t>
            </w:r>
          </w:p>
          <w:p w:rsidR="0010307C" w:rsidRDefault="0010307C" w:rsidP="007E3497">
            <w:pPr>
              <w:rPr>
                <w:rFonts w:ascii="宋体" w:eastAsia="宋体" w:hAnsi="宋体"/>
              </w:rPr>
            </w:pPr>
            <w:r w:rsidRPr="00FA5F93">
              <w:rPr>
                <w:rFonts w:ascii="宋体" w:eastAsia="宋体" w:hAnsi="宋体" w:hint="eastAsia"/>
              </w:rPr>
              <w:t>基金托管资格批文及文号：中国证监会证监许可[2014]337号</w:t>
            </w:r>
          </w:p>
        </w:tc>
        <w:tc>
          <w:tcPr>
            <w:tcW w:w="3972" w:type="dxa"/>
          </w:tcPr>
          <w:p w:rsidR="0010307C" w:rsidRDefault="0010307C" w:rsidP="007E3497">
            <w:pPr>
              <w:rPr>
                <w:rFonts w:ascii="宋体" w:eastAsia="宋体" w:hAnsi="宋体"/>
              </w:rPr>
            </w:pPr>
            <w:r>
              <w:rPr>
                <w:rFonts w:ascii="宋体" w:eastAsia="宋体" w:hAnsi="宋体" w:hint="eastAsia"/>
              </w:rPr>
              <w:t>一、基金管理人</w:t>
            </w:r>
          </w:p>
          <w:p w:rsidR="0010307C" w:rsidRDefault="0010307C" w:rsidP="007E3497">
            <w:pPr>
              <w:rPr>
                <w:rFonts w:ascii="宋体" w:eastAsia="宋体" w:hAnsi="宋体"/>
              </w:rPr>
            </w:pPr>
            <w:r>
              <w:rPr>
                <w:rFonts w:ascii="宋体" w:eastAsia="宋体" w:hAnsi="宋体" w:hint="eastAsia"/>
              </w:rPr>
              <w:t>（一）基金管理人概况</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住所：</w:t>
            </w:r>
            <w:r w:rsidRPr="006C1F99">
              <w:rPr>
                <w:rFonts w:ascii="宋体" w:eastAsia="宋体" w:hAnsi="宋体" w:hint="eastAsia"/>
                <w:b/>
                <w:bCs/>
              </w:rPr>
              <w:t>中国（上海）自由贸易试验区陆家嘴环路479号18层1802-1803室以及19层1901-1908室</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rPr>
              <w:t>路颖</w:t>
            </w:r>
          </w:p>
          <w:p w:rsidR="0010307C" w:rsidRDefault="0010307C" w:rsidP="007E3497">
            <w:pPr>
              <w:rPr>
                <w:rFonts w:ascii="宋体" w:eastAsia="宋体" w:hAnsi="宋体"/>
              </w:rPr>
            </w:pPr>
            <w:r>
              <w:rPr>
                <w:rFonts w:ascii="宋体" w:eastAsia="宋体" w:hAnsi="宋体" w:hint="eastAsia"/>
              </w:rPr>
              <w:t>……</w:t>
            </w:r>
          </w:p>
          <w:p w:rsidR="0010307C" w:rsidRPr="00FA5F93" w:rsidRDefault="0010307C" w:rsidP="007E3497">
            <w:pPr>
              <w:rPr>
                <w:rFonts w:ascii="宋体" w:eastAsia="宋体" w:hAnsi="宋体"/>
              </w:rPr>
            </w:pPr>
            <w:r w:rsidRPr="00FA5F93">
              <w:rPr>
                <w:rFonts w:ascii="宋体" w:eastAsia="宋体" w:hAnsi="宋体" w:hint="eastAsia"/>
              </w:rPr>
              <w:t>二、基金托管人</w:t>
            </w:r>
          </w:p>
          <w:p w:rsidR="0010307C" w:rsidRPr="00FA5F93" w:rsidRDefault="0010307C" w:rsidP="007E3497">
            <w:pPr>
              <w:rPr>
                <w:rFonts w:ascii="宋体" w:eastAsia="宋体" w:hAnsi="宋体"/>
              </w:rPr>
            </w:pPr>
            <w:r w:rsidRPr="00FA5F93">
              <w:rPr>
                <w:rFonts w:ascii="宋体" w:eastAsia="宋体" w:hAnsi="宋体" w:hint="eastAsia"/>
              </w:rPr>
              <w:t>（一）</w:t>
            </w:r>
            <w:r w:rsidRPr="00FA5F93">
              <w:rPr>
                <w:rFonts w:ascii="宋体" w:eastAsia="宋体" w:hAnsi="宋体" w:hint="eastAsia"/>
              </w:rPr>
              <w:tab/>
              <w:t>基金托管人简况</w:t>
            </w:r>
          </w:p>
          <w:p w:rsidR="0010307C" w:rsidRPr="00FA5F93" w:rsidRDefault="0010307C" w:rsidP="007E3497">
            <w:pPr>
              <w:rPr>
                <w:rFonts w:ascii="宋体" w:eastAsia="宋体" w:hAnsi="宋体"/>
              </w:rPr>
            </w:pPr>
            <w:r w:rsidRPr="00FA5F93">
              <w:rPr>
                <w:rFonts w:ascii="宋体" w:eastAsia="宋体" w:hAnsi="宋体" w:hint="eastAsia"/>
              </w:rPr>
              <w:t xml:space="preserve">名称：杭州银行股份有限公司 </w:t>
            </w:r>
          </w:p>
          <w:p w:rsidR="0010307C" w:rsidRPr="00FA5F93" w:rsidRDefault="0010307C" w:rsidP="007E3497">
            <w:pPr>
              <w:rPr>
                <w:rFonts w:ascii="宋体" w:eastAsia="宋体" w:hAnsi="宋体"/>
              </w:rPr>
            </w:pPr>
            <w:r w:rsidRPr="00FA5F93">
              <w:rPr>
                <w:rFonts w:ascii="宋体" w:eastAsia="宋体" w:hAnsi="宋体" w:hint="eastAsia"/>
              </w:rPr>
              <w:t xml:space="preserve">住所：杭州市庆春路46号 </w:t>
            </w:r>
          </w:p>
          <w:p w:rsidR="0010307C" w:rsidRPr="00FA5F93" w:rsidRDefault="0010307C" w:rsidP="007E3497">
            <w:pPr>
              <w:rPr>
                <w:rFonts w:ascii="宋体" w:eastAsia="宋体" w:hAnsi="宋体"/>
              </w:rPr>
            </w:pPr>
            <w:r w:rsidRPr="00FA5F93">
              <w:rPr>
                <w:rFonts w:ascii="宋体" w:eastAsia="宋体" w:hAnsi="宋体" w:hint="eastAsia"/>
              </w:rPr>
              <w:t>法定代表人：</w:t>
            </w:r>
            <w:r w:rsidRPr="00FA5F93">
              <w:rPr>
                <w:rFonts w:ascii="宋体" w:eastAsia="宋体" w:hAnsi="宋体" w:hint="eastAsia"/>
                <w:b/>
                <w:bCs/>
              </w:rPr>
              <w:t>宋剑斌</w:t>
            </w:r>
          </w:p>
          <w:p w:rsidR="0010307C" w:rsidRPr="00FA5F93" w:rsidRDefault="0010307C" w:rsidP="007E3497">
            <w:pPr>
              <w:rPr>
                <w:rFonts w:ascii="宋体" w:eastAsia="宋体" w:hAnsi="宋体"/>
              </w:rPr>
            </w:pPr>
            <w:r w:rsidRPr="00FA5F93">
              <w:rPr>
                <w:rFonts w:ascii="宋体" w:eastAsia="宋体" w:hAnsi="宋体" w:hint="eastAsia"/>
              </w:rPr>
              <w:t xml:space="preserve">成立时间：1996年9月26日 </w:t>
            </w:r>
          </w:p>
          <w:p w:rsidR="0010307C" w:rsidRPr="00FA5F93" w:rsidRDefault="0010307C" w:rsidP="007E3497">
            <w:pPr>
              <w:rPr>
                <w:rFonts w:ascii="宋体" w:eastAsia="宋体" w:hAnsi="宋体"/>
              </w:rPr>
            </w:pPr>
            <w:r w:rsidRPr="00FA5F93">
              <w:rPr>
                <w:rFonts w:ascii="宋体" w:eastAsia="宋体" w:hAnsi="宋体" w:hint="eastAsia"/>
              </w:rPr>
              <w:t>组织形式：股份有限公司</w:t>
            </w:r>
          </w:p>
          <w:p w:rsidR="0010307C" w:rsidRPr="00FA5F93" w:rsidRDefault="0010307C" w:rsidP="007E3497">
            <w:pPr>
              <w:rPr>
                <w:rFonts w:ascii="宋体" w:eastAsia="宋体" w:hAnsi="宋体"/>
              </w:rPr>
            </w:pPr>
            <w:r w:rsidRPr="00FA5F93">
              <w:rPr>
                <w:rFonts w:ascii="宋体" w:eastAsia="宋体" w:hAnsi="宋体" w:hint="eastAsia"/>
              </w:rPr>
              <w:t>注册资本：</w:t>
            </w:r>
            <w:r w:rsidR="00EC083F" w:rsidRPr="00EC083F">
              <w:rPr>
                <w:rFonts w:ascii="宋体" w:eastAsia="宋体" w:hAnsi="宋体" w:hint="eastAsia"/>
                <w:b/>
                <w:bCs/>
              </w:rPr>
              <w:t>伍拾玖亿叁仟零贰拾万零肆佰叁拾贰人民币元</w:t>
            </w:r>
            <w:r w:rsidR="00EC083F" w:rsidRPr="00EC083F">
              <w:rPr>
                <w:rFonts w:ascii="宋体" w:eastAsia="宋体" w:hAnsi="宋体" w:hint="eastAsia"/>
                <w:b/>
                <w:bCs/>
              </w:rPr>
              <w:cr/>
            </w:r>
          </w:p>
          <w:p w:rsidR="0010307C" w:rsidRPr="00FA5F93" w:rsidRDefault="0010307C" w:rsidP="007E3497">
            <w:pPr>
              <w:rPr>
                <w:rFonts w:ascii="宋体" w:eastAsia="宋体" w:hAnsi="宋体"/>
              </w:rPr>
            </w:pPr>
            <w:r w:rsidRPr="00FA5F93">
              <w:rPr>
                <w:rFonts w:ascii="宋体" w:eastAsia="宋体" w:hAnsi="宋体" w:hint="eastAsia"/>
              </w:rPr>
              <w:t xml:space="preserve">存续期间：持续经营 </w:t>
            </w:r>
          </w:p>
          <w:p w:rsidR="0010307C" w:rsidRDefault="0010307C" w:rsidP="007E3497">
            <w:pPr>
              <w:rPr>
                <w:rFonts w:ascii="宋体" w:eastAsia="宋体" w:hAnsi="宋体"/>
              </w:rPr>
            </w:pPr>
            <w:r w:rsidRPr="00FA5F93">
              <w:rPr>
                <w:rFonts w:ascii="宋体" w:eastAsia="宋体" w:hAnsi="宋体" w:hint="eastAsia"/>
              </w:rPr>
              <w:t>基金托管资格批文及文号：中国证监会证监许可[2014]337号</w:t>
            </w:r>
          </w:p>
        </w:tc>
      </w:tr>
      <w:tr w:rsidR="0010307C" w:rsidTr="007E3497">
        <w:trPr>
          <w:jc w:val="center"/>
        </w:trPr>
        <w:tc>
          <w:tcPr>
            <w:tcW w:w="1984" w:type="dxa"/>
            <w:vMerge w:val="restart"/>
          </w:tcPr>
          <w:p w:rsidR="0010307C" w:rsidRDefault="0010307C" w:rsidP="007E3497">
            <w:pPr>
              <w:rPr>
                <w:rFonts w:ascii="宋体" w:eastAsia="宋体" w:hAnsi="宋体"/>
              </w:rPr>
            </w:pPr>
            <w:r>
              <w:rPr>
                <w:rFonts w:ascii="宋体" w:eastAsia="宋体" w:hAnsi="宋体" w:hint="eastAsia"/>
              </w:rPr>
              <w:t>第十五部分 基金费用与税收</w:t>
            </w:r>
          </w:p>
        </w:tc>
        <w:tc>
          <w:tcPr>
            <w:tcW w:w="3965" w:type="dxa"/>
          </w:tcPr>
          <w:p w:rsidR="0010307C" w:rsidRDefault="0010307C" w:rsidP="007E3497">
            <w:pPr>
              <w:rPr>
                <w:rFonts w:ascii="宋体" w:eastAsia="宋体" w:hAnsi="宋体"/>
              </w:rPr>
            </w:pPr>
            <w:r>
              <w:rPr>
                <w:rFonts w:ascii="宋体" w:eastAsia="宋体" w:hAnsi="宋体" w:hint="eastAsia"/>
              </w:rPr>
              <w:t>一、基金费用的种类</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b/>
                <w:bCs/>
                <w:strike/>
              </w:rPr>
            </w:pPr>
            <w:r>
              <w:rPr>
                <w:rFonts w:ascii="宋体" w:eastAsia="宋体" w:hAnsi="宋体" w:hint="eastAsia"/>
                <w:b/>
                <w:bCs/>
                <w:strike/>
              </w:rPr>
              <w:t>4、基金的标的指数许可使用费；</w:t>
            </w:r>
          </w:p>
          <w:p w:rsidR="0010307C" w:rsidRDefault="0010307C" w:rsidP="007E3497">
            <w:pPr>
              <w:rPr>
                <w:rFonts w:ascii="宋体" w:eastAsia="宋体" w:hAnsi="宋体"/>
              </w:rPr>
            </w:pPr>
            <w:r>
              <w:rPr>
                <w:rFonts w:ascii="宋体" w:eastAsia="宋体" w:hAnsi="宋体" w:hint="eastAsia"/>
              </w:rPr>
              <w:t>……</w:t>
            </w:r>
          </w:p>
        </w:tc>
        <w:tc>
          <w:tcPr>
            <w:tcW w:w="3972" w:type="dxa"/>
          </w:tcPr>
          <w:p w:rsidR="0010307C" w:rsidRDefault="0010307C" w:rsidP="007E3497">
            <w:pPr>
              <w:rPr>
                <w:rFonts w:ascii="宋体" w:eastAsia="宋体" w:hAnsi="宋体"/>
              </w:rPr>
            </w:pPr>
            <w:r>
              <w:rPr>
                <w:rFonts w:ascii="宋体" w:eastAsia="宋体" w:hAnsi="宋体" w:hint="eastAsia"/>
              </w:rPr>
              <w:t>一、基金费用的种类</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p>
        </w:tc>
      </w:tr>
      <w:tr w:rsidR="0010307C" w:rsidTr="007E3497">
        <w:trPr>
          <w:jc w:val="center"/>
        </w:trPr>
        <w:tc>
          <w:tcPr>
            <w:tcW w:w="1984" w:type="dxa"/>
            <w:vMerge/>
          </w:tcPr>
          <w:p w:rsidR="0010307C" w:rsidRDefault="0010307C" w:rsidP="007E3497">
            <w:pPr>
              <w:rPr>
                <w:rFonts w:ascii="宋体" w:eastAsia="宋体" w:hAnsi="宋体"/>
              </w:rPr>
            </w:pPr>
          </w:p>
        </w:tc>
        <w:tc>
          <w:tcPr>
            <w:tcW w:w="3965" w:type="dxa"/>
          </w:tcPr>
          <w:p w:rsidR="0010307C" w:rsidRDefault="0010307C" w:rsidP="007E3497">
            <w:pPr>
              <w:rPr>
                <w:rFonts w:ascii="宋体" w:eastAsia="宋体" w:hAnsi="宋体"/>
              </w:rPr>
            </w:pPr>
            <w:r>
              <w:rPr>
                <w:rFonts w:ascii="宋体" w:eastAsia="宋体" w:hAnsi="宋体" w:hint="eastAsia"/>
              </w:rPr>
              <w:t>二、基金费用计提方法、计提标准和支付方式</w:t>
            </w:r>
          </w:p>
          <w:p w:rsidR="0010307C" w:rsidRDefault="0010307C" w:rsidP="007E3497">
            <w:pPr>
              <w:rPr>
                <w:rFonts w:ascii="宋体" w:eastAsia="宋体" w:hAnsi="宋体"/>
              </w:rPr>
            </w:pPr>
            <w:r>
              <w:rPr>
                <w:rFonts w:ascii="宋体" w:eastAsia="宋体" w:hAnsi="宋体" w:hint="eastAsia"/>
              </w:rPr>
              <w:t>……</w:t>
            </w:r>
          </w:p>
          <w:p w:rsidR="0010307C" w:rsidRPr="0078367C" w:rsidRDefault="0010307C" w:rsidP="007E3497">
            <w:pPr>
              <w:rPr>
                <w:rFonts w:ascii="宋体" w:eastAsia="宋体" w:hAnsi="宋体"/>
                <w:b/>
                <w:bCs/>
                <w:strike/>
              </w:rPr>
            </w:pPr>
            <w:r w:rsidRPr="0078367C">
              <w:rPr>
                <w:rFonts w:ascii="宋体" w:eastAsia="宋体" w:hAnsi="宋体" w:hint="eastAsia"/>
                <w:b/>
                <w:bCs/>
                <w:strike/>
              </w:rPr>
              <w:t>4、基金合同生效后的指数许可使用费</w:t>
            </w:r>
          </w:p>
          <w:p w:rsidR="0010307C" w:rsidRPr="0078367C" w:rsidRDefault="0010307C" w:rsidP="007E3497">
            <w:pPr>
              <w:rPr>
                <w:rFonts w:ascii="宋体" w:eastAsia="宋体" w:hAnsi="宋体"/>
                <w:b/>
                <w:bCs/>
                <w:strike/>
              </w:rPr>
            </w:pPr>
            <w:r w:rsidRPr="0078367C">
              <w:rPr>
                <w:rFonts w:ascii="宋体" w:eastAsia="宋体" w:hAnsi="宋体" w:hint="eastAsia"/>
                <w:b/>
                <w:bCs/>
                <w:strike/>
              </w:rPr>
              <w:t>本基金按照基金管理人与标的指数许可方所签订的指数使用许可协议中所规定的指数许可使用费计提方法支付指数许可使用费。</w:t>
            </w:r>
          </w:p>
          <w:p w:rsidR="0010307C" w:rsidRPr="0078367C" w:rsidRDefault="0010307C" w:rsidP="007E3497">
            <w:pPr>
              <w:rPr>
                <w:rFonts w:ascii="宋体" w:eastAsia="宋体" w:hAnsi="宋体"/>
                <w:b/>
                <w:bCs/>
                <w:strike/>
              </w:rPr>
            </w:pPr>
            <w:r w:rsidRPr="0078367C">
              <w:rPr>
                <w:rFonts w:ascii="宋体" w:eastAsia="宋体" w:hAnsi="宋体" w:hint="eastAsia"/>
                <w:b/>
                <w:bCs/>
                <w:strike/>
              </w:rPr>
              <w:t>指数许可使用费的费率、收取下限、具体计算方法及支付方式请参见招募说明书。</w:t>
            </w:r>
          </w:p>
          <w:p w:rsidR="0010307C" w:rsidRDefault="0010307C" w:rsidP="007E3497">
            <w:pPr>
              <w:rPr>
                <w:rFonts w:ascii="宋体" w:eastAsia="宋体" w:hAnsi="宋体"/>
                <w:b/>
                <w:bCs/>
                <w:strike/>
              </w:rPr>
            </w:pPr>
            <w:r w:rsidRPr="0078367C">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10307C" w:rsidRDefault="0010307C" w:rsidP="007E3497">
            <w:pPr>
              <w:rPr>
                <w:rFonts w:ascii="宋体" w:eastAsia="宋体" w:hAnsi="宋体"/>
              </w:rPr>
            </w:pPr>
            <w:r>
              <w:rPr>
                <w:rFonts w:ascii="宋体" w:eastAsia="宋体" w:hAnsi="宋体" w:hint="eastAsia"/>
              </w:rPr>
              <w:t>上述“一、基金费用的种类”中第</w:t>
            </w:r>
            <w:r>
              <w:rPr>
                <w:rFonts w:ascii="宋体" w:eastAsia="宋体" w:hAnsi="宋体" w:hint="eastAsia"/>
                <w:b/>
                <w:bCs/>
                <w:strike/>
              </w:rPr>
              <w:t>5－11</w:t>
            </w:r>
            <w:r>
              <w:rPr>
                <w:rFonts w:ascii="宋体" w:eastAsia="宋体" w:hAnsi="宋体" w:hint="eastAsia"/>
              </w:rPr>
              <w:t>项费用，根据有关法规及相应协议规定，按费用实际支出金额列入当期费用，由基金托管人从基金财产中支付。</w:t>
            </w:r>
          </w:p>
        </w:tc>
        <w:tc>
          <w:tcPr>
            <w:tcW w:w="3972" w:type="dxa"/>
          </w:tcPr>
          <w:p w:rsidR="0010307C" w:rsidRDefault="0010307C" w:rsidP="007E3497">
            <w:pPr>
              <w:rPr>
                <w:rFonts w:ascii="宋体" w:eastAsia="宋体" w:hAnsi="宋体"/>
              </w:rPr>
            </w:pPr>
            <w:r>
              <w:rPr>
                <w:rFonts w:ascii="宋体" w:eastAsia="宋体" w:hAnsi="宋体" w:hint="eastAsia"/>
              </w:rPr>
              <w:t>二、基金费用计提方法、计提标准和支付方式</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r w:rsidRPr="00BD7744">
              <w:rPr>
                <w:rFonts w:ascii="宋体" w:eastAsia="宋体" w:hAnsi="宋体" w:hint="eastAsia"/>
              </w:rPr>
              <w:t>上述“一、基金费用的种类”中第4－10项费用，根据有关法规及相应协议规定，按费用实际支出金额列入当期费用，由基金托管人根据基金管理人指令并参照行业惯例从基金财产中支付。</w:t>
            </w:r>
          </w:p>
        </w:tc>
      </w:tr>
      <w:tr w:rsidR="0010307C" w:rsidTr="007E3497">
        <w:trPr>
          <w:jc w:val="center"/>
        </w:trPr>
        <w:tc>
          <w:tcPr>
            <w:tcW w:w="1984" w:type="dxa"/>
            <w:vMerge/>
          </w:tcPr>
          <w:p w:rsidR="0010307C" w:rsidRDefault="0010307C" w:rsidP="007E3497">
            <w:pPr>
              <w:rPr>
                <w:rFonts w:ascii="宋体" w:eastAsia="宋体" w:hAnsi="宋体"/>
              </w:rPr>
            </w:pPr>
          </w:p>
        </w:tc>
        <w:tc>
          <w:tcPr>
            <w:tcW w:w="3965" w:type="dxa"/>
          </w:tcPr>
          <w:p w:rsidR="0010307C" w:rsidRPr="007D1582" w:rsidRDefault="0010307C" w:rsidP="007E3497">
            <w:pPr>
              <w:rPr>
                <w:rFonts w:ascii="宋体" w:eastAsia="宋体" w:hAnsi="宋体"/>
              </w:rPr>
            </w:pPr>
            <w:r w:rsidRPr="007D1582">
              <w:rPr>
                <w:rFonts w:ascii="宋体" w:eastAsia="宋体" w:hAnsi="宋体" w:hint="eastAsia"/>
              </w:rPr>
              <w:t>三、不列入基金费用的项目</w:t>
            </w:r>
          </w:p>
          <w:p w:rsidR="0010307C" w:rsidRPr="007D1582" w:rsidRDefault="0010307C" w:rsidP="007E3497">
            <w:pPr>
              <w:rPr>
                <w:rFonts w:ascii="宋体" w:eastAsia="宋体" w:hAnsi="宋体"/>
              </w:rPr>
            </w:pPr>
            <w:r w:rsidRPr="007D1582">
              <w:rPr>
                <w:rFonts w:ascii="宋体" w:eastAsia="宋体" w:hAnsi="宋体" w:hint="eastAsia"/>
              </w:rPr>
              <w:t>下列费用不列入基金费用：</w:t>
            </w:r>
          </w:p>
          <w:p w:rsidR="0010307C" w:rsidRPr="00FA5F93" w:rsidRDefault="0010307C" w:rsidP="007E3497">
            <w:pPr>
              <w:rPr>
                <w:rFonts w:ascii="宋体" w:eastAsia="宋体" w:hAnsi="宋体"/>
              </w:rPr>
            </w:pPr>
            <w:r w:rsidRPr="00FA5F93">
              <w:rPr>
                <w:rFonts w:ascii="宋体" w:eastAsia="宋体" w:hAnsi="宋体" w:hint="eastAsia"/>
              </w:rPr>
              <w:t>1、基金管理人和基金托管人因未履行或未完全履行义务导致的费用支出或基金财产的损失；</w:t>
            </w:r>
          </w:p>
          <w:p w:rsidR="0010307C" w:rsidRPr="00FA5F93" w:rsidRDefault="0010307C" w:rsidP="007E3497">
            <w:pPr>
              <w:rPr>
                <w:rFonts w:ascii="宋体" w:eastAsia="宋体" w:hAnsi="宋体"/>
              </w:rPr>
            </w:pPr>
            <w:r w:rsidRPr="00FA5F93">
              <w:rPr>
                <w:rFonts w:ascii="宋体" w:eastAsia="宋体" w:hAnsi="宋体" w:hint="eastAsia"/>
              </w:rPr>
              <w:t>2、基金管理人和基金托管人处理与基金运作无关的事项发生的费用；</w:t>
            </w:r>
          </w:p>
          <w:p w:rsidR="0010307C" w:rsidRDefault="0010307C" w:rsidP="007E3497">
            <w:pPr>
              <w:rPr>
                <w:rFonts w:ascii="宋体" w:eastAsia="宋体" w:hAnsi="宋体"/>
              </w:rPr>
            </w:pPr>
            <w:r w:rsidRPr="00FA5F93">
              <w:rPr>
                <w:rFonts w:ascii="宋体" w:eastAsia="宋体" w:hAnsi="宋体" w:hint="eastAsia"/>
              </w:rPr>
              <w:t>3、《基金合同》生效前的相关费用；</w:t>
            </w:r>
          </w:p>
          <w:p w:rsidR="0010307C" w:rsidRDefault="0010307C" w:rsidP="007E3497">
            <w:pPr>
              <w:rPr>
                <w:rFonts w:ascii="宋体" w:eastAsia="宋体" w:hAnsi="宋体"/>
              </w:rPr>
            </w:pPr>
            <w:r>
              <w:rPr>
                <w:rFonts w:ascii="宋体" w:eastAsia="宋体" w:hAnsi="宋体" w:hint="eastAsia"/>
              </w:rPr>
              <w:t>4</w:t>
            </w:r>
            <w:r w:rsidRPr="007D1582">
              <w:rPr>
                <w:rFonts w:ascii="宋体" w:eastAsia="宋体" w:hAnsi="宋体" w:hint="eastAsia"/>
              </w:rPr>
              <w:t>、其他根据相关法律法规及中国证监会的有关规定不得列入基金费用的项目。</w:t>
            </w:r>
          </w:p>
        </w:tc>
        <w:tc>
          <w:tcPr>
            <w:tcW w:w="3972" w:type="dxa"/>
          </w:tcPr>
          <w:p w:rsidR="0010307C" w:rsidRPr="007D1582" w:rsidRDefault="0010307C" w:rsidP="007E3497">
            <w:pPr>
              <w:rPr>
                <w:rFonts w:ascii="宋体" w:eastAsia="宋体" w:hAnsi="宋体"/>
              </w:rPr>
            </w:pPr>
            <w:r w:rsidRPr="007D1582">
              <w:rPr>
                <w:rFonts w:ascii="宋体" w:eastAsia="宋体" w:hAnsi="宋体" w:hint="eastAsia"/>
              </w:rPr>
              <w:t>三、不列入基金费用的项目</w:t>
            </w:r>
          </w:p>
          <w:p w:rsidR="0010307C" w:rsidRPr="007D1582" w:rsidRDefault="0010307C" w:rsidP="007E3497">
            <w:pPr>
              <w:rPr>
                <w:rFonts w:ascii="宋体" w:eastAsia="宋体" w:hAnsi="宋体"/>
              </w:rPr>
            </w:pPr>
            <w:r w:rsidRPr="007D1582">
              <w:rPr>
                <w:rFonts w:ascii="宋体" w:eastAsia="宋体" w:hAnsi="宋体" w:hint="eastAsia"/>
              </w:rPr>
              <w:t>下列费用不列入基金费用：</w:t>
            </w:r>
          </w:p>
          <w:p w:rsidR="0010307C" w:rsidRPr="007D1582" w:rsidRDefault="0010307C" w:rsidP="007E3497">
            <w:pPr>
              <w:rPr>
                <w:rFonts w:ascii="宋体" w:eastAsia="宋体" w:hAnsi="宋体"/>
              </w:rPr>
            </w:pPr>
            <w:r w:rsidRPr="007D1582">
              <w:rPr>
                <w:rFonts w:ascii="宋体" w:eastAsia="宋体" w:hAnsi="宋体" w:hint="eastAsia"/>
              </w:rPr>
              <w:t>1、基金管理人和基金托管人因未履行或未完全履行义务导致的费用支出或基金财产的损失；</w:t>
            </w:r>
          </w:p>
          <w:p w:rsidR="0010307C" w:rsidRPr="007D1582" w:rsidRDefault="0010307C" w:rsidP="007E3497">
            <w:pPr>
              <w:rPr>
                <w:rFonts w:ascii="宋体" w:eastAsia="宋体" w:hAnsi="宋体"/>
              </w:rPr>
            </w:pPr>
            <w:r w:rsidRPr="007D1582">
              <w:rPr>
                <w:rFonts w:ascii="宋体" w:eastAsia="宋体" w:hAnsi="宋体" w:hint="eastAsia"/>
              </w:rPr>
              <w:t>2、基金管理人和基金托管人处理与基金运作无关的事项发生的费用；</w:t>
            </w:r>
          </w:p>
          <w:p w:rsidR="0010307C" w:rsidRPr="007D1582" w:rsidRDefault="0010307C" w:rsidP="007E3497">
            <w:pPr>
              <w:rPr>
                <w:rFonts w:ascii="宋体" w:eastAsia="宋体" w:hAnsi="宋体"/>
              </w:rPr>
            </w:pPr>
            <w:r w:rsidRPr="007D1582">
              <w:rPr>
                <w:rFonts w:ascii="宋体" w:eastAsia="宋体" w:hAnsi="宋体" w:hint="eastAsia"/>
              </w:rPr>
              <w:t>3、《基金合同》生效前的相关费用；</w:t>
            </w:r>
          </w:p>
          <w:p w:rsidR="0010307C" w:rsidRPr="007D1582" w:rsidRDefault="0010307C" w:rsidP="007E3497">
            <w:pPr>
              <w:rPr>
                <w:rFonts w:ascii="宋体" w:eastAsia="宋体" w:hAnsi="宋体"/>
                <w:b/>
                <w:bCs/>
              </w:rPr>
            </w:pPr>
            <w:r w:rsidRPr="007D1582">
              <w:rPr>
                <w:rFonts w:ascii="宋体" w:eastAsia="宋体" w:hAnsi="宋体" w:hint="eastAsia"/>
                <w:b/>
                <w:bCs/>
              </w:rPr>
              <w:t>4、标的指数许可使用费。标的指数许可使用费由基金管理人承担，不得从基金财产中列支；</w:t>
            </w:r>
          </w:p>
          <w:p w:rsidR="0010307C" w:rsidRPr="007D1582" w:rsidRDefault="0010307C" w:rsidP="007E3497">
            <w:pPr>
              <w:rPr>
                <w:rFonts w:ascii="宋体" w:eastAsia="宋体" w:hAnsi="宋体"/>
              </w:rPr>
            </w:pPr>
            <w:r w:rsidRPr="007D1582">
              <w:rPr>
                <w:rFonts w:ascii="宋体" w:eastAsia="宋体" w:hAnsi="宋体" w:hint="eastAsia"/>
              </w:rPr>
              <w:t>5、其他根据相关法律法规及中国证监会的有关规定不得列入基金费用的项目。</w:t>
            </w:r>
          </w:p>
        </w:tc>
      </w:tr>
    </w:tbl>
    <w:p w:rsidR="0010307C" w:rsidRDefault="0010307C" w:rsidP="0010307C">
      <w:pPr>
        <w:spacing w:line="360" w:lineRule="auto"/>
        <w:ind w:firstLineChars="200" w:firstLine="420"/>
        <w:rPr>
          <w:rFonts w:ascii="宋体" w:eastAsia="宋体" w:hAnsi="宋体"/>
        </w:rPr>
      </w:pPr>
      <w:r>
        <w:rPr>
          <w:rFonts w:ascii="宋体" w:eastAsia="宋体" w:hAnsi="宋体" w:cs="Times New Roman" w:hint="eastAsia"/>
          <w:color w:val="000000"/>
          <w:kern w:val="0"/>
          <w:szCs w:val="21"/>
        </w:rPr>
        <w:t>6、</w:t>
      </w:r>
      <w:r w:rsidR="00866899">
        <w:rPr>
          <w:rFonts w:ascii="宋体" w:eastAsia="宋体" w:hAnsi="宋体" w:cs="Times New Roman" w:hint="eastAsia"/>
          <w:color w:val="000000"/>
          <w:kern w:val="0"/>
          <w:szCs w:val="21"/>
        </w:rPr>
        <w:t>《</w:t>
      </w:r>
      <w:r w:rsidRPr="004F19FD">
        <w:rPr>
          <w:rFonts w:ascii="宋体" w:eastAsia="宋体" w:hAnsi="宋体" w:cs="Times New Roman"/>
          <w:color w:val="000000"/>
          <w:kern w:val="0"/>
          <w:szCs w:val="21"/>
        </w:rPr>
        <w:t>上证10年期地方政府债交易型开放式指数证券投资基金</w:t>
      </w:r>
      <w:r>
        <w:rPr>
          <w:rFonts w:ascii="宋体" w:eastAsia="宋体" w:hAnsi="宋体" w:hint="eastAsia"/>
        </w:rPr>
        <w:t>基金合同</w:t>
      </w:r>
      <w:r w:rsidR="00866899">
        <w:rPr>
          <w:rFonts w:ascii="宋体" w:eastAsia="宋体" w:hAnsi="宋体" w:hint="eastAsia"/>
        </w:rPr>
        <w:t>》</w:t>
      </w:r>
      <w:r>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10307C" w:rsidTr="007E3497">
        <w:trPr>
          <w:jc w:val="center"/>
        </w:trPr>
        <w:tc>
          <w:tcPr>
            <w:tcW w:w="1984" w:type="dxa"/>
          </w:tcPr>
          <w:p w:rsidR="0010307C" w:rsidRDefault="0010307C" w:rsidP="007E3497">
            <w:pPr>
              <w:rPr>
                <w:rFonts w:ascii="宋体" w:eastAsia="宋体" w:hAnsi="宋体"/>
              </w:rPr>
            </w:pPr>
            <w:r>
              <w:rPr>
                <w:rFonts w:ascii="宋体" w:eastAsia="宋体" w:hAnsi="宋体" w:hint="eastAsia"/>
              </w:rPr>
              <w:t>《基金合同》</w:t>
            </w:r>
          </w:p>
        </w:tc>
        <w:tc>
          <w:tcPr>
            <w:tcW w:w="3965" w:type="dxa"/>
          </w:tcPr>
          <w:p w:rsidR="0010307C" w:rsidRDefault="0010307C" w:rsidP="007E3497">
            <w:pPr>
              <w:rPr>
                <w:rFonts w:ascii="宋体" w:eastAsia="宋体" w:hAnsi="宋体"/>
              </w:rPr>
            </w:pPr>
            <w:r>
              <w:rPr>
                <w:rFonts w:ascii="宋体" w:eastAsia="宋体" w:hAnsi="宋体" w:hint="eastAsia"/>
              </w:rPr>
              <w:t>修订前</w:t>
            </w:r>
          </w:p>
        </w:tc>
        <w:tc>
          <w:tcPr>
            <w:tcW w:w="3972" w:type="dxa"/>
          </w:tcPr>
          <w:p w:rsidR="0010307C" w:rsidRDefault="0010307C" w:rsidP="007E3497">
            <w:pPr>
              <w:rPr>
                <w:rFonts w:ascii="宋体" w:eastAsia="宋体" w:hAnsi="宋体"/>
              </w:rPr>
            </w:pPr>
            <w:r>
              <w:rPr>
                <w:rFonts w:ascii="宋体" w:eastAsia="宋体" w:hAnsi="宋体" w:hint="eastAsia"/>
              </w:rPr>
              <w:t>修订后</w:t>
            </w:r>
          </w:p>
        </w:tc>
      </w:tr>
      <w:tr w:rsidR="0010307C" w:rsidTr="007E3497">
        <w:trPr>
          <w:jc w:val="center"/>
        </w:trPr>
        <w:tc>
          <w:tcPr>
            <w:tcW w:w="1984" w:type="dxa"/>
          </w:tcPr>
          <w:p w:rsidR="0010307C" w:rsidRDefault="0010307C" w:rsidP="007E3497">
            <w:pPr>
              <w:rPr>
                <w:rFonts w:ascii="宋体" w:eastAsia="宋体" w:hAnsi="宋体"/>
              </w:rPr>
            </w:pPr>
            <w:r>
              <w:rPr>
                <w:rFonts w:ascii="宋体" w:eastAsia="宋体" w:hAnsi="宋体" w:hint="eastAsia"/>
              </w:rPr>
              <w:t>第</w:t>
            </w:r>
            <w:r w:rsidR="00866899">
              <w:rPr>
                <w:rFonts w:ascii="宋体" w:eastAsia="宋体" w:hAnsi="宋体" w:hint="eastAsia"/>
              </w:rPr>
              <w:t>九</w:t>
            </w:r>
            <w:r>
              <w:rPr>
                <w:rFonts w:ascii="宋体" w:eastAsia="宋体" w:hAnsi="宋体" w:hint="eastAsia"/>
              </w:rPr>
              <w:t>部分 基金合同当事人及权利义务</w:t>
            </w:r>
          </w:p>
        </w:tc>
        <w:tc>
          <w:tcPr>
            <w:tcW w:w="3965" w:type="dxa"/>
          </w:tcPr>
          <w:p w:rsidR="0010307C" w:rsidRDefault="0010307C" w:rsidP="007E3497">
            <w:pPr>
              <w:rPr>
                <w:rFonts w:ascii="宋体" w:eastAsia="宋体" w:hAnsi="宋体"/>
              </w:rPr>
            </w:pPr>
            <w:r>
              <w:rPr>
                <w:rFonts w:ascii="宋体" w:eastAsia="宋体" w:hAnsi="宋体" w:hint="eastAsia"/>
              </w:rPr>
              <w:t>一、基金管理人</w:t>
            </w:r>
          </w:p>
          <w:p w:rsidR="0010307C" w:rsidRDefault="0010307C" w:rsidP="007E3497">
            <w:pPr>
              <w:rPr>
                <w:rFonts w:ascii="宋体" w:eastAsia="宋体" w:hAnsi="宋体"/>
              </w:rPr>
            </w:pPr>
            <w:r>
              <w:rPr>
                <w:rFonts w:ascii="宋体" w:eastAsia="宋体" w:hAnsi="宋体" w:hint="eastAsia"/>
              </w:rPr>
              <w:t>（一）基金管理人</w:t>
            </w:r>
            <w:r w:rsidR="00866899">
              <w:rPr>
                <w:rFonts w:ascii="宋体" w:eastAsia="宋体" w:hAnsi="宋体" w:hint="eastAsia"/>
              </w:rPr>
              <w:t>简况</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strike/>
              </w:rPr>
              <w:t>杨仓兵</w:t>
            </w:r>
          </w:p>
          <w:p w:rsidR="0010307C" w:rsidRDefault="0010307C" w:rsidP="007E3497">
            <w:pPr>
              <w:rPr>
                <w:rFonts w:ascii="宋体" w:eastAsia="宋体" w:hAnsi="宋体"/>
              </w:rPr>
            </w:pPr>
            <w:r>
              <w:rPr>
                <w:rFonts w:ascii="宋体" w:eastAsia="宋体" w:hAnsi="宋体" w:hint="eastAsia"/>
              </w:rPr>
              <w:t>……</w:t>
            </w:r>
          </w:p>
        </w:tc>
        <w:tc>
          <w:tcPr>
            <w:tcW w:w="3972" w:type="dxa"/>
          </w:tcPr>
          <w:p w:rsidR="0010307C" w:rsidRDefault="0010307C" w:rsidP="007E3497">
            <w:pPr>
              <w:rPr>
                <w:rFonts w:ascii="宋体" w:eastAsia="宋体" w:hAnsi="宋体"/>
              </w:rPr>
            </w:pPr>
            <w:r>
              <w:rPr>
                <w:rFonts w:ascii="宋体" w:eastAsia="宋体" w:hAnsi="宋体" w:hint="eastAsia"/>
              </w:rPr>
              <w:t>一、基金管理人</w:t>
            </w:r>
          </w:p>
          <w:p w:rsidR="0010307C" w:rsidRDefault="0010307C" w:rsidP="007E3497">
            <w:pPr>
              <w:rPr>
                <w:rFonts w:ascii="宋体" w:eastAsia="宋体" w:hAnsi="宋体"/>
              </w:rPr>
            </w:pPr>
            <w:r>
              <w:rPr>
                <w:rFonts w:ascii="宋体" w:eastAsia="宋体" w:hAnsi="宋体" w:hint="eastAsia"/>
              </w:rPr>
              <w:t>（一）基金管理人</w:t>
            </w:r>
            <w:r w:rsidR="00866899">
              <w:rPr>
                <w:rFonts w:ascii="宋体" w:eastAsia="宋体" w:hAnsi="宋体" w:hint="eastAsia"/>
              </w:rPr>
              <w:t>简况</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rPr>
              <w:t>路颖</w:t>
            </w:r>
          </w:p>
          <w:p w:rsidR="0010307C" w:rsidRDefault="0010307C" w:rsidP="007E3497">
            <w:pPr>
              <w:rPr>
                <w:rFonts w:ascii="宋体" w:eastAsia="宋体" w:hAnsi="宋体"/>
              </w:rPr>
            </w:pPr>
            <w:r>
              <w:rPr>
                <w:rFonts w:ascii="宋体" w:eastAsia="宋体" w:hAnsi="宋体" w:hint="eastAsia"/>
              </w:rPr>
              <w:t>……</w:t>
            </w:r>
          </w:p>
        </w:tc>
      </w:tr>
      <w:tr w:rsidR="0010307C" w:rsidTr="007E3497">
        <w:trPr>
          <w:jc w:val="center"/>
        </w:trPr>
        <w:tc>
          <w:tcPr>
            <w:tcW w:w="1984" w:type="dxa"/>
            <w:vMerge w:val="restart"/>
          </w:tcPr>
          <w:p w:rsidR="0010307C" w:rsidRDefault="0010307C" w:rsidP="007E3497">
            <w:pPr>
              <w:rPr>
                <w:rFonts w:ascii="宋体" w:eastAsia="宋体" w:hAnsi="宋体"/>
              </w:rPr>
            </w:pPr>
            <w:r>
              <w:rPr>
                <w:rFonts w:ascii="宋体" w:eastAsia="宋体" w:hAnsi="宋体" w:hint="eastAsia"/>
              </w:rPr>
              <w:t>第十</w:t>
            </w:r>
            <w:r w:rsidR="00866899">
              <w:rPr>
                <w:rFonts w:ascii="宋体" w:eastAsia="宋体" w:hAnsi="宋体" w:hint="eastAsia"/>
              </w:rPr>
              <w:t>七</w:t>
            </w:r>
            <w:r>
              <w:rPr>
                <w:rFonts w:ascii="宋体" w:eastAsia="宋体" w:hAnsi="宋体" w:hint="eastAsia"/>
              </w:rPr>
              <w:t>部分 基金费用与税收</w:t>
            </w:r>
          </w:p>
        </w:tc>
        <w:tc>
          <w:tcPr>
            <w:tcW w:w="3965" w:type="dxa"/>
          </w:tcPr>
          <w:p w:rsidR="0010307C" w:rsidRDefault="0010307C" w:rsidP="007E3497">
            <w:pPr>
              <w:rPr>
                <w:rFonts w:ascii="宋体" w:eastAsia="宋体" w:hAnsi="宋体"/>
              </w:rPr>
            </w:pPr>
            <w:r>
              <w:rPr>
                <w:rFonts w:ascii="宋体" w:eastAsia="宋体" w:hAnsi="宋体" w:hint="eastAsia"/>
              </w:rPr>
              <w:t>一、基金费用的种类</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b/>
                <w:bCs/>
                <w:strike/>
              </w:rPr>
            </w:pPr>
            <w:r>
              <w:rPr>
                <w:rFonts w:ascii="宋体" w:eastAsia="宋体" w:hAnsi="宋体" w:hint="eastAsia"/>
                <w:b/>
                <w:bCs/>
                <w:strike/>
              </w:rPr>
              <w:t>3、</w:t>
            </w:r>
            <w:r w:rsidR="00866899">
              <w:rPr>
                <w:rFonts w:ascii="宋体" w:eastAsia="宋体" w:hAnsi="宋体" w:hint="eastAsia"/>
                <w:b/>
                <w:bCs/>
                <w:strike/>
              </w:rPr>
              <w:t>基金的</w:t>
            </w:r>
            <w:r>
              <w:rPr>
                <w:rFonts w:ascii="宋体" w:eastAsia="宋体" w:hAnsi="宋体" w:hint="eastAsia"/>
                <w:b/>
                <w:bCs/>
                <w:strike/>
              </w:rPr>
              <w:t>指数许可使用费；</w:t>
            </w:r>
          </w:p>
          <w:p w:rsidR="0010307C" w:rsidRDefault="0010307C" w:rsidP="007E3497">
            <w:pPr>
              <w:rPr>
                <w:rFonts w:ascii="宋体" w:eastAsia="宋体" w:hAnsi="宋体"/>
              </w:rPr>
            </w:pPr>
            <w:r>
              <w:rPr>
                <w:rFonts w:ascii="宋体" w:eastAsia="宋体" w:hAnsi="宋体" w:hint="eastAsia"/>
              </w:rPr>
              <w:t>……</w:t>
            </w:r>
          </w:p>
        </w:tc>
        <w:tc>
          <w:tcPr>
            <w:tcW w:w="3972" w:type="dxa"/>
          </w:tcPr>
          <w:p w:rsidR="0010307C" w:rsidRDefault="0010307C" w:rsidP="007E3497">
            <w:pPr>
              <w:rPr>
                <w:rFonts w:ascii="宋体" w:eastAsia="宋体" w:hAnsi="宋体"/>
              </w:rPr>
            </w:pPr>
            <w:r>
              <w:rPr>
                <w:rFonts w:ascii="宋体" w:eastAsia="宋体" w:hAnsi="宋体" w:hint="eastAsia"/>
              </w:rPr>
              <w:t>一、基金费用的种类</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p>
        </w:tc>
      </w:tr>
      <w:tr w:rsidR="0010307C" w:rsidTr="007E3497">
        <w:trPr>
          <w:jc w:val="center"/>
        </w:trPr>
        <w:tc>
          <w:tcPr>
            <w:tcW w:w="1984" w:type="dxa"/>
            <w:vMerge/>
          </w:tcPr>
          <w:p w:rsidR="0010307C" w:rsidRDefault="0010307C" w:rsidP="007E3497">
            <w:pPr>
              <w:rPr>
                <w:rFonts w:ascii="宋体" w:eastAsia="宋体" w:hAnsi="宋体"/>
              </w:rPr>
            </w:pPr>
          </w:p>
        </w:tc>
        <w:tc>
          <w:tcPr>
            <w:tcW w:w="3965" w:type="dxa"/>
          </w:tcPr>
          <w:p w:rsidR="0010307C" w:rsidRDefault="0010307C" w:rsidP="007E3497">
            <w:pPr>
              <w:rPr>
                <w:rFonts w:ascii="宋体" w:eastAsia="宋体" w:hAnsi="宋体"/>
              </w:rPr>
            </w:pPr>
            <w:r>
              <w:rPr>
                <w:rFonts w:ascii="宋体" w:eastAsia="宋体" w:hAnsi="宋体" w:hint="eastAsia"/>
              </w:rPr>
              <w:t>二、基金费用计提方法、计提标准和支付方式</w:t>
            </w:r>
          </w:p>
          <w:p w:rsidR="0010307C" w:rsidRDefault="0010307C" w:rsidP="007E3497">
            <w:pPr>
              <w:rPr>
                <w:rFonts w:ascii="宋体" w:eastAsia="宋体" w:hAnsi="宋体"/>
              </w:rPr>
            </w:pPr>
            <w:r>
              <w:rPr>
                <w:rFonts w:ascii="宋体" w:eastAsia="宋体" w:hAnsi="宋体" w:hint="eastAsia"/>
              </w:rPr>
              <w:t>……</w:t>
            </w:r>
          </w:p>
          <w:p w:rsidR="0010307C" w:rsidRPr="00AF49F9" w:rsidRDefault="0010307C" w:rsidP="007E3497">
            <w:pPr>
              <w:rPr>
                <w:rFonts w:ascii="宋体" w:eastAsia="宋体" w:hAnsi="宋体"/>
                <w:b/>
                <w:bCs/>
                <w:strike/>
              </w:rPr>
            </w:pPr>
            <w:r w:rsidRPr="00AF49F9">
              <w:rPr>
                <w:rFonts w:ascii="宋体" w:eastAsia="宋体" w:hAnsi="宋体" w:hint="eastAsia"/>
                <w:b/>
                <w:bCs/>
                <w:strike/>
              </w:rPr>
              <w:t>3、基金合同生效后的指数许可使用费</w:t>
            </w:r>
          </w:p>
          <w:p w:rsidR="0010307C" w:rsidRPr="00AF49F9" w:rsidRDefault="0010307C" w:rsidP="007E3497">
            <w:pPr>
              <w:rPr>
                <w:rFonts w:ascii="宋体" w:eastAsia="宋体" w:hAnsi="宋体"/>
                <w:b/>
                <w:bCs/>
                <w:strike/>
              </w:rPr>
            </w:pPr>
            <w:r w:rsidRPr="00AF49F9">
              <w:rPr>
                <w:rFonts w:ascii="宋体" w:eastAsia="宋体" w:hAnsi="宋体" w:hint="eastAsia"/>
                <w:b/>
                <w:bCs/>
                <w:strike/>
              </w:rPr>
              <w:t>本基金按照基金管理人与标的指数许可方所签订的指数使用许可协议中所规定的指数许可使用费计提方法支付指数许可使用费。</w:t>
            </w:r>
          </w:p>
          <w:p w:rsidR="0010307C" w:rsidRPr="00AF49F9" w:rsidRDefault="0010307C" w:rsidP="007E3497">
            <w:pPr>
              <w:rPr>
                <w:rFonts w:ascii="宋体" w:eastAsia="宋体" w:hAnsi="宋体"/>
                <w:b/>
                <w:bCs/>
                <w:strike/>
              </w:rPr>
            </w:pPr>
            <w:r w:rsidRPr="00AF49F9">
              <w:rPr>
                <w:rFonts w:ascii="宋体" w:eastAsia="宋体" w:hAnsi="宋体" w:hint="eastAsia"/>
                <w:b/>
                <w:bCs/>
                <w:strike/>
              </w:rPr>
              <w:t>指数许可使用费的费率、收取下限、具体计算方法及支付方式请参见招募说明书。</w:t>
            </w:r>
          </w:p>
          <w:p w:rsidR="0010307C" w:rsidRDefault="0010307C" w:rsidP="007E3497">
            <w:pPr>
              <w:rPr>
                <w:rFonts w:ascii="宋体" w:eastAsia="宋体" w:hAnsi="宋体"/>
                <w:b/>
                <w:bCs/>
                <w:strike/>
              </w:rPr>
            </w:pPr>
            <w:r w:rsidRPr="00AF49F9">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10307C" w:rsidRDefault="0010307C" w:rsidP="007E3497">
            <w:pPr>
              <w:rPr>
                <w:rFonts w:ascii="宋体" w:eastAsia="宋体" w:hAnsi="宋体"/>
              </w:rPr>
            </w:pPr>
            <w:r>
              <w:rPr>
                <w:rFonts w:ascii="宋体" w:eastAsia="宋体" w:hAnsi="宋体" w:hint="eastAsia"/>
              </w:rPr>
              <w:t>上述“一、基金费用的种类”中第</w:t>
            </w:r>
            <w:r>
              <w:rPr>
                <w:rFonts w:ascii="宋体" w:eastAsia="宋体" w:hAnsi="宋体" w:hint="eastAsia"/>
                <w:b/>
                <w:bCs/>
                <w:strike/>
              </w:rPr>
              <w:t>4－10</w:t>
            </w:r>
            <w:r>
              <w:rPr>
                <w:rFonts w:ascii="宋体" w:eastAsia="宋体" w:hAnsi="宋体" w:hint="eastAsia"/>
              </w:rPr>
              <w:t>项费用，根据有关法规及相应协议规定，按费用实际支出金额列入当期费用，由基金托管人从基金财产中支付。</w:t>
            </w:r>
          </w:p>
        </w:tc>
        <w:tc>
          <w:tcPr>
            <w:tcW w:w="3972" w:type="dxa"/>
          </w:tcPr>
          <w:p w:rsidR="0010307C" w:rsidRDefault="0010307C" w:rsidP="007E3497">
            <w:pPr>
              <w:rPr>
                <w:rFonts w:ascii="宋体" w:eastAsia="宋体" w:hAnsi="宋体"/>
              </w:rPr>
            </w:pPr>
            <w:r>
              <w:rPr>
                <w:rFonts w:ascii="宋体" w:eastAsia="宋体" w:hAnsi="宋体" w:hint="eastAsia"/>
              </w:rPr>
              <w:t>二、基金费用计提方法、计提标准和支付方式</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r w:rsidRPr="00BD7744">
              <w:rPr>
                <w:rFonts w:ascii="宋体" w:eastAsia="宋体" w:hAnsi="宋体" w:hint="eastAsia"/>
              </w:rPr>
              <w:t>上述“一、基金费用的种类”中第</w:t>
            </w:r>
            <w:r>
              <w:rPr>
                <w:rFonts w:ascii="宋体" w:eastAsia="宋体" w:hAnsi="宋体" w:hint="eastAsia"/>
              </w:rPr>
              <w:t>3</w:t>
            </w:r>
            <w:r w:rsidRPr="00BD7744">
              <w:rPr>
                <w:rFonts w:ascii="宋体" w:eastAsia="宋体" w:hAnsi="宋体" w:hint="eastAsia"/>
              </w:rPr>
              <w:t>－</w:t>
            </w:r>
            <w:r>
              <w:rPr>
                <w:rFonts w:ascii="宋体" w:eastAsia="宋体" w:hAnsi="宋体" w:hint="eastAsia"/>
              </w:rPr>
              <w:t>9</w:t>
            </w:r>
            <w:r w:rsidRPr="00BD7744">
              <w:rPr>
                <w:rFonts w:ascii="宋体" w:eastAsia="宋体" w:hAnsi="宋体" w:hint="eastAsia"/>
              </w:rPr>
              <w:t>项费用，根据有关法规及相应协议规定，按费用实际支出金额列入当期费用，</w:t>
            </w:r>
            <w:r w:rsidR="00E95BD1">
              <w:rPr>
                <w:rFonts w:ascii="宋体" w:eastAsia="宋体" w:hAnsi="宋体" w:hint="eastAsia"/>
              </w:rPr>
              <w:t>由基金托管人从基金财产中支付。</w:t>
            </w:r>
          </w:p>
        </w:tc>
      </w:tr>
      <w:tr w:rsidR="0010307C" w:rsidTr="007E3497">
        <w:trPr>
          <w:jc w:val="center"/>
        </w:trPr>
        <w:tc>
          <w:tcPr>
            <w:tcW w:w="1984" w:type="dxa"/>
            <w:vMerge/>
          </w:tcPr>
          <w:p w:rsidR="0010307C" w:rsidRDefault="0010307C" w:rsidP="007E3497">
            <w:pPr>
              <w:rPr>
                <w:rFonts w:ascii="宋体" w:eastAsia="宋体" w:hAnsi="宋体"/>
              </w:rPr>
            </w:pPr>
          </w:p>
        </w:tc>
        <w:tc>
          <w:tcPr>
            <w:tcW w:w="3965" w:type="dxa"/>
          </w:tcPr>
          <w:p w:rsidR="0010307C" w:rsidRPr="007D1582" w:rsidRDefault="0010307C" w:rsidP="007E3497">
            <w:pPr>
              <w:rPr>
                <w:rFonts w:ascii="宋体" w:eastAsia="宋体" w:hAnsi="宋体"/>
              </w:rPr>
            </w:pPr>
            <w:r w:rsidRPr="007D1582">
              <w:rPr>
                <w:rFonts w:ascii="宋体" w:eastAsia="宋体" w:hAnsi="宋体" w:hint="eastAsia"/>
              </w:rPr>
              <w:t>三、不列入基金费用的项目</w:t>
            </w:r>
          </w:p>
          <w:p w:rsidR="0010307C" w:rsidRPr="007D1582" w:rsidRDefault="0010307C" w:rsidP="007E3497">
            <w:pPr>
              <w:rPr>
                <w:rFonts w:ascii="宋体" w:eastAsia="宋体" w:hAnsi="宋体"/>
              </w:rPr>
            </w:pPr>
            <w:r w:rsidRPr="007D1582">
              <w:rPr>
                <w:rFonts w:ascii="宋体" w:eastAsia="宋体" w:hAnsi="宋体" w:hint="eastAsia"/>
              </w:rPr>
              <w:t>下列费用不列入基金费用：</w:t>
            </w:r>
          </w:p>
          <w:p w:rsidR="0010307C" w:rsidRPr="007D1582" w:rsidRDefault="0010307C" w:rsidP="007E3497">
            <w:pPr>
              <w:rPr>
                <w:rFonts w:ascii="宋体" w:eastAsia="宋体" w:hAnsi="宋体"/>
              </w:rPr>
            </w:pPr>
            <w:r w:rsidRPr="007D1582">
              <w:rPr>
                <w:rFonts w:ascii="宋体" w:eastAsia="宋体" w:hAnsi="宋体" w:hint="eastAsia"/>
              </w:rPr>
              <w:t>1、基金管理人和基金托管人因未履行或未完全履行义务导致的费用支出或基金财产的损失；</w:t>
            </w:r>
          </w:p>
          <w:p w:rsidR="0010307C" w:rsidRPr="007D1582" w:rsidRDefault="0010307C" w:rsidP="007E3497">
            <w:pPr>
              <w:rPr>
                <w:rFonts w:ascii="宋体" w:eastAsia="宋体" w:hAnsi="宋体"/>
              </w:rPr>
            </w:pPr>
            <w:r w:rsidRPr="007D1582">
              <w:rPr>
                <w:rFonts w:ascii="宋体" w:eastAsia="宋体" w:hAnsi="宋体" w:hint="eastAsia"/>
              </w:rPr>
              <w:t>2、基金管理人和基金托管人处理与基金运作无关的事项发生的费用；</w:t>
            </w:r>
          </w:p>
          <w:p w:rsidR="0010307C" w:rsidRPr="007D1582" w:rsidRDefault="0010307C" w:rsidP="007E3497">
            <w:pPr>
              <w:rPr>
                <w:rFonts w:ascii="宋体" w:eastAsia="宋体" w:hAnsi="宋体"/>
              </w:rPr>
            </w:pPr>
            <w:r w:rsidRPr="007D1582">
              <w:rPr>
                <w:rFonts w:ascii="宋体" w:eastAsia="宋体" w:hAnsi="宋体" w:hint="eastAsia"/>
              </w:rPr>
              <w:t>3、《基金合同》生效前的相关费用；</w:t>
            </w:r>
          </w:p>
          <w:p w:rsidR="0010307C" w:rsidRDefault="0010307C" w:rsidP="007E3497">
            <w:pPr>
              <w:rPr>
                <w:rFonts w:ascii="宋体" w:eastAsia="宋体" w:hAnsi="宋体"/>
              </w:rPr>
            </w:pPr>
            <w:r>
              <w:rPr>
                <w:rFonts w:ascii="宋体" w:eastAsia="宋体" w:hAnsi="宋体" w:hint="eastAsia"/>
              </w:rPr>
              <w:t>4</w:t>
            </w:r>
            <w:r w:rsidRPr="007D1582">
              <w:rPr>
                <w:rFonts w:ascii="宋体" w:eastAsia="宋体" w:hAnsi="宋体" w:hint="eastAsia"/>
              </w:rPr>
              <w:t>、其他根据相关法律法规及中国证监会的有关规定不得列入基金费用的项目。</w:t>
            </w:r>
          </w:p>
        </w:tc>
        <w:tc>
          <w:tcPr>
            <w:tcW w:w="3972" w:type="dxa"/>
          </w:tcPr>
          <w:p w:rsidR="0010307C" w:rsidRPr="007D1582" w:rsidRDefault="0010307C" w:rsidP="007E3497">
            <w:pPr>
              <w:rPr>
                <w:rFonts w:ascii="宋体" w:eastAsia="宋体" w:hAnsi="宋体"/>
              </w:rPr>
            </w:pPr>
            <w:r w:rsidRPr="007D1582">
              <w:rPr>
                <w:rFonts w:ascii="宋体" w:eastAsia="宋体" w:hAnsi="宋体" w:hint="eastAsia"/>
              </w:rPr>
              <w:t>三、不列入基金费用的项目</w:t>
            </w:r>
          </w:p>
          <w:p w:rsidR="0010307C" w:rsidRPr="007D1582" w:rsidRDefault="0010307C" w:rsidP="007E3497">
            <w:pPr>
              <w:rPr>
                <w:rFonts w:ascii="宋体" w:eastAsia="宋体" w:hAnsi="宋体"/>
              </w:rPr>
            </w:pPr>
            <w:r w:rsidRPr="007D1582">
              <w:rPr>
                <w:rFonts w:ascii="宋体" w:eastAsia="宋体" w:hAnsi="宋体" w:hint="eastAsia"/>
              </w:rPr>
              <w:t>下列费用不列入基金费用：</w:t>
            </w:r>
          </w:p>
          <w:p w:rsidR="0010307C" w:rsidRPr="007D1582" w:rsidRDefault="0010307C" w:rsidP="007E3497">
            <w:pPr>
              <w:rPr>
                <w:rFonts w:ascii="宋体" w:eastAsia="宋体" w:hAnsi="宋体"/>
              </w:rPr>
            </w:pPr>
            <w:r w:rsidRPr="007D1582">
              <w:rPr>
                <w:rFonts w:ascii="宋体" w:eastAsia="宋体" w:hAnsi="宋体" w:hint="eastAsia"/>
              </w:rPr>
              <w:t>1、基金管理人和基金托管人因未履行或未完全履行义务导致的费用支出或基金财产的损失；</w:t>
            </w:r>
          </w:p>
          <w:p w:rsidR="0010307C" w:rsidRPr="007D1582" w:rsidRDefault="0010307C" w:rsidP="007E3497">
            <w:pPr>
              <w:rPr>
                <w:rFonts w:ascii="宋体" w:eastAsia="宋体" w:hAnsi="宋体"/>
              </w:rPr>
            </w:pPr>
            <w:r w:rsidRPr="007D1582">
              <w:rPr>
                <w:rFonts w:ascii="宋体" w:eastAsia="宋体" w:hAnsi="宋体" w:hint="eastAsia"/>
              </w:rPr>
              <w:t>2、基金管理人和基金托管人处理与基金运作无关的事项发生的费用；</w:t>
            </w:r>
          </w:p>
          <w:p w:rsidR="0010307C" w:rsidRPr="007D1582" w:rsidRDefault="0010307C" w:rsidP="007E3497">
            <w:pPr>
              <w:rPr>
                <w:rFonts w:ascii="宋体" w:eastAsia="宋体" w:hAnsi="宋体"/>
              </w:rPr>
            </w:pPr>
            <w:r w:rsidRPr="007D1582">
              <w:rPr>
                <w:rFonts w:ascii="宋体" w:eastAsia="宋体" w:hAnsi="宋体" w:hint="eastAsia"/>
              </w:rPr>
              <w:t>3、《基金合同》生效前的相关费用；</w:t>
            </w:r>
          </w:p>
          <w:p w:rsidR="0010307C" w:rsidRDefault="0010307C" w:rsidP="007E3497">
            <w:pPr>
              <w:rPr>
                <w:rFonts w:ascii="宋体" w:eastAsia="宋体" w:hAnsi="宋体"/>
                <w:b/>
                <w:bCs/>
              </w:rPr>
            </w:pPr>
            <w:r w:rsidRPr="00C704DB">
              <w:rPr>
                <w:rFonts w:ascii="宋体" w:eastAsia="宋体" w:hAnsi="宋体" w:hint="eastAsia"/>
                <w:b/>
                <w:bCs/>
              </w:rPr>
              <w:t>4、标的指数许可使用费。标的指数许可使用费由基金管理人承担，不得从基金财产中列支；</w:t>
            </w:r>
          </w:p>
          <w:p w:rsidR="0010307C" w:rsidRPr="007D1582" w:rsidRDefault="0010307C" w:rsidP="007E3497">
            <w:pPr>
              <w:rPr>
                <w:rFonts w:ascii="宋体" w:eastAsia="宋体" w:hAnsi="宋体"/>
              </w:rPr>
            </w:pPr>
            <w:r w:rsidRPr="007D1582">
              <w:rPr>
                <w:rFonts w:ascii="宋体" w:eastAsia="宋体" w:hAnsi="宋体" w:hint="eastAsia"/>
              </w:rPr>
              <w:t>5、其他根据相关法律法规及中国证监会的有关规定不得列入基金费用的项目。</w:t>
            </w:r>
          </w:p>
        </w:tc>
      </w:tr>
    </w:tbl>
    <w:p w:rsidR="005724D6" w:rsidRDefault="005724D6" w:rsidP="0010307C">
      <w:pPr>
        <w:spacing w:line="360" w:lineRule="auto"/>
        <w:ind w:firstLineChars="200" w:firstLine="420"/>
        <w:rPr>
          <w:rFonts w:ascii="宋体" w:eastAsia="宋体" w:hAnsi="宋体"/>
        </w:rPr>
      </w:pPr>
      <w:r>
        <w:rPr>
          <w:rFonts w:ascii="宋体" w:eastAsia="宋体" w:hAnsi="宋体" w:hint="eastAsia"/>
        </w:rPr>
        <w:t>7、</w:t>
      </w:r>
      <w:r w:rsidR="00E95BD1">
        <w:rPr>
          <w:rFonts w:ascii="宋体" w:eastAsia="宋体" w:hAnsi="宋体" w:hint="eastAsia"/>
        </w:rPr>
        <w:t>《</w:t>
      </w:r>
      <w:r w:rsidRPr="004F19FD">
        <w:rPr>
          <w:rFonts w:ascii="宋体" w:eastAsia="宋体" w:hAnsi="宋体" w:cs="Times New Roman"/>
          <w:color w:val="000000"/>
          <w:kern w:val="0"/>
          <w:szCs w:val="21"/>
        </w:rPr>
        <w:t>海富通创业板综指增强型发起式证券投资基金</w:t>
      </w:r>
      <w:r>
        <w:rPr>
          <w:rFonts w:ascii="宋体" w:eastAsia="宋体" w:hAnsi="宋体" w:hint="eastAsia"/>
        </w:rPr>
        <w:t>基金合同</w:t>
      </w:r>
      <w:r w:rsidR="00E95BD1">
        <w:rPr>
          <w:rFonts w:ascii="宋体" w:eastAsia="宋体" w:hAnsi="宋体" w:hint="eastAsia"/>
        </w:rPr>
        <w:t>》</w:t>
      </w:r>
      <w:r>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5724D6" w:rsidTr="005F5E4D">
        <w:trPr>
          <w:jc w:val="center"/>
        </w:trPr>
        <w:tc>
          <w:tcPr>
            <w:tcW w:w="1984" w:type="dxa"/>
          </w:tcPr>
          <w:p w:rsidR="005724D6" w:rsidRDefault="00E431A5" w:rsidP="00E431A5">
            <w:pPr>
              <w:rPr>
                <w:rFonts w:ascii="宋体" w:eastAsia="宋体" w:hAnsi="宋体"/>
              </w:rPr>
            </w:pPr>
            <w:r>
              <w:rPr>
                <w:rFonts w:ascii="宋体" w:eastAsia="宋体" w:hAnsi="宋体" w:hint="eastAsia"/>
              </w:rPr>
              <w:t>《基金合同》</w:t>
            </w:r>
          </w:p>
        </w:tc>
        <w:tc>
          <w:tcPr>
            <w:tcW w:w="3965" w:type="dxa"/>
          </w:tcPr>
          <w:p w:rsidR="005724D6" w:rsidRDefault="005724D6" w:rsidP="00E431A5">
            <w:pPr>
              <w:rPr>
                <w:rFonts w:ascii="宋体" w:eastAsia="宋体" w:hAnsi="宋体"/>
              </w:rPr>
            </w:pPr>
            <w:r>
              <w:rPr>
                <w:rFonts w:ascii="宋体" w:eastAsia="宋体" w:hAnsi="宋体" w:hint="eastAsia"/>
              </w:rPr>
              <w:t>修订前</w:t>
            </w:r>
          </w:p>
        </w:tc>
        <w:tc>
          <w:tcPr>
            <w:tcW w:w="3972" w:type="dxa"/>
          </w:tcPr>
          <w:p w:rsidR="005724D6" w:rsidRDefault="005724D6" w:rsidP="00E431A5">
            <w:pPr>
              <w:rPr>
                <w:rFonts w:ascii="宋体" w:eastAsia="宋体" w:hAnsi="宋体"/>
              </w:rPr>
            </w:pPr>
            <w:r>
              <w:rPr>
                <w:rFonts w:ascii="宋体" w:eastAsia="宋体" w:hAnsi="宋体" w:hint="eastAsia"/>
              </w:rPr>
              <w:t>修订后</w:t>
            </w:r>
          </w:p>
        </w:tc>
      </w:tr>
      <w:tr w:rsidR="005724D6" w:rsidTr="005F5E4D">
        <w:trPr>
          <w:jc w:val="center"/>
        </w:trPr>
        <w:tc>
          <w:tcPr>
            <w:tcW w:w="1984" w:type="dxa"/>
            <w:vMerge w:val="restart"/>
          </w:tcPr>
          <w:p w:rsidR="005724D6" w:rsidRDefault="005724D6" w:rsidP="005F5E4D">
            <w:pPr>
              <w:rPr>
                <w:rFonts w:ascii="宋体" w:eastAsia="宋体" w:hAnsi="宋体"/>
              </w:rPr>
            </w:pPr>
          </w:p>
          <w:p w:rsidR="00E431A5" w:rsidRDefault="00E431A5" w:rsidP="005F5E4D">
            <w:pPr>
              <w:rPr>
                <w:rFonts w:ascii="宋体" w:eastAsia="宋体" w:hAnsi="宋体"/>
              </w:rPr>
            </w:pPr>
          </w:p>
          <w:p w:rsidR="005724D6" w:rsidRDefault="005724D6" w:rsidP="005F5E4D">
            <w:pPr>
              <w:rPr>
                <w:rFonts w:ascii="宋体" w:eastAsia="宋体" w:hAnsi="宋体"/>
              </w:rPr>
            </w:pPr>
            <w:r>
              <w:rPr>
                <w:rFonts w:ascii="宋体" w:eastAsia="宋体" w:hAnsi="宋体" w:hint="eastAsia"/>
              </w:rPr>
              <w:t>第七部分 基金合同当事人及权利义务</w:t>
            </w:r>
          </w:p>
        </w:tc>
        <w:tc>
          <w:tcPr>
            <w:tcW w:w="3965" w:type="dxa"/>
          </w:tcPr>
          <w:p w:rsidR="005724D6" w:rsidRPr="00856A20" w:rsidRDefault="005724D6" w:rsidP="005F5E4D">
            <w:pPr>
              <w:rPr>
                <w:rFonts w:ascii="宋体" w:eastAsia="宋体" w:hAnsi="宋体"/>
              </w:rPr>
            </w:pPr>
            <w:r w:rsidRPr="00856A20">
              <w:rPr>
                <w:rFonts w:ascii="宋体" w:eastAsia="宋体" w:hAnsi="宋体" w:hint="eastAsia"/>
              </w:rPr>
              <w:t>一、基金管理人</w:t>
            </w:r>
          </w:p>
          <w:p w:rsidR="005724D6" w:rsidRPr="00856A20" w:rsidRDefault="005724D6" w:rsidP="005F5E4D">
            <w:pPr>
              <w:rPr>
                <w:rFonts w:ascii="宋体" w:eastAsia="宋体" w:hAnsi="宋体"/>
              </w:rPr>
            </w:pPr>
            <w:r w:rsidRPr="00856A20">
              <w:rPr>
                <w:rFonts w:ascii="宋体" w:eastAsia="宋体" w:hAnsi="宋体" w:hint="eastAsia"/>
              </w:rPr>
              <w:t>（一）基金管理人简况</w:t>
            </w:r>
          </w:p>
          <w:p w:rsidR="005724D6" w:rsidRPr="00856A20" w:rsidRDefault="005724D6" w:rsidP="005F5E4D">
            <w:pPr>
              <w:rPr>
                <w:rFonts w:ascii="宋体" w:eastAsia="宋体" w:hAnsi="宋体"/>
              </w:rPr>
            </w:pPr>
            <w:r w:rsidRPr="00856A20">
              <w:rPr>
                <w:rFonts w:ascii="宋体" w:eastAsia="宋体" w:hAnsi="宋体"/>
              </w:rPr>
              <w:t>……</w:t>
            </w:r>
          </w:p>
          <w:p w:rsidR="005724D6" w:rsidRPr="00856A20" w:rsidRDefault="005724D6" w:rsidP="005F5E4D">
            <w:pPr>
              <w:rPr>
                <w:rFonts w:ascii="宋体" w:eastAsia="宋体" w:hAnsi="宋体"/>
              </w:rPr>
            </w:pPr>
            <w:r w:rsidRPr="00856A20">
              <w:rPr>
                <w:rFonts w:ascii="宋体" w:eastAsia="宋体" w:hAnsi="宋体" w:hint="eastAsia"/>
              </w:rPr>
              <w:t>住所：</w:t>
            </w:r>
            <w:r w:rsidRPr="00856A20">
              <w:rPr>
                <w:rFonts w:ascii="宋体" w:eastAsia="宋体" w:hAnsi="宋体" w:hint="eastAsia"/>
                <w:b/>
                <w:bCs/>
                <w:strike/>
              </w:rPr>
              <w:t>上海市浦东新区陆家嘴花园石桥路66号东亚银行金融大厦36-37层</w:t>
            </w:r>
          </w:p>
          <w:p w:rsidR="005724D6" w:rsidRPr="00856A20" w:rsidRDefault="005724D6" w:rsidP="005F5E4D">
            <w:pPr>
              <w:rPr>
                <w:rFonts w:ascii="宋体" w:eastAsia="宋体" w:hAnsi="宋体"/>
              </w:rPr>
            </w:pPr>
            <w:r w:rsidRPr="00856A20">
              <w:rPr>
                <w:rFonts w:ascii="宋体" w:eastAsia="宋体" w:hAnsi="宋体" w:hint="eastAsia"/>
              </w:rPr>
              <w:t>法定代表人：</w:t>
            </w:r>
            <w:r w:rsidRPr="00856A20">
              <w:rPr>
                <w:rFonts w:ascii="宋体" w:eastAsia="宋体" w:hAnsi="宋体" w:hint="eastAsia"/>
                <w:b/>
                <w:bCs/>
                <w:strike/>
              </w:rPr>
              <w:t>杨仓兵</w:t>
            </w:r>
          </w:p>
          <w:p w:rsidR="005724D6" w:rsidRPr="00856A20" w:rsidRDefault="005724D6" w:rsidP="005F5E4D">
            <w:pPr>
              <w:rPr>
                <w:rFonts w:ascii="宋体" w:eastAsia="宋体" w:hAnsi="宋体"/>
              </w:rPr>
            </w:pPr>
            <w:r w:rsidRPr="00856A20">
              <w:rPr>
                <w:rFonts w:ascii="宋体" w:eastAsia="宋体" w:hAnsi="宋体"/>
              </w:rPr>
              <w:t>……</w:t>
            </w:r>
          </w:p>
        </w:tc>
        <w:tc>
          <w:tcPr>
            <w:tcW w:w="3972" w:type="dxa"/>
          </w:tcPr>
          <w:p w:rsidR="005724D6" w:rsidRPr="00856A20" w:rsidRDefault="005724D6" w:rsidP="005F5E4D">
            <w:pPr>
              <w:rPr>
                <w:rFonts w:ascii="宋体" w:eastAsia="宋体" w:hAnsi="宋体"/>
              </w:rPr>
            </w:pPr>
            <w:r w:rsidRPr="00856A20">
              <w:rPr>
                <w:rFonts w:ascii="宋体" w:eastAsia="宋体" w:hAnsi="宋体" w:hint="eastAsia"/>
              </w:rPr>
              <w:t>一、基金管理人</w:t>
            </w:r>
          </w:p>
          <w:p w:rsidR="005724D6" w:rsidRPr="00856A20" w:rsidRDefault="005724D6" w:rsidP="005F5E4D">
            <w:pPr>
              <w:rPr>
                <w:rFonts w:ascii="宋体" w:eastAsia="宋体" w:hAnsi="宋体"/>
              </w:rPr>
            </w:pPr>
            <w:r w:rsidRPr="00856A20">
              <w:rPr>
                <w:rFonts w:ascii="宋体" w:eastAsia="宋体" w:hAnsi="宋体" w:hint="eastAsia"/>
              </w:rPr>
              <w:t>（一）基金管理人简况</w:t>
            </w:r>
          </w:p>
          <w:p w:rsidR="005724D6" w:rsidRPr="00856A20" w:rsidRDefault="005724D6" w:rsidP="005F5E4D">
            <w:pPr>
              <w:rPr>
                <w:rFonts w:ascii="宋体" w:eastAsia="宋体" w:hAnsi="宋体"/>
              </w:rPr>
            </w:pPr>
            <w:r w:rsidRPr="00856A20">
              <w:rPr>
                <w:rFonts w:ascii="宋体" w:eastAsia="宋体" w:hAnsi="宋体"/>
              </w:rPr>
              <w:t>……</w:t>
            </w:r>
          </w:p>
          <w:p w:rsidR="005724D6" w:rsidRPr="00856A20" w:rsidRDefault="005724D6" w:rsidP="005F5E4D">
            <w:pPr>
              <w:rPr>
                <w:rFonts w:ascii="宋体" w:eastAsia="宋体" w:hAnsi="宋体"/>
              </w:rPr>
            </w:pPr>
            <w:r w:rsidRPr="00856A20">
              <w:rPr>
                <w:rFonts w:ascii="宋体" w:eastAsia="宋体" w:hAnsi="宋体" w:hint="eastAsia"/>
              </w:rPr>
              <w:t>住所：</w:t>
            </w:r>
            <w:bookmarkStart w:id="1" w:name="_Hlk188370463"/>
            <w:bookmarkStart w:id="2" w:name="_Hlk193197980"/>
            <w:r w:rsidRPr="00856A20">
              <w:rPr>
                <w:rFonts w:ascii="宋体" w:eastAsia="宋体" w:hAnsi="宋体" w:hint="eastAsia"/>
                <w:b/>
                <w:bCs/>
              </w:rPr>
              <w:t>中国（上海）自由贸易试验区陆家嘴环路479号18层1802-1803室以及19层1901-1908室</w:t>
            </w:r>
            <w:bookmarkEnd w:id="1"/>
            <w:bookmarkEnd w:id="2"/>
          </w:p>
          <w:p w:rsidR="005724D6" w:rsidRPr="00856A20" w:rsidRDefault="005724D6" w:rsidP="005F5E4D">
            <w:pPr>
              <w:rPr>
                <w:rFonts w:ascii="宋体" w:eastAsia="宋体" w:hAnsi="宋体"/>
              </w:rPr>
            </w:pPr>
            <w:r w:rsidRPr="00856A20">
              <w:rPr>
                <w:rFonts w:ascii="宋体" w:eastAsia="宋体" w:hAnsi="宋体" w:hint="eastAsia"/>
              </w:rPr>
              <w:t>法定代表人：</w:t>
            </w:r>
            <w:r w:rsidRPr="00856A20">
              <w:rPr>
                <w:rFonts w:ascii="宋体" w:eastAsia="宋体" w:hAnsi="宋体" w:hint="eastAsia"/>
                <w:b/>
                <w:bCs/>
              </w:rPr>
              <w:t>路颖</w:t>
            </w:r>
          </w:p>
          <w:p w:rsidR="005724D6" w:rsidRDefault="005724D6" w:rsidP="005F5E4D">
            <w:pPr>
              <w:rPr>
                <w:rFonts w:ascii="宋体" w:eastAsia="宋体" w:hAnsi="宋体"/>
              </w:rPr>
            </w:pPr>
            <w:r w:rsidRPr="00856A20">
              <w:rPr>
                <w:rFonts w:ascii="宋体" w:eastAsia="宋体" w:hAnsi="宋体"/>
              </w:rPr>
              <w:t>……</w:t>
            </w:r>
          </w:p>
        </w:tc>
      </w:tr>
      <w:tr w:rsidR="005724D6" w:rsidTr="005F5E4D">
        <w:trPr>
          <w:trHeight w:val="1880"/>
          <w:jc w:val="center"/>
        </w:trPr>
        <w:tc>
          <w:tcPr>
            <w:tcW w:w="1984" w:type="dxa"/>
            <w:vMerge/>
          </w:tcPr>
          <w:p w:rsidR="005724D6" w:rsidRDefault="005724D6" w:rsidP="005F5E4D">
            <w:pPr>
              <w:rPr>
                <w:rFonts w:ascii="宋体" w:eastAsia="宋体" w:hAnsi="宋体"/>
              </w:rPr>
            </w:pPr>
          </w:p>
        </w:tc>
        <w:tc>
          <w:tcPr>
            <w:tcW w:w="3965" w:type="dxa"/>
          </w:tcPr>
          <w:p w:rsidR="005724D6" w:rsidRPr="00856A20" w:rsidRDefault="005724D6" w:rsidP="005F5E4D">
            <w:pPr>
              <w:rPr>
                <w:rFonts w:ascii="宋体" w:eastAsia="宋体" w:hAnsi="宋体"/>
              </w:rPr>
            </w:pPr>
            <w:r>
              <w:rPr>
                <w:rFonts w:ascii="宋体" w:eastAsia="宋体" w:hAnsi="宋体" w:hint="eastAsia"/>
              </w:rPr>
              <w:t>二</w:t>
            </w:r>
            <w:r w:rsidRPr="00856A20">
              <w:rPr>
                <w:rFonts w:ascii="宋体" w:eastAsia="宋体" w:hAnsi="宋体" w:hint="eastAsia"/>
              </w:rPr>
              <w:t>、基金</w:t>
            </w:r>
            <w:r>
              <w:rPr>
                <w:rFonts w:ascii="宋体" w:eastAsia="宋体" w:hAnsi="宋体" w:hint="eastAsia"/>
              </w:rPr>
              <w:t>托管人</w:t>
            </w:r>
          </w:p>
          <w:p w:rsidR="005724D6" w:rsidRPr="00856A20" w:rsidRDefault="005724D6" w:rsidP="005F5E4D">
            <w:pPr>
              <w:rPr>
                <w:rFonts w:ascii="宋体" w:eastAsia="宋体" w:hAnsi="宋体"/>
              </w:rPr>
            </w:pPr>
            <w:r w:rsidRPr="00856A20">
              <w:rPr>
                <w:rFonts w:ascii="宋体" w:eastAsia="宋体" w:hAnsi="宋体" w:hint="eastAsia"/>
              </w:rPr>
              <w:t>（一）基金</w:t>
            </w:r>
            <w:r>
              <w:rPr>
                <w:rFonts w:ascii="宋体" w:eastAsia="宋体" w:hAnsi="宋体" w:hint="eastAsia"/>
              </w:rPr>
              <w:t>托管人</w:t>
            </w:r>
            <w:r w:rsidRPr="00856A20">
              <w:rPr>
                <w:rFonts w:ascii="宋体" w:eastAsia="宋体" w:hAnsi="宋体" w:hint="eastAsia"/>
              </w:rPr>
              <w:t>简况</w:t>
            </w:r>
          </w:p>
          <w:p w:rsidR="005724D6" w:rsidRPr="00856A20" w:rsidRDefault="005724D6" w:rsidP="005F5E4D">
            <w:pPr>
              <w:rPr>
                <w:rFonts w:ascii="宋体" w:eastAsia="宋体" w:hAnsi="宋体"/>
              </w:rPr>
            </w:pPr>
            <w:r w:rsidRPr="00856A20">
              <w:rPr>
                <w:rFonts w:ascii="宋体" w:eastAsia="宋体" w:hAnsi="宋体"/>
              </w:rPr>
              <w:t>……</w:t>
            </w:r>
          </w:p>
          <w:p w:rsidR="005724D6" w:rsidRDefault="005724D6" w:rsidP="005F5E4D">
            <w:pPr>
              <w:rPr>
                <w:rFonts w:ascii="宋体" w:eastAsia="宋体" w:hAnsi="宋体"/>
                <w:b/>
                <w:bCs/>
                <w:strike/>
              </w:rPr>
            </w:pPr>
            <w:r>
              <w:rPr>
                <w:rFonts w:ascii="宋体" w:eastAsia="宋体" w:hAnsi="宋体" w:hint="eastAsia"/>
              </w:rPr>
              <w:t>法定代表人：</w:t>
            </w:r>
            <w:r w:rsidRPr="00697C01">
              <w:rPr>
                <w:rFonts w:ascii="宋体" w:eastAsia="宋体" w:hAnsi="宋体" w:hint="eastAsia"/>
                <w:b/>
                <w:bCs/>
                <w:strike/>
              </w:rPr>
              <w:t>陈四清</w:t>
            </w:r>
          </w:p>
          <w:p w:rsidR="005724D6" w:rsidRPr="00697C01" w:rsidRDefault="005724D6" w:rsidP="005F5E4D">
            <w:pPr>
              <w:rPr>
                <w:rFonts w:ascii="宋体" w:eastAsia="宋体" w:hAnsi="宋体"/>
              </w:rPr>
            </w:pPr>
            <w:r w:rsidRPr="00856A20">
              <w:rPr>
                <w:rFonts w:ascii="宋体" w:eastAsia="宋体" w:hAnsi="宋体"/>
              </w:rPr>
              <w:t>……</w:t>
            </w:r>
          </w:p>
        </w:tc>
        <w:tc>
          <w:tcPr>
            <w:tcW w:w="3972" w:type="dxa"/>
          </w:tcPr>
          <w:p w:rsidR="005724D6" w:rsidRPr="00856A20" w:rsidRDefault="005724D6" w:rsidP="005F5E4D">
            <w:pPr>
              <w:rPr>
                <w:rFonts w:ascii="宋体" w:eastAsia="宋体" w:hAnsi="宋体"/>
              </w:rPr>
            </w:pPr>
            <w:r>
              <w:rPr>
                <w:rFonts w:ascii="宋体" w:eastAsia="宋体" w:hAnsi="宋体" w:hint="eastAsia"/>
              </w:rPr>
              <w:t>二</w:t>
            </w:r>
            <w:r w:rsidRPr="00856A20">
              <w:rPr>
                <w:rFonts w:ascii="宋体" w:eastAsia="宋体" w:hAnsi="宋体" w:hint="eastAsia"/>
              </w:rPr>
              <w:t>、基金</w:t>
            </w:r>
            <w:r>
              <w:rPr>
                <w:rFonts w:ascii="宋体" w:eastAsia="宋体" w:hAnsi="宋体" w:hint="eastAsia"/>
              </w:rPr>
              <w:t>托管人</w:t>
            </w:r>
          </w:p>
          <w:p w:rsidR="005724D6" w:rsidRPr="00856A20" w:rsidRDefault="005724D6" w:rsidP="005F5E4D">
            <w:pPr>
              <w:rPr>
                <w:rFonts w:ascii="宋体" w:eastAsia="宋体" w:hAnsi="宋体"/>
              </w:rPr>
            </w:pPr>
            <w:r w:rsidRPr="00856A20">
              <w:rPr>
                <w:rFonts w:ascii="宋体" w:eastAsia="宋体" w:hAnsi="宋体" w:hint="eastAsia"/>
              </w:rPr>
              <w:t>（一）基金</w:t>
            </w:r>
            <w:r>
              <w:rPr>
                <w:rFonts w:ascii="宋体" w:eastAsia="宋体" w:hAnsi="宋体" w:hint="eastAsia"/>
              </w:rPr>
              <w:t>托管人</w:t>
            </w:r>
            <w:r w:rsidRPr="00856A20">
              <w:rPr>
                <w:rFonts w:ascii="宋体" w:eastAsia="宋体" w:hAnsi="宋体" w:hint="eastAsia"/>
              </w:rPr>
              <w:t>简况</w:t>
            </w:r>
          </w:p>
          <w:p w:rsidR="005724D6" w:rsidRPr="00856A20" w:rsidRDefault="005724D6" w:rsidP="005F5E4D">
            <w:pPr>
              <w:rPr>
                <w:rFonts w:ascii="宋体" w:eastAsia="宋体" w:hAnsi="宋体"/>
              </w:rPr>
            </w:pPr>
            <w:r w:rsidRPr="00856A20">
              <w:rPr>
                <w:rFonts w:ascii="宋体" w:eastAsia="宋体" w:hAnsi="宋体"/>
              </w:rPr>
              <w:t>……</w:t>
            </w:r>
          </w:p>
          <w:p w:rsidR="005724D6" w:rsidRDefault="005724D6" w:rsidP="005F5E4D">
            <w:pPr>
              <w:rPr>
                <w:rFonts w:ascii="宋体" w:eastAsia="宋体" w:hAnsi="宋体"/>
                <w:b/>
                <w:bCs/>
                <w:strike/>
              </w:rPr>
            </w:pPr>
            <w:r>
              <w:rPr>
                <w:rFonts w:ascii="宋体" w:eastAsia="宋体" w:hAnsi="宋体" w:hint="eastAsia"/>
              </w:rPr>
              <w:t>法定代表人：</w:t>
            </w:r>
            <w:r w:rsidRPr="00697C01">
              <w:rPr>
                <w:rFonts w:ascii="宋体" w:eastAsia="宋体" w:hAnsi="宋体" w:hint="eastAsia"/>
                <w:b/>
                <w:bCs/>
              </w:rPr>
              <w:t>廖林</w:t>
            </w:r>
          </w:p>
          <w:p w:rsidR="005724D6" w:rsidRPr="00856A20" w:rsidRDefault="005724D6" w:rsidP="005F5E4D">
            <w:pPr>
              <w:rPr>
                <w:rFonts w:ascii="宋体" w:eastAsia="宋体" w:hAnsi="宋体"/>
              </w:rPr>
            </w:pPr>
            <w:r w:rsidRPr="00856A20">
              <w:rPr>
                <w:rFonts w:ascii="宋体" w:eastAsia="宋体" w:hAnsi="宋体"/>
              </w:rPr>
              <w:t>……</w:t>
            </w:r>
          </w:p>
        </w:tc>
      </w:tr>
      <w:tr w:rsidR="005724D6" w:rsidTr="005F5E4D">
        <w:trPr>
          <w:jc w:val="center"/>
        </w:trPr>
        <w:tc>
          <w:tcPr>
            <w:tcW w:w="1984" w:type="dxa"/>
            <w:vMerge w:val="restart"/>
          </w:tcPr>
          <w:p w:rsidR="005724D6" w:rsidRDefault="005724D6" w:rsidP="005F5E4D">
            <w:pPr>
              <w:rPr>
                <w:rFonts w:ascii="宋体" w:eastAsia="宋体" w:hAnsi="宋体"/>
              </w:rPr>
            </w:pPr>
          </w:p>
          <w:p w:rsidR="005724D6" w:rsidRDefault="005724D6" w:rsidP="005F5E4D">
            <w:pPr>
              <w:rPr>
                <w:rFonts w:ascii="宋体" w:eastAsia="宋体" w:hAnsi="宋体"/>
              </w:rPr>
            </w:pPr>
          </w:p>
          <w:p w:rsidR="005724D6" w:rsidRDefault="005724D6" w:rsidP="005F5E4D">
            <w:pPr>
              <w:rPr>
                <w:rFonts w:ascii="宋体" w:eastAsia="宋体" w:hAnsi="宋体"/>
              </w:rPr>
            </w:pPr>
          </w:p>
          <w:p w:rsidR="005724D6" w:rsidRDefault="005724D6" w:rsidP="005F5E4D">
            <w:pPr>
              <w:rPr>
                <w:rFonts w:ascii="宋体" w:eastAsia="宋体" w:hAnsi="宋体"/>
              </w:rPr>
            </w:pPr>
          </w:p>
          <w:p w:rsidR="005724D6" w:rsidRDefault="005724D6" w:rsidP="005F5E4D">
            <w:pPr>
              <w:rPr>
                <w:rFonts w:ascii="宋体" w:eastAsia="宋体" w:hAnsi="宋体"/>
              </w:rPr>
            </w:pPr>
          </w:p>
          <w:p w:rsidR="005724D6" w:rsidRDefault="005724D6" w:rsidP="005F5E4D">
            <w:pPr>
              <w:rPr>
                <w:rFonts w:ascii="宋体" w:eastAsia="宋体" w:hAnsi="宋体"/>
              </w:rPr>
            </w:pPr>
            <w:r>
              <w:rPr>
                <w:rFonts w:ascii="宋体" w:eastAsia="宋体" w:hAnsi="宋体" w:hint="eastAsia"/>
              </w:rPr>
              <w:t>第十五部分 基金费用与税收</w:t>
            </w:r>
          </w:p>
        </w:tc>
        <w:tc>
          <w:tcPr>
            <w:tcW w:w="3965" w:type="dxa"/>
          </w:tcPr>
          <w:p w:rsidR="005724D6" w:rsidRDefault="005724D6" w:rsidP="005F5E4D">
            <w:pPr>
              <w:rPr>
                <w:rFonts w:ascii="宋体" w:eastAsia="宋体" w:hAnsi="宋体"/>
              </w:rPr>
            </w:pPr>
            <w:r>
              <w:rPr>
                <w:rFonts w:ascii="宋体" w:eastAsia="宋体" w:hAnsi="宋体" w:hint="eastAsia"/>
              </w:rPr>
              <w:t>一、基金费用的种类</w:t>
            </w:r>
          </w:p>
          <w:p w:rsidR="005724D6" w:rsidRDefault="005724D6" w:rsidP="005F5E4D">
            <w:pPr>
              <w:rPr>
                <w:rFonts w:ascii="宋体" w:eastAsia="宋体" w:hAnsi="宋体"/>
              </w:rPr>
            </w:pPr>
            <w:r>
              <w:rPr>
                <w:rFonts w:ascii="宋体" w:eastAsia="宋体" w:hAnsi="宋体" w:hint="eastAsia"/>
              </w:rPr>
              <w:t>……</w:t>
            </w:r>
          </w:p>
          <w:p w:rsidR="005724D6" w:rsidRPr="00856A20" w:rsidRDefault="005724D6" w:rsidP="005F5E4D">
            <w:pPr>
              <w:rPr>
                <w:rFonts w:ascii="宋体" w:eastAsia="宋体" w:hAnsi="宋体"/>
                <w:b/>
                <w:bCs/>
                <w:strike/>
              </w:rPr>
            </w:pPr>
            <w:r w:rsidRPr="00856A20">
              <w:rPr>
                <w:rFonts w:ascii="宋体" w:eastAsia="宋体" w:hAnsi="宋体" w:hint="eastAsia"/>
                <w:b/>
                <w:bCs/>
                <w:strike/>
              </w:rPr>
              <w:t>3、基金的标的指数使用许可费；</w:t>
            </w:r>
          </w:p>
          <w:p w:rsidR="005724D6" w:rsidRDefault="005724D6" w:rsidP="005F5E4D">
            <w:pPr>
              <w:rPr>
                <w:rFonts w:ascii="宋体" w:eastAsia="宋体" w:hAnsi="宋体"/>
              </w:rPr>
            </w:pPr>
            <w:r>
              <w:rPr>
                <w:rFonts w:ascii="宋体" w:eastAsia="宋体" w:hAnsi="宋体" w:hint="eastAsia"/>
              </w:rPr>
              <w:t>……</w:t>
            </w:r>
          </w:p>
        </w:tc>
        <w:tc>
          <w:tcPr>
            <w:tcW w:w="3972" w:type="dxa"/>
          </w:tcPr>
          <w:p w:rsidR="005724D6" w:rsidRDefault="005724D6" w:rsidP="005F5E4D">
            <w:pPr>
              <w:rPr>
                <w:rFonts w:ascii="宋体" w:eastAsia="宋体" w:hAnsi="宋体"/>
              </w:rPr>
            </w:pPr>
            <w:r>
              <w:rPr>
                <w:rFonts w:ascii="宋体" w:eastAsia="宋体" w:hAnsi="宋体" w:hint="eastAsia"/>
              </w:rPr>
              <w:t>一、基金费用的种类</w:t>
            </w:r>
          </w:p>
          <w:p w:rsidR="005724D6" w:rsidRDefault="005724D6" w:rsidP="005F5E4D">
            <w:pPr>
              <w:rPr>
                <w:rFonts w:ascii="宋体" w:eastAsia="宋体" w:hAnsi="宋体"/>
              </w:rPr>
            </w:pPr>
            <w:r>
              <w:rPr>
                <w:rFonts w:ascii="宋体" w:eastAsia="宋体" w:hAnsi="宋体" w:hint="eastAsia"/>
              </w:rPr>
              <w:t>……</w:t>
            </w:r>
          </w:p>
        </w:tc>
      </w:tr>
      <w:tr w:rsidR="005724D6" w:rsidTr="005F5E4D">
        <w:trPr>
          <w:jc w:val="center"/>
        </w:trPr>
        <w:tc>
          <w:tcPr>
            <w:tcW w:w="1984" w:type="dxa"/>
            <w:vMerge/>
          </w:tcPr>
          <w:p w:rsidR="005724D6" w:rsidRDefault="005724D6" w:rsidP="005F5E4D">
            <w:pPr>
              <w:rPr>
                <w:rFonts w:ascii="宋体" w:eastAsia="宋体" w:hAnsi="宋体"/>
              </w:rPr>
            </w:pPr>
          </w:p>
        </w:tc>
        <w:tc>
          <w:tcPr>
            <w:tcW w:w="3965" w:type="dxa"/>
          </w:tcPr>
          <w:p w:rsidR="005724D6" w:rsidRDefault="005724D6" w:rsidP="005F5E4D">
            <w:pPr>
              <w:rPr>
                <w:rFonts w:ascii="宋体" w:eastAsia="宋体" w:hAnsi="宋体"/>
              </w:rPr>
            </w:pPr>
            <w:r>
              <w:rPr>
                <w:rFonts w:ascii="宋体" w:eastAsia="宋体" w:hAnsi="宋体" w:hint="eastAsia"/>
              </w:rPr>
              <w:t>二、基金费用计提方法、计提标准和支付方式</w:t>
            </w:r>
          </w:p>
          <w:p w:rsidR="005724D6" w:rsidRDefault="005724D6" w:rsidP="005F5E4D">
            <w:pPr>
              <w:rPr>
                <w:rFonts w:ascii="宋体" w:eastAsia="宋体" w:hAnsi="宋体"/>
              </w:rPr>
            </w:pPr>
            <w:r>
              <w:rPr>
                <w:rFonts w:ascii="宋体" w:eastAsia="宋体" w:hAnsi="宋体" w:hint="eastAsia"/>
              </w:rPr>
              <w:t>……</w:t>
            </w:r>
          </w:p>
          <w:p w:rsidR="005724D6" w:rsidRPr="00856A20" w:rsidRDefault="005724D6" w:rsidP="005F5E4D">
            <w:pPr>
              <w:rPr>
                <w:rFonts w:ascii="宋体" w:eastAsia="宋体" w:hAnsi="宋体"/>
                <w:b/>
                <w:bCs/>
                <w:strike/>
              </w:rPr>
            </w:pPr>
            <w:r w:rsidRPr="00856A20">
              <w:rPr>
                <w:rFonts w:ascii="宋体" w:eastAsia="宋体" w:hAnsi="宋体" w:hint="eastAsia"/>
                <w:b/>
                <w:bCs/>
                <w:strike/>
              </w:rPr>
              <w:t>4、基金的指数使用许可费</w:t>
            </w:r>
          </w:p>
          <w:p w:rsidR="005724D6" w:rsidRPr="00856A20" w:rsidRDefault="005724D6" w:rsidP="005F5E4D">
            <w:pPr>
              <w:ind w:firstLineChars="200" w:firstLine="422"/>
              <w:rPr>
                <w:rFonts w:ascii="宋体" w:eastAsia="宋体" w:hAnsi="宋体"/>
                <w:b/>
                <w:bCs/>
                <w:strike/>
              </w:rPr>
            </w:pPr>
            <w:r w:rsidRPr="00856A20">
              <w:rPr>
                <w:rFonts w:ascii="宋体" w:eastAsia="宋体" w:hAnsi="宋体" w:hint="eastAsia"/>
                <w:b/>
                <w:bCs/>
                <w:strike/>
              </w:rPr>
              <w:t>本基金作为指数增强型基金，需根据与深圳证券信息有限公司签署的指数使用许可协议的约定向深圳证券信息有限公司支付指数使用许可费。如上述指数使用许可协议约定的指数使用许可费的费率、计算方法及其他相关条款发生变更，本条款将相应变更。基金管理人应及时按照《信息披露办法》的规定在指定媒介进行公告。指数使用许可费自基金合同生效之日起从基金资产中计收，计算方法如下：</w:t>
            </w:r>
          </w:p>
          <w:p w:rsidR="005724D6" w:rsidRPr="00856A20" w:rsidRDefault="005724D6" w:rsidP="005F5E4D">
            <w:pPr>
              <w:ind w:firstLineChars="200" w:firstLine="422"/>
              <w:rPr>
                <w:rFonts w:ascii="宋体" w:eastAsia="宋体" w:hAnsi="宋体"/>
                <w:b/>
                <w:bCs/>
                <w:strike/>
              </w:rPr>
            </w:pPr>
            <w:r w:rsidRPr="00856A20">
              <w:rPr>
                <w:rFonts w:ascii="宋体" w:eastAsia="宋体" w:hAnsi="宋体" w:hint="eastAsia"/>
                <w:b/>
                <w:bCs/>
                <w:strike/>
              </w:rPr>
              <w:t>指数使用许可费按前一日的基金资产净值的0.02%的年费率计提。计算方法如下：</w:t>
            </w:r>
          </w:p>
          <w:p w:rsidR="005724D6" w:rsidRPr="00856A20" w:rsidRDefault="005724D6" w:rsidP="005F5E4D">
            <w:pPr>
              <w:ind w:firstLineChars="236" w:firstLine="498"/>
              <w:rPr>
                <w:rFonts w:ascii="宋体" w:eastAsia="宋体" w:hAnsi="宋体"/>
                <w:b/>
                <w:bCs/>
                <w:strike/>
              </w:rPr>
            </w:pPr>
            <w:r w:rsidRPr="00856A20">
              <w:rPr>
                <w:rFonts w:ascii="宋体" w:eastAsia="宋体" w:hAnsi="宋体" w:hint="eastAsia"/>
                <w:b/>
                <w:bCs/>
                <w:strike/>
              </w:rPr>
              <w:t>H=E×年费率/当年天数</w:t>
            </w:r>
          </w:p>
          <w:p w:rsidR="005724D6" w:rsidRPr="00856A20" w:rsidRDefault="005724D6" w:rsidP="005F5E4D">
            <w:pPr>
              <w:ind w:firstLineChars="236" w:firstLine="498"/>
              <w:rPr>
                <w:rFonts w:ascii="宋体" w:eastAsia="宋体" w:hAnsi="宋体"/>
                <w:b/>
                <w:bCs/>
                <w:strike/>
              </w:rPr>
            </w:pPr>
            <w:r w:rsidRPr="00856A20">
              <w:rPr>
                <w:rFonts w:ascii="宋体" w:eastAsia="宋体" w:hAnsi="宋体" w:hint="eastAsia"/>
                <w:b/>
                <w:bCs/>
                <w:strike/>
              </w:rPr>
              <w:t>H 为每日应计提的指数使用许可费</w:t>
            </w:r>
          </w:p>
          <w:p w:rsidR="005724D6" w:rsidRPr="00856A20" w:rsidRDefault="005724D6" w:rsidP="005F5E4D">
            <w:pPr>
              <w:ind w:firstLineChars="236" w:firstLine="498"/>
              <w:rPr>
                <w:rFonts w:ascii="宋体" w:eastAsia="宋体" w:hAnsi="宋体"/>
                <w:b/>
                <w:bCs/>
                <w:strike/>
              </w:rPr>
            </w:pPr>
            <w:r w:rsidRPr="00856A20">
              <w:rPr>
                <w:rFonts w:ascii="宋体" w:eastAsia="宋体" w:hAnsi="宋体" w:hint="eastAsia"/>
                <w:b/>
                <w:bCs/>
                <w:strike/>
              </w:rPr>
              <w:t>E 为前一日的基金资产净值</w:t>
            </w:r>
          </w:p>
          <w:p w:rsidR="005724D6" w:rsidRPr="00856A20" w:rsidRDefault="005724D6" w:rsidP="005F5E4D">
            <w:pPr>
              <w:ind w:firstLineChars="236" w:firstLine="498"/>
              <w:rPr>
                <w:rFonts w:ascii="宋体" w:eastAsia="宋体" w:hAnsi="宋体"/>
                <w:b/>
                <w:bCs/>
                <w:strike/>
              </w:rPr>
            </w:pPr>
            <w:r w:rsidRPr="00856A20">
              <w:rPr>
                <w:rFonts w:ascii="宋体" w:eastAsia="宋体" w:hAnsi="宋体" w:hint="eastAsia"/>
                <w:b/>
                <w:bCs/>
                <w:strike/>
              </w:rPr>
              <w:t>自基金成立之日的下一季度（自然季度）起，指数使用许可费收取下限为每季度（自然季度）5万元，即不足5万元时按照5万元收取。基金成立日所在季度，当季指数使用许可费的计算方法如下：</w:t>
            </w:r>
          </w:p>
          <w:p w:rsidR="005724D6" w:rsidRPr="00856A20" w:rsidRDefault="005724D6" w:rsidP="005F5E4D">
            <w:pPr>
              <w:ind w:firstLineChars="236" w:firstLine="498"/>
              <w:rPr>
                <w:rFonts w:ascii="宋体" w:eastAsia="宋体" w:hAnsi="宋体"/>
                <w:b/>
                <w:bCs/>
                <w:strike/>
              </w:rPr>
            </w:pPr>
            <w:r w:rsidRPr="00856A20">
              <w:rPr>
                <w:rFonts w:ascii="宋体" w:eastAsia="宋体" w:hAnsi="宋体" w:hint="eastAsia"/>
                <w:b/>
                <w:bCs/>
                <w:strike/>
              </w:rPr>
              <w:t>当季指数使用许可费=max（50000元×基金当季存续天数÷当季天数，当季累计计提的指数使用许可费)。</w:t>
            </w:r>
          </w:p>
          <w:p w:rsidR="005724D6" w:rsidRDefault="005724D6" w:rsidP="005F5E4D">
            <w:pPr>
              <w:ind w:firstLineChars="200" w:firstLine="422"/>
              <w:rPr>
                <w:rFonts w:ascii="宋体" w:eastAsia="宋体" w:hAnsi="宋体"/>
              </w:rPr>
            </w:pPr>
            <w:r w:rsidRPr="00856A20">
              <w:rPr>
                <w:rFonts w:ascii="宋体" w:eastAsia="宋体" w:hAnsi="宋体" w:hint="eastAsia"/>
                <w:b/>
                <w:bCs/>
                <w:strike/>
              </w:rPr>
              <w:t>指数使用许可费每日计算，逐日累计，按季支付</w:t>
            </w:r>
            <w:r w:rsidRPr="00856A20">
              <w:rPr>
                <w:rFonts w:ascii="宋体" w:eastAsia="宋体" w:hAnsi="宋体"/>
                <w:b/>
                <w:bCs/>
                <w:strike/>
              </w:rPr>
              <w:t>。由基金托管人根据与基金管理人核对一致的财务数据，自动在月初5个工作日内、按双方协商一致的方式支付，基金管理人无需再出具资金划拨指令。若遇法定节假日、休息日等，支付日期顺延。费用自动扣划后，基金管理人应进行核对，如发现数据不符，及时联系基金托管人协商解决。</w:t>
            </w:r>
          </w:p>
          <w:p w:rsidR="005724D6" w:rsidRDefault="005724D6" w:rsidP="005F5E4D">
            <w:pPr>
              <w:ind w:firstLineChars="200" w:firstLine="420"/>
              <w:rPr>
                <w:rFonts w:ascii="宋体" w:eastAsia="宋体" w:hAnsi="宋体"/>
              </w:rPr>
            </w:pPr>
            <w:r>
              <w:rPr>
                <w:rFonts w:ascii="宋体" w:eastAsia="宋体" w:hAnsi="宋体" w:hint="eastAsia"/>
              </w:rPr>
              <w:t>上述“一、基金费用的种类”中第</w:t>
            </w:r>
            <w:r w:rsidRPr="00856A20">
              <w:rPr>
                <w:rFonts w:ascii="宋体" w:eastAsia="宋体" w:hAnsi="宋体" w:hint="eastAsia"/>
                <w:b/>
                <w:bCs/>
                <w:strike/>
              </w:rPr>
              <w:t>5－11</w:t>
            </w:r>
            <w:r>
              <w:rPr>
                <w:rFonts w:ascii="宋体" w:eastAsia="宋体" w:hAnsi="宋体" w:hint="eastAsia"/>
              </w:rPr>
              <w:t>项费用，根据有关法规及相应协议规定，按费用实际支出金额列入当期费用，由基金托管人从基金财产中支付。</w:t>
            </w:r>
          </w:p>
        </w:tc>
        <w:tc>
          <w:tcPr>
            <w:tcW w:w="3972" w:type="dxa"/>
          </w:tcPr>
          <w:p w:rsidR="005724D6" w:rsidRDefault="005724D6" w:rsidP="005F5E4D">
            <w:pPr>
              <w:rPr>
                <w:rFonts w:ascii="宋体" w:eastAsia="宋体" w:hAnsi="宋体"/>
              </w:rPr>
            </w:pPr>
            <w:r>
              <w:rPr>
                <w:rFonts w:ascii="宋体" w:eastAsia="宋体" w:hAnsi="宋体" w:hint="eastAsia"/>
              </w:rPr>
              <w:t>二、基金费用计提方法、计提标准和支付方式</w:t>
            </w:r>
          </w:p>
          <w:p w:rsidR="005724D6" w:rsidRDefault="005724D6" w:rsidP="005F5E4D">
            <w:pPr>
              <w:rPr>
                <w:rFonts w:ascii="宋体" w:eastAsia="宋体" w:hAnsi="宋体"/>
              </w:rPr>
            </w:pPr>
            <w:r>
              <w:rPr>
                <w:rFonts w:ascii="宋体" w:eastAsia="宋体" w:hAnsi="宋体" w:hint="eastAsia"/>
              </w:rPr>
              <w:t>……</w:t>
            </w:r>
          </w:p>
          <w:p w:rsidR="005724D6" w:rsidRDefault="005724D6" w:rsidP="005F5E4D">
            <w:pPr>
              <w:rPr>
                <w:rFonts w:ascii="宋体" w:eastAsia="宋体" w:hAnsi="宋体"/>
              </w:rPr>
            </w:pPr>
            <w:r>
              <w:rPr>
                <w:rFonts w:ascii="宋体" w:eastAsia="宋体" w:hAnsi="宋体" w:hint="eastAsia"/>
              </w:rPr>
              <w:t>上述“一、基金费用的种类”中第</w:t>
            </w:r>
            <w:r w:rsidRPr="00856A20">
              <w:rPr>
                <w:rFonts w:ascii="宋体" w:eastAsia="宋体" w:hAnsi="宋体" w:hint="eastAsia"/>
                <w:b/>
                <w:bCs/>
                <w:u w:val="single"/>
              </w:rPr>
              <w:t>4</w:t>
            </w:r>
            <w:r>
              <w:rPr>
                <w:rFonts w:ascii="宋体" w:eastAsia="宋体" w:hAnsi="宋体" w:hint="eastAsia"/>
                <w:b/>
                <w:bCs/>
                <w:u w:val="single"/>
              </w:rPr>
              <w:t>-10</w:t>
            </w:r>
            <w:r>
              <w:rPr>
                <w:rFonts w:ascii="宋体" w:eastAsia="宋体" w:hAnsi="宋体" w:hint="eastAsia"/>
              </w:rPr>
              <w:t>项费用，根据有关法规及相应协议规定，按费用实际支出金额列入当期费用，由基金托管人从基金财产中支付。</w:t>
            </w:r>
          </w:p>
        </w:tc>
      </w:tr>
      <w:tr w:rsidR="005724D6" w:rsidTr="005F5E4D">
        <w:trPr>
          <w:jc w:val="center"/>
        </w:trPr>
        <w:tc>
          <w:tcPr>
            <w:tcW w:w="1984" w:type="dxa"/>
            <w:vMerge/>
          </w:tcPr>
          <w:p w:rsidR="005724D6" w:rsidRDefault="005724D6" w:rsidP="005F5E4D">
            <w:pPr>
              <w:rPr>
                <w:rFonts w:ascii="宋体" w:eastAsia="宋体" w:hAnsi="宋体"/>
              </w:rPr>
            </w:pPr>
          </w:p>
        </w:tc>
        <w:tc>
          <w:tcPr>
            <w:tcW w:w="3965" w:type="dxa"/>
          </w:tcPr>
          <w:p w:rsidR="005724D6" w:rsidRDefault="005724D6" w:rsidP="005F5E4D">
            <w:pPr>
              <w:rPr>
                <w:rFonts w:ascii="宋体" w:eastAsia="宋体" w:hAnsi="宋体"/>
              </w:rPr>
            </w:pPr>
            <w:r>
              <w:rPr>
                <w:rFonts w:ascii="宋体" w:eastAsia="宋体" w:hAnsi="宋体" w:hint="eastAsia"/>
              </w:rPr>
              <w:t>三、不列入基金费用的项目</w:t>
            </w:r>
          </w:p>
          <w:p w:rsidR="005724D6" w:rsidRDefault="005724D6" w:rsidP="005F5E4D">
            <w:pPr>
              <w:rPr>
                <w:rFonts w:ascii="宋体" w:eastAsia="宋体" w:hAnsi="宋体"/>
              </w:rPr>
            </w:pPr>
            <w:r>
              <w:rPr>
                <w:rFonts w:ascii="宋体" w:eastAsia="宋体" w:hAnsi="宋体" w:hint="eastAsia"/>
              </w:rPr>
              <w:t>下列费用不列入基金费用：</w:t>
            </w:r>
          </w:p>
          <w:p w:rsidR="005724D6" w:rsidRDefault="005724D6" w:rsidP="005F5E4D">
            <w:pPr>
              <w:rPr>
                <w:rFonts w:ascii="宋体" w:eastAsia="宋体" w:hAnsi="宋体"/>
              </w:rPr>
            </w:pPr>
            <w:r>
              <w:rPr>
                <w:rFonts w:ascii="宋体" w:eastAsia="宋体" w:hAnsi="宋体" w:hint="eastAsia"/>
              </w:rPr>
              <w:t>1、基金管理人和基金托管人因未履行或未完全履行义务导致的费用支出或基金财产的损失；</w:t>
            </w:r>
          </w:p>
          <w:p w:rsidR="005724D6" w:rsidRDefault="005724D6" w:rsidP="005F5E4D">
            <w:pPr>
              <w:rPr>
                <w:rFonts w:ascii="宋体" w:eastAsia="宋体" w:hAnsi="宋体"/>
              </w:rPr>
            </w:pPr>
            <w:r>
              <w:rPr>
                <w:rFonts w:ascii="宋体" w:eastAsia="宋体" w:hAnsi="宋体" w:hint="eastAsia"/>
              </w:rPr>
              <w:t>2、基金管理人和基金托管人处理与基金运作无关的事项发生的费用；</w:t>
            </w:r>
          </w:p>
          <w:p w:rsidR="005724D6" w:rsidRDefault="005724D6" w:rsidP="005F5E4D">
            <w:pPr>
              <w:rPr>
                <w:rFonts w:ascii="宋体" w:eastAsia="宋体" w:hAnsi="宋体"/>
              </w:rPr>
            </w:pPr>
            <w:r>
              <w:rPr>
                <w:rFonts w:ascii="宋体" w:eastAsia="宋体" w:hAnsi="宋体" w:hint="eastAsia"/>
              </w:rPr>
              <w:t>3、《基金合同》生效前的相关费用；</w:t>
            </w:r>
          </w:p>
          <w:p w:rsidR="005724D6" w:rsidRDefault="005724D6" w:rsidP="005F5E4D">
            <w:pPr>
              <w:rPr>
                <w:rFonts w:ascii="宋体" w:eastAsia="宋体" w:hAnsi="宋体"/>
              </w:rPr>
            </w:pPr>
            <w:r>
              <w:rPr>
                <w:rFonts w:ascii="宋体" w:eastAsia="宋体" w:hAnsi="宋体" w:hint="eastAsia"/>
              </w:rPr>
              <w:t>4、其他根据相关法律法规及中国证监会的有关规定不得列入基金费用的项目。</w:t>
            </w:r>
          </w:p>
        </w:tc>
        <w:tc>
          <w:tcPr>
            <w:tcW w:w="3972" w:type="dxa"/>
          </w:tcPr>
          <w:p w:rsidR="005724D6" w:rsidRDefault="005724D6" w:rsidP="005F5E4D">
            <w:pPr>
              <w:rPr>
                <w:rFonts w:ascii="宋体" w:eastAsia="宋体" w:hAnsi="宋体"/>
              </w:rPr>
            </w:pPr>
            <w:r>
              <w:rPr>
                <w:rFonts w:ascii="宋体" w:eastAsia="宋体" w:hAnsi="宋体" w:hint="eastAsia"/>
              </w:rPr>
              <w:t>三、不列入基金费用的项目</w:t>
            </w:r>
          </w:p>
          <w:p w:rsidR="005724D6" w:rsidRDefault="005724D6" w:rsidP="005F5E4D">
            <w:pPr>
              <w:rPr>
                <w:rFonts w:ascii="宋体" w:eastAsia="宋体" w:hAnsi="宋体"/>
              </w:rPr>
            </w:pPr>
            <w:r>
              <w:rPr>
                <w:rFonts w:ascii="宋体" w:eastAsia="宋体" w:hAnsi="宋体" w:hint="eastAsia"/>
              </w:rPr>
              <w:t>下列费用不列入基金费用：</w:t>
            </w:r>
          </w:p>
          <w:p w:rsidR="005724D6" w:rsidRDefault="005724D6" w:rsidP="005F5E4D">
            <w:pPr>
              <w:rPr>
                <w:rFonts w:ascii="宋体" w:eastAsia="宋体" w:hAnsi="宋体"/>
              </w:rPr>
            </w:pPr>
            <w:r>
              <w:rPr>
                <w:rFonts w:ascii="宋体" w:eastAsia="宋体" w:hAnsi="宋体" w:hint="eastAsia"/>
              </w:rPr>
              <w:t>1、基金管理人和基金托管人因未履行或未完全履行义务导致的费用支出或基金财产的损失；</w:t>
            </w:r>
          </w:p>
          <w:p w:rsidR="005724D6" w:rsidRDefault="005724D6" w:rsidP="005F5E4D">
            <w:pPr>
              <w:rPr>
                <w:rFonts w:ascii="宋体" w:eastAsia="宋体" w:hAnsi="宋体"/>
              </w:rPr>
            </w:pPr>
            <w:r>
              <w:rPr>
                <w:rFonts w:ascii="宋体" w:eastAsia="宋体" w:hAnsi="宋体" w:hint="eastAsia"/>
              </w:rPr>
              <w:t>2、基金管理人和基金托管人处理与基金运作无关的事项发生的费用；</w:t>
            </w:r>
          </w:p>
          <w:p w:rsidR="005724D6" w:rsidRDefault="005724D6" w:rsidP="005F5E4D">
            <w:pPr>
              <w:rPr>
                <w:rFonts w:ascii="宋体" w:eastAsia="宋体" w:hAnsi="宋体"/>
              </w:rPr>
            </w:pPr>
            <w:r>
              <w:rPr>
                <w:rFonts w:ascii="宋体" w:eastAsia="宋体" w:hAnsi="宋体" w:hint="eastAsia"/>
              </w:rPr>
              <w:t>3、《基金合同》生效前的相关费用；</w:t>
            </w:r>
          </w:p>
          <w:p w:rsidR="005724D6" w:rsidRPr="00E431A5" w:rsidRDefault="005724D6" w:rsidP="005F5E4D">
            <w:pPr>
              <w:rPr>
                <w:rFonts w:ascii="宋体" w:eastAsia="宋体" w:hAnsi="宋体"/>
                <w:b/>
                <w:bCs/>
              </w:rPr>
            </w:pPr>
            <w:r w:rsidRPr="00E431A5">
              <w:rPr>
                <w:rFonts w:ascii="宋体" w:eastAsia="宋体" w:hAnsi="宋体" w:hint="eastAsia"/>
                <w:b/>
                <w:bCs/>
              </w:rPr>
              <w:t>4、标的指数许可使用费。标的指数许可使用费由基金管理人承担，不得从基金财产中列支；</w:t>
            </w:r>
          </w:p>
          <w:p w:rsidR="005724D6" w:rsidRDefault="005724D6" w:rsidP="005F5E4D">
            <w:pPr>
              <w:rPr>
                <w:rFonts w:ascii="宋体" w:eastAsia="宋体" w:hAnsi="宋体"/>
              </w:rPr>
            </w:pPr>
            <w:r>
              <w:rPr>
                <w:rFonts w:ascii="宋体" w:eastAsia="宋体" w:hAnsi="宋体" w:hint="eastAsia"/>
              </w:rPr>
              <w:t>5、其他根据相关法律法规及中国证监会的有关规定不得列入基金费用的项目。</w:t>
            </w:r>
          </w:p>
        </w:tc>
      </w:tr>
    </w:tbl>
    <w:p w:rsidR="005724D6" w:rsidRDefault="005724D6" w:rsidP="0010307C">
      <w:pPr>
        <w:spacing w:line="360" w:lineRule="auto"/>
        <w:ind w:firstLineChars="200" w:firstLine="420"/>
        <w:rPr>
          <w:rFonts w:ascii="宋体" w:eastAsia="宋体" w:hAnsi="宋体"/>
        </w:rPr>
      </w:pPr>
      <w:r>
        <w:rPr>
          <w:rFonts w:ascii="宋体" w:eastAsia="宋体" w:hAnsi="宋体" w:hint="eastAsia"/>
        </w:rPr>
        <w:t>8、</w:t>
      </w:r>
      <w:r w:rsidR="00160F87">
        <w:rPr>
          <w:rFonts w:ascii="宋体" w:eastAsia="宋体" w:hAnsi="宋体" w:hint="eastAsia"/>
        </w:rPr>
        <w:t>《</w:t>
      </w:r>
      <w:r w:rsidRPr="004F19FD">
        <w:rPr>
          <w:rFonts w:ascii="宋体" w:eastAsia="宋体" w:hAnsi="宋体" w:cs="Times New Roman"/>
          <w:color w:val="000000"/>
          <w:kern w:val="0"/>
          <w:szCs w:val="21"/>
        </w:rPr>
        <w:t>海富通沪深300指数增强型证券投资基金</w:t>
      </w:r>
      <w:r>
        <w:rPr>
          <w:rFonts w:ascii="宋体" w:eastAsia="宋体" w:hAnsi="宋体" w:hint="eastAsia"/>
        </w:rPr>
        <w:t>基金合同</w:t>
      </w:r>
      <w:r w:rsidR="00160F87">
        <w:rPr>
          <w:rFonts w:ascii="宋体" w:eastAsia="宋体" w:hAnsi="宋体" w:hint="eastAsia"/>
        </w:rPr>
        <w:t>》</w:t>
      </w:r>
      <w:r>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F7444E" w:rsidTr="005F5E4D">
        <w:trPr>
          <w:jc w:val="center"/>
        </w:trPr>
        <w:tc>
          <w:tcPr>
            <w:tcW w:w="1984" w:type="dxa"/>
          </w:tcPr>
          <w:p w:rsidR="00F7444E" w:rsidRDefault="00F7444E" w:rsidP="00F7444E">
            <w:pPr>
              <w:rPr>
                <w:rFonts w:ascii="宋体" w:eastAsia="宋体" w:hAnsi="宋体"/>
              </w:rPr>
            </w:pPr>
            <w:r>
              <w:rPr>
                <w:rFonts w:ascii="宋体" w:eastAsia="宋体" w:hAnsi="宋体" w:hint="eastAsia"/>
              </w:rPr>
              <w:t>《基金合同》</w:t>
            </w:r>
          </w:p>
        </w:tc>
        <w:tc>
          <w:tcPr>
            <w:tcW w:w="3965" w:type="dxa"/>
          </w:tcPr>
          <w:p w:rsidR="00F7444E" w:rsidRDefault="00F7444E" w:rsidP="00F7444E">
            <w:pPr>
              <w:rPr>
                <w:rFonts w:ascii="宋体" w:eastAsia="宋体" w:hAnsi="宋体"/>
              </w:rPr>
            </w:pPr>
            <w:r>
              <w:rPr>
                <w:rFonts w:ascii="宋体" w:eastAsia="宋体" w:hAnsi="宋体" w:hint="eastAsia"/>
              </w:rPr>
              <w:t>修订前</w:t>
            </w:r>
          </w:p>
        </w:tc>
        <w:tc>
          <w:tcPr>
            <w:tcW w:w="3972" w:type="dxa"/>
          </w:tcPr>
          <w:p w:rsidR="00F7444E" w:rsidRDefault="00F7444E" w:rsidP="00F7444E">
            <w:pPr>
              <w:rPr>
                <w:rFonts w:ascii="宋体" w:eastAsia="宋体" w:hAnsi="宋体"/>
              </w:rPr>
            </w:pPr>
            <w:r>
              <w:rPr>
                <w:rFonts w:ascii="宋体" w:eastAsia="宋体" w:hAnsi="宋体" w:hint="eastAsia"/>
              </w:rPr>
              <w:t>修订后</w:t>
            </w:r>
          </w:p>
        </w:tc>
      </w:tr>
      <w:tr w:rsidR="00F7444E" w:rsidTr="005F5E4D">
        <w:trPr>
          <w:jc w:val="center"/>
        </w:trPr>
        <w:tc>
          <w:tcPr>
            <w:tcW w:w="1984" w:type="dxa"/>
            <w:vMerge w:val="restart"/>
          </w:tcPr>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r>
              <w:rPr>
                <w:rFonts w:ascii="宋体" w:eastAsia="宋体" w:hAnsi="宋体" w:hint="eastAsia"/>
              </w:rPr>
              <w:t>第七部分 基金合同当事人及权利义务</w:t>
            </w:r>
          </w:p>
        </w:tc>
        <w:tc>
          <w:tcPr>
            <w:tcW w:w="3965" w:type="dxa"/>
          </w:tcPr>
          <w:p w:rsidR="00F7444E" w:rsidRPr="00856A20" w:rsidRDefault="00F7444E" w:rsidP="005F5E4D">
            <w:pPr>
              <w:rPr>
                <w:rFonts w:ascii="宋体" w:eastAsia="宋体" w:hAnsi="宋体"/>
              </w:rPr>
            </w:pPr>
            <w:r w:rsidRPr="00856A20">
              <w:rPr>
                <w:rFonts w:ascii="宋体" w:eastAsia="宋体" w:hAnsi="宋体" w:hint="eastAsia"/>
              </w:rPr>
              <w:t>一、基金管理人</w:t>
            </w:r>
          </w:p>
          <w:p w:rsidR="00F7444E" w:rsidRPr="00856A20" w:rsidRDefault="00F7444E" w:rsidP="005F5E4D">
            <w:pPr>
              <w:rPr>
                <w:rFonts w:ascii="宋体" w:eastAsia="宋体" w:hAnsi="宋体"/>
              </w:rPr>
            </w:pPr>
            <w:r w:rsidRPr="00856A20">
              <w:rPr>
                <w:rFonts w:ascii="宋体" w:eastAsia="宋体" w:hAnsi="宋体" w:hint="eastAsia"/>
              </w:rPr>
              <w:t>（一）基金管理人简况</w:t>
            </w:r>
          </w:p>
          <w:p w:rsidR="00F7444E" w:rsidRPr="00856A20" w:rsidRDefault="00F7444E" w:rsidP="005F5E4D">
            <w:pPr>
              <w:rPr>
                <w:rFonts w:ascii="宋体" w:eastAsia="宋体" w:hAnsi="宋体"/>
              </w:rPr>
            </w:pPr>
            <w:r w:rsidRPr="00856A20">
              <w:rPr>
                <w:rFonts w:ascii="宋体" w:eastAsia="宋体" w:hAnsi="宋体"/>
              </w:rPr>
              <w:t>……</w:t>
            </w:r>
          </w:p>
          <w:p w:rsidR="00F7444E" w:rsidRPr="00856A20" w:rsidRDefault="00F7444E" w:rsidP="005F5E4D">
            <w:pPr>
              <w:rPr>
                <w:rFonts w:ascii="宋体" w:eastAsia="宋体" w:hAnsi="宋体"/>
              </w:rPr>
            </w:pPr>
            <w:r w:rsidRPr="00856A20">
              <w:rPr>
                <w:rFonts w:ascii="宋体" w:eastAsia="宋体" w:hAnsi="宋体" w:hint="eastAsia"/>
              </w:rPr>
              <w:t>住所：</w:t>
            </w:r>
            <w:r w:rsidRPr="00856A20">
              <w:rPr>
                <w:rFonts w:ascii="宋体" w:eastAsia="宋体" w:hAnsi="宋体" w:hint="eastAsia"/>
                <w:b/>
                <w:bCs/>
                <w:strike/>
              </w:rPr>
              <w:t>上海市浦东新区陆家嘴花园石桥路66号东亚银行金融大厦36-37层</w:t>
            </w:r>
          </w:p>
          <w:p w:rsidR="00F7444E" w:rsidRPr="00856A20" w:rsidRDefault="00F7444E" w:rsidP="005F5E4D">
            <w:pPr>
              <w:rPr>
                <w:rFonts w:ascii="宋体" w:eastAsia="宋体" w:hAnsi="宋体"/>
              </w:rPr>
            </w:pPr>
            <w:r w:rsidRPr="00856A20">
              <w:rPr>
                <w:rFonts w:ascii="宋体" w:eastAsia="宋体" w:hAnsi="宋体" w:hint="eastAsia"/>
              </w:rPr>
              <w:t>法定代表人：</w:t>
            </w:r>
            <w:r w:rsidRPr="00856A20">
              <w:rPr>
                <w:rFonts w:ascii="宋体" w:eastAsia="宋体" w:hAnsi="宋体" w:hint="eastAsia"/>
                <w:b/>
                <w:bCs/>
                <w:strike/>
              </w:rPr>
              <w:t>杨仓兵</w:t>
            </w:r>
          </w:p>
          <w:p w:rsidR="00F7444E" w:rsidRPr="00856A20" w:rsidRDefault="00F7444E" w:rsidP="005F5E4D">
            <w:pPr>
              <w:rPr>
                <w:rFonts w:ascii="宋体" w:eastAsia="宋体" w:hAnsi="宋体"/>
              </w:rPr>
            </w:pPr>
            <w:r w:rsidRPr="00856A20">
              <w:rPr>
                <w:rFonts w:ascii="宋体" w:eastAsia="宋体" w:hAnsi="宋体"/>
              </w:rPr>
              <w:t>……</w:t>
            </w:r>
          </w:p>
        </w:tc>
        <w:tc>
          <w:tcPr>
            <w:tcW w:w="3972" w:type="dxa"/>
          </w:tcPr>
          <w:p w:rsidR="00F7444E" w:rsidRPr="00856A20" w:rsidRDefault="00F7444E" w:rsidP="005F5E4D">
            <w:pPr>
              <w:rPr>
                <w:rFonts w:ascii="宋体" w:eastAsia="宋体" w:hAnsi="宋体"/>
              </w:rPr>
            </w:pPr>
            <w:r w:rsidRPr="00856A20">
              <w:rPr>
                <w:rFonts w:ascii="宋体" w:eastAsia="宋体" w:hAnsi="宋体" w:hint="eastAsia"/>
              </w:rPr>
              <w:t>一、基金管理人</w:t>
            </w:r>
          </w:p>
          <w:p w:rsidR="00F7444E" w:rsidRPr="00856A20" w:rsidRDefault="00F7444E" w:rsidP="005F5E4D">
            <w:pPr>
              <w:rPr>
                <w:rFonts w:ascii="宋体" w:eastAsia="宋体" w:hAnsi="宋体"/>
              </w:rPr>
            </w:pPr>
            <w:r w:rsidRPr="00856A20">
              <w:rPr>
                <w:rFonts w:ascii="宋体" w:eastAsia="宋体" w:hAnsi="宋体" w:hint="eastAsia"/>
              </w:rPr>
              <w:t>（一）基金管理人简况</w:t>
            </w:r>
          </w:p>
          <w:p w:rsidR="00F7444E" w:rsidRPr="00856A20" w:rsidRDefault="00F7444E" w:rsidP="005F5E4D">
            <w:pPr>
              <w:rPr>
                <w:rFonts w:ascii="宋体" w:eastAsia="宋体" w:hAnsi="宋体"/>
              </w:rPr>
            </w:pPr>
            <w:r w:rsidRPr="00856A20">
              <w:rPr>
                <w:rFonts w:ascii="宋体" w:eastAsia="宋体" w:hAnsi="宋体"/>
              </w:rPr>
              <w:t>……</w:t>
            </w:r>
          </w:p>
          <w:p w:rsidR="00F7444E" w:rsidRPr="00856A20" w:rsidRDefault="00F7444E" w:rsidP="005F5E4D">
            <w:pPr>
              <w:rPr>
                <w:rFonts w:ascii="宋体" w:eastAsia="宋体" w:hAnsi="宋体"/>
              </w:rPr>
            </w:pPr>
            <w:r w:rsidRPr="00856A20">
              <w:rPr>
                <w:rFonts w:ascii="宋体" w:eastAsia="宋体" w:hAnsi="宋体" w:hint="eastAsia"/>
              </w:rPr>
              <w:t>住所：</w:t>
            </w:r>
            <w:r w:rsidRPr="00856A20">
              <w:rPr>
                <w:rFonts w:ascii="宋体" w:eastAsia="宋体" w:hAnsi="宋体" w:hint="eastAsia"/>
                <w:b/>
                <w:bCs/>
              </w:rPr>
              <w:t>中国（上海）自由贸易试验区陆家嘴环路479号18层1802-1803室以及19层1901-1908室</w:t>
            </w:r>
          </w:p>
          <w:p w:rsidR="00F7444E" w:rsidRPr="00856A20" w:rsidRDefault="00F7444E" w:rsidP="005F5E4D">
            <w:pPr>
              <w:rPr>
                <w:rFonts w:ascii="宋体" w:eastAsia="宋体" w:hAnsi="宋体"/>
              </w:rPr>
            </w:pPr>
            <w:r w:rsidRPr="00856A20">
              <w:rPr>
                <w:rFonts w:ascii="宋体" w:eastAsia="宋体" w:hAnsi="宋体" w:hint="eastAsia"/>
              </w:rPr>
              <w:t>法定代表人：</w:t>
            </w:r>
            <w:r w:rsidRPr="00856A20">
              <w:rPr>
                <w:rFonts w:ascii="宋体" w:eastAsia="宋体" w:hAnsi="宋体" w:hint="eastAsia"/>
                <w:b/>
                <w:bCs/>
              </w:rPr>
              <w:t>路颖</w:t>
            </w:r>
          </w:p>
          <w:p w:rsidR="00F7444E" w:rsidRDefault="00F7444E" w:rsidP="005F5E4D">
            <w:pPr>
              <w:rPr>
                <w:rFonts w:ascii="宋体" w:eastAsia="宋体" w:hAnsi="宋体"/>
              </w:rPr>
            </w:pPr>
            <w:r w:rsidRPr="00856A20">
              <w:rPr>
                <w:rFonts w:ascii="宋体" w:eastAsia="宋体" w:hAnsi="宋体"/>
              </w:rPr>
              <w:t>……</w:t>
            </w:r>
          </w:p>
        </w:tc>
      </w:tr>
      <w:tr w:rsidR="00F7444E" w:rsidTr="005F5E4D">
        <w:trPr>
          <w:trHeight w:val="1455"/>
          <w:jc w:val="center"/>
        </w:trPr>
        <w:tc>
          <w:tcPr>
            <w:tcW w:w="1984" w:type="dxa"/>
            <w:vMerge/>
          </w:tcPr>
          <w:p w:rsidR="00F7444E" w:rsidRDefault="00F7444E" w:rsidP="005F5E4D">
            <w:pPr>
              <w:rPr>
                <w:rFonts w:ascii="宋体" w:eastAsia="宋体" w:hAnsi="宋体"/>
              </w:rPr>
            </w:pPr>
          </w:p>
        </w:tc>
        <w:tc>
          <w:tcPr>
            <w:tcW w:w="3965" w:type="dxa"/>
          </w:tcPr>
          <w:p w:rsidR="00F7444E" w:rsidRDefault="00F7444E" w:rsidP="005F5E4D">
            <w:pPr>
              <w:rPr>
                <w:rFonts w:ascii="宋体" w:eastAsia="宋体" w:hAnsi="宋体"/>
              </w:rPr>
            </w:pPr>
            <w:r>
              <w:rPr>
                <w:rFonts w:ascii="宋体" w:eastAsia="宋体" w:hAnsi="宋体" w:hint="eastAsia"/>
              </w:rPr>
              <w:t>二、基金托管人</w:t>
            </w:r>
          </w:p>
          <w:p w:rsidR="00F7444E" w:rsidRDefault="00F7444E" w:rsidP="005F5E4D">
            <w:pPr>
              <w:rPr>
                <w:rFonts w:ascii="宋体" w:eastAsia="宋体" w:hAnsi="宋体"/>
              </w:rPr>
            </w:pPr>
            <w:r>
              <w:rPr>
                <w:rFonts w:ascii="宋体" w:eastAsia="宋体" w:hAnsi="宋体" w:hint="eastAsia"/>
              </w:rPr>
              <w:t>（一）基金托管人简况</w:t>
            </w:r>
          </w:p>
          <w:p w:rsidR="00F7444E" w:rsidRPr="00856A20" w:rsidRDefault="00F7444E" w:rsidP="005F5E4D">
            <w:pPr>
              <w:rPr>
                <w:rFonts w:ascii="宋体" w:eastAsia="宋体" w:hAnsi="宋体"/>
              </w:rPr>
            </w:pPr>
            <w:r w:rsidRPr="00856A20">
              <w:rPr>
                <w:rFonts w:ascii="宋体" w:eastAsia="宋体" w:hAnsi="宋体"/>
              </w:rPr>
              <w:t>……</w:t>
            </w:r>
          </w:p>
          <w:p w:rsidR="00F7444E" w:rsidRPr="00F418D1" w:rsidRDefault="00F7444E" w:rsidP="005F5E4D">
            <w:pPr>
              <w:rPr>
                <w:rFonts w:ascii="宋体" w:eastAsia="宋体" w:hAnsi="宋体"/>
                <w:b/>
                <w:bCs/>
                <w:strike/>
              </w:rPr>
            </w:pPr>
            <w:r w:rsidRPr="00856A20">
              <w:rPr>
                <w:rFonts w:ascii="宋体" w:eastAsia="宋体" w:hAnsi="宋体" w:hint="eastAsia"/>
              </w:rPr>
              <w:t>法定代表人：</w:t>
            </w:r>
            <w:r w:rsidRPr="00F418D1">
              <w:rPr>
                <w:rFonts w:ascii="宋体" w:eastAsia="宋体" w:hAnsi="宋体" w:hint="eastAsia"/>
                <w:b/>
                <w:bCs/>
                <w:strike/>
              </w:rPr>
              <w:t>刘连舸</w:t>
            </w:r>
          </w:p>
          <w:p w:rsidR="00F7444E" w:rsidRPr="00856A20" w:rsidRDefault="00F7444E" w:rsidP="005F5E4D">
            <w:pPr>
              <w:rPr>
                <w:rFonts w:ascii="宋体" w:eastAsia="宋体" w:hAnsi="宋体"/>
              </w:rPr>
            </w:pPr>
            <w:r w:rsidRPr="00856A20">
              <w:rPr>
                <w:rFonts w:ascii="宋体" w:eastAsia="宋体" w:hAnsi="宋体"/>
              </w:rPr>
              <w:t>……</w:t>
            </w:r>
          </w:p>
        </w:tc>
        <w:tc>
          <w:tcPr>
            <w:tcW w:w="3972" w:type="dxa"/>
          </w:tcPr>
          <w:p w:rsidR="00F7444E" w:rsidRDefault="00F7444E" w:rsidP="005F5E4D">
            <w:pPr>
              <w:rPr>
                <w:rFonts w:ascii="宋体" w:eastAsia="宋体" w:hAnsi="宋体"/>
              </w:rPr>
            </w:pPr>
            <w:r>
              <w:rPr>
                <w:rFonts w:ascii="宋体" w:eastAsia="宋体" w:hAnsi="宋体" w:hint="eastAsia"/>
              </w:rPr>
              <w:t>二、基金托管人</w:t>
            </w:r>
          </w:p>
          <w:p w:rsidR="00F7444E" w:rsidRDefault="00F7444E" w:rsidP="005F5E4D">
            <w:pPr>
              <w:rPr>
                <w:rFonts w:ascii="宋体" w:eastAsia="宋体" w:hAnsi="宋体"/>
              </w:rPr>
            </w:pPr>
            <w:r>
              <w:rPr>
                <w:rFonts w:ascii="宋体" w:eastAsia="宋体" w:hAnsi="宋体" w:hint="eastAsia"/>
              </w:rPr>
              <w:t>（一）基金托管人简况</w:t>
            </w:r>
          </w:p>
          <w:p w:rsidR="00F7444E" w:rsidRPr="00856A20" w:rsidRDefault="00F7444E" w:rsidP="005F5E4D">
            <w:pPr>
              <w:rPr>
                <w:rFonts w:ascii="宋体" w:eastAsia="宋体" w:hAnsi="宋体"/>
              </w:rPr>
            </w:pPr>
            <w:r w:rsidRPr="00856A20">
              <w:rPr>
                <w:rFonts w:ascii="宋体" w:eastAsia="宋体" w:hAnsi="宋体"/>
              </w:rPr>
              <w:t>……</w:t>
            </w:r>
          </w:p>
          <w:p w:rsidR="00F7444E" w:rsidRPr="00F418D1" w:rsidRDefault="00F7444E" w:rsidP="005F5E4D">
            <w:pPr>
              <w:rPr>
                <w:rFonts w:ascii="宋体" w:eastAsia="宋体" w:hAnsi="宋体"/>
                <w:b/>
                <w:bCs/>
              </w:rPr>
            </w:pPr>
            <w:r w:rsidRPr="00856A20">
              <w:rPr>
                <w:rFonts w:ascii="宋体" w:eastAsia="宋体" w:hAnsi="宋体" w:hint="eastAsia"/>
              </w:rPr>
              <w:t>法定代表人</w:t>
            </w:r>
            <w:r>
              <w:rPr>
                <w:rFonts w:ascii="宋体" w:eastAsia="宋体" w:hAnsi="宋体" w:hint="eastAsia"/>
              </w:rPr>
              <w:t>：</w:t>
            </w:r>
            <w:r w:rsidRPr="00F418D1">
              <w:rPr>
                <w:rFonts w:ascii="宋体" w:eastAsia="宋体" w:hAnsi="宋体" w:hint="eastAsia"/>
                <w:b/>
                <w:bCs/>
              </w:rPr>
              <w:t>葛海蛟</w:t>
            </w:r>
          </w:p>
          <w:p w:rsidR="00F7444E" w:rsidRPr="00856A20" w:rsidRDefault="00F7444E" w:rsidP="005F5E4D">
            <w:pPr>
              <w:rPr>
                <w:rFonts w:ascii="宋体" w:eastAsia="宋体" w:hAnsi="宋体"/>
              </w:rPr>
            </w:pPr>
            <w:r w:rsidRPr="00856A20">
              <w:rPr>
                <w:rFonts w:ascii="宋体" w:eastAsia="宋体" w:hAnsi="宋体"/>
              </w:rPr>
              <w:t>……</w:t>
            </w:r>
          </w:p>
        </w:tc>
      </w:tr>
      <w:tr w:rsidR="00F7444E" w:rsidTr="005F5E4D">
        <w:trPr>
          <w:jc w:val="center"/>
        </w:trPr>
        <w:tc>
          <w:tcPr>
            <w:tcW w:w="1984" w:type="dxa"/>
            <w:vMerge w:val="restart"/>
          </w:tcPr>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p>
          <w:p w:rsidR="00F7444E" w:rsidRDefault="00F7444E" w:rsidP="005F5E4D">
            <w:pPr>
              <w:rPr>
                <w:rFonts w:ascii="宋体" w:eastAsia="宋体" w:hAnsi="宋体"/>
              </w:rPr>
            </w:pPr>
            <w:r>
              <w:rPr>
                <w:rFonts w:ascii="宋体" w:eastAsia="宋体" w:hAnsi="宋体" w:hint="eastAsia"/>
              </w:rPr>
              <w:t>第十五部分 基金费用与税收</w:t>
            </w:r>
          </w:p>
        </w:tc>
        <w:tc>
          <w:tcPr>
            <w:tcW w:w="3965" w:type="dxa"/>
          </w:tcPr>
          <w:p w:rsidR="00F7444E" w:rsidRDefault="00F7444E" w:rsidP="005F5E4D">
            <w:pPr>
              <w:rPr>
                <w:rFonts w:ascii="宋体" w:eastAsia="宋体" w:hAnsi="宋体"/>
              </w:rPr>
            </w:pPr>
            <w:r>
              <w:rPr>
                <w:rFonts w:ascii="宋体" w:eastAsia="宋体" w:hAnsi="宋体" w:hint="eastAsia"/>
              </w:rPr>
              <w:t>一、基金费用的种类</w:t>
            </w:r>
          </w:p>
          <w:p w:rsidR="00F7444E" w:rsidRDefault="00F7444E" w:rsidP="005F5E4D">
            <w:pPr>
              <w:rPr>
                <w:rFonts w:ascii="宋体" w:eastAsia="宋体" w:hAnsi="宋体"/>
              </w:rPr>
            </w:pPr>
            <w:r>
              <w:rPr>
                <w:rFonts w:ascii="宋体" w:eastAsia="宋体" w:hAnsi="宋体" w:hint="eastAsia"/>
              </w:rPr>
              <w:t>……</w:t>
            </w:r>
          </w:p>
          <w:p w:rsidR="00F7444E" w:rsidRPr="00856A20" w:rsidRDefault="00F7444E" w:rsidP="005F5E4D">
            <w:pPr>
              <w:rPr>
                <w:rFonts w:ascii="宋体" w:eastAsia="宋体" w:hAnsi="宋体"/>
                <w:b/>
                <w:bCs/>
                <w:strike/>
              </w:rPr>
            </w:pPr>
            <w:r>
              <w:rPr>
                <w:rFonts w:ascii="宋体" w:eastAsia="宋体" w:hAnsi="宋体" w:hint="eastAsia"/>
                <w:b/>
                <w:bCs/>
                <w:strike/>
              </w:rPr>
              <w:t>4</w:t>
            </w:r>
            <w:r w:rsidRPr="00856A20">
              <w:rPr>
                <w:rFonts w:ascii="宋体" w:eastAsia="宋体" w:hAnsi="宋体" w:hint="eastAsia"/>
                <w:b/>
                <w:bCs/>
                <w:strike/>
              </w:rPr>
              <w:t>、基金的标的指数使用许可费；</w:t>
            </w:r>
          </w:p>
          <w:p w:rsidR="00F7444E" w:rsidRDefault="00F7444E" w:rsidP="005F5E4D">
            <w:pPr>
              <w:rPr>
                <w:rFonts w:ascii="宋体" w:eastAsia="宋体" w:hAnsi="宋体"/>
              </w:rPr>
            </w:pPr>
            <w:r>
              <w:rPr>
                <w:rFonts w:ascii="宋体" w:eastAsia="宋体" w:hAnsi="宋体" w:hint="eastAsia"/>
              </w:rPr>
              <w:t>……</w:t>
            </w:r>
          </w:p>
        </w:tc>
        <w:tc>
          <w:tcPr>
            <w:tcW w:w="3972" w:type="dxa"/>
          </w:tcPr>
          <w:p w:rsidR="00F7444E" w:rsidRDefault="00F7444E" w:rsidP="005F5E4D">
            <w:pPr>
              <w:rPr>
                <w:rFonts w:ascii="宋体" w:eastAsia="宋体" w:hAnsi="宋体"/>
              </w:rPr>
            </w:pPr>
            <w:r>
              <w:rPr>
                <w:rFonts w:ascii="宋体" w:eastAsia="宋体" w:hAnsi="宋体" w:hint="eastAsia"/>
              </w:rPr>
              <w:t>一、基金费用的种类</w:t>
            </w:r>
          </w:p>
          <w:p w:rsidR="00F7444E" w:rsidRDefault="00F7444E" w:rsidP="005F5E4D">
            <w:pPr>
              <w:rPr>
                <w:rFonts w:ascii="宋体" w:eastAsia="宋体" w:hAnsi="宋体"/>
              </w:rPr>
            </w:pPr>
            <w:r>
              <w:rPr>
                <w:rFonts w:ascii="宋体" w:eastAsia="宋体" w:hAnsi="宋体" w:hint="eastAsia"/>
              </w:rPr>
              <w:t>……</w:t>
            </w:r>
          </w:p>
        </w:tc>
      </w:tr>
      <w:tr w:rsidR="00F7444E" w:rsidTr="005F5E4D">
        <w:trPr>
          <w:jc w:val="center"/>
        </w:trPr>
        <w:tc>
          <w:tcPr>
            <w:tcW w:w="1984" w:type="dxa"/>
            <w:vMerge/>
          </w:tcPr>
          <w:p w:rsidR="00F7444E" w:rsidRDefault="00F7444E" w:rsidP="005F5E4D">
            <w:pPr>
              <w:rPr>
                <w:rFonts w:ascii="宋体" w:eastAsia="宋体" w:hAnsi="宋体"/>
              </w:rPr>
            </w:pPr>
          </w:p>
        </w:tc>
        <w:tc>
          <w:tcPr>
            <w:tcW w:w="3965" w:type="dxa"/>
          </w:tcPr>
          <w:p w:rsidR="00F7444E" w:rsidRDefault="00F7444E" w:rsidP="005F5E4D">
            <w:pPr>
              <w:rPr>
                <w:rFonts w:ascii="宋体" w:eastAsia="宋体" w:hAnsi="宋体"/>
              </w:rPr>
            </w:pPr>
            <w:r>
              <w:rPr>
                <w:rFonts w:ascii="宋体" w:eastAsia="宋体" w:hAnsi="宋体" w:hint="eastAsia"/>
              </w:rPr>
              <w:t>二、基金费用计提方法、计提标准和支付方式</w:t>
            </w:r>
          </w:p>
          <w:p w:rsidR="00F7444E" w:rsidRDefault="00F7444E" w:rsidP="005F5E4D">
            <w:pPr>
              <w:rPr>
                <w:rFonts w:ascii="宋体" w:eastAsia="宋体" w:hAnsi="宋体"/>
              </w:rPr>
            </w:pPr>
            <w:r>
              <w:rPr>
                <w:rFonts w:ascii="宋体" w:eastAsia="宋体" w:hAnsi="宋体" w:hint="eastAsia"/>
              </w:rPr>
              <w:t>……</w:t>
            </w:r>
          </w:p>
          <w:p w:rsidR="00F7444E" w:rsidRPr="00F418D1" w:rsidRDefault="00F7444E" w:rsidP="005F5E4D">
            <w:pPr>
              <w:rPr>
                <w:rFonts w:ascii="宋体" w:eastAsia="宋体" w:hAnsi="宋体"/>
                <w:b/>
                <w:bCs/>
                <w:strike/>
              </w:rPr>
            </w:pPr>
            <w:r w:rsidRPr="00F418D1">
              <w:rPr>
                <w:rFonts w:ascii="宋体" w:eastAsia="宋体" w:hAnsi="宋体" w:hint="eastAsia"/>
                <w:b/>
                <w:bCs/>
                <w:strike/>
              </w:rPr>
              <w:t>4、基金的标的指数许可使用费</w:t>
            </w:r>
          </w:p>
          <w:p w:rsidR="00F7444E" w:rsidRPr="00F418D1" w:rsidRDefault="00F7444E" w:rsidP="005F5E4D">
            <w:pPr>
              <w:ind w:firstLineChars="177" w:firstLine="373"/>
              <w:rPr>
                <w:rFonts w:ascii="宋体" w:eastAsia="宋体" w:hAnsi="宋体"/>
                <w:b/>
                <w:bCs/>
                <w:strike/>
              </w:rPr>
            </w:pPr>
            <w:r w:rsidRPr="00F418D1">
              <w:rPr>
                <w:rFonts w:ascii="宋体" w:eastAsia="宋体" w:hAnsi="宋体" w:hint="eastAsia"/>
                <w:b/>
                <w:bCs/>
                <w:strike/>
              </w:rPr>
              <w:t>本基金作为指数增强型基金，需根据与中证指数有限公司签署的指数使用许可协议的约定向中证指数有限公司支付指数使用许可费。如果指数使用许可协议约定的指数许可使用费的计算方法、费率和支付方式等发生调整，本基金将采用调整后的方法或费率和支付方式计算指数许可使用费。基金管理人应及时按照《信息披露办法》的规定在指定媒介进行公告。</w:t>
            </w:r>
          </w:p>
          <w:p w:rsidR="00F7444E" w:rsidRPr="00F418D1" w:rsidRDefault="00F7444E" w:rsidP="005F5E4D">
            <w:pPr>
              <w:ind w:firstLineChars="177" w:firstLine="373"/>
              <w:rPr>
                <w:rFonts w:ascii="宋体" w:eastAsia="宋体" w:hAnsi="宋体"/>
                <w:b/>
                <w:bCs/>
                <w:strike/>
              </w:rPr>
            </w:pPr>
            <w:r w:rsidRPr="00F418D1">
              <w:rPr>
                <w:rFonts w:ascii="宋体" w:eastAsia="宋体" w:hAnsi="宋体" w:hint="eastAsia"/>
                <w:b/>
                <w:bCs/>
                <w:strike/>
              </w:rPr>
              <w:t>在通常情况下，指数许可使用费按前一日的基金资产净值的0.016%的年费率计提。计算方法如下：</w:t>
            </w:r>
          </w:p>
          <w:p w:rsidR="00F7444E" w:rsidRPr="00F418D1" w:rsidRDefault="00F7444E" w:rsidP="005F5E4D">
            <w:pPr>
              <w:ind w:firstLineChars="236" w:firstLine="498"/>
              <w:rPr>
                <w:rFonts w:ascii="宋体" w:eastAsia="宋体" w:hAnsi="宋体"/>
                <w:b/>
                <w:bCs/>
                <w:strike/>
              </w:rPr>
            </w:pPr>
            <w:r w:rsidRPr="00F418D1">
              <w:rPr>
                <w:rFonts w:ascii="宋体" w:eastAsia="宋体" w:hAnsi="宋体" w:hint="eastAsia"/>
                <w:b/>
                <w:bCs/>
                <w:strike/>
              </w:rPr>
              <w:t>H＝E×年费率/当年天数</w:t>
            </w:r>
          </w:p>
          <w:p w:rsidR="00F7444E" w:rsidRPr="00F418D1" w:rsidRDefault="00F7444E" w:rsidP="005F5E4D">
            <w:pPr>
              <w:ind w:firstLineChars="236" w:firstLine="498"/>
              <w:rPr>
                <w:rFonts w:ascii="宋体" w:eastAsia="宋体" w:hAnsi="宋体"/>
                <w:b/>
                <w:bCs/>
                <w:strike/>
              </w:rPr>
            </w:pPr>
            <w:r w:rsidRPr="00F418D1">
              <w:rPr>
                <w:rFonts w:ascii="宋体" w:eastAsia="宋体" w:hAnsi="宋体" w:hint="eastAsia"/>
                <w:b/>
                <w:bCs/>
                <w:strike/>
              </w:rPr>
              <w:t>H 为每日应计提的指数许可使用费</w:t>
            </w:r>
          </w:p>
          <w:p w:rsidR="00F7444E" w:rsidRPr="00F418D1" w:rsidRDefault="00F7444E" w:rsidP="005F5E4D">
            <w:pPr>
              <w:ind w:firstLineChars="236" w:firstLine="498"/>
              <w:rPr>
                <w:rFonts w:ascii="宋体" w:eastAsia="宋体" w:hAnsi="宋体"/>
                <w:b/>
                <w:bCs/>
                <w:strike/>
              </w:rPr>
            </w:pPr>
            <w:r w:rsidRPr="00F418D1">
              <w:rPr>
                <w:rFonts w:ascii="宋体" w:eastAsia="宋体" w:hAnsi="宋体" w:hint="eastAsia"/>
                <w:b/>
                <w:bCs/>
                <w:strike/>
              </w:rPr>
              <w:t>E 为前一日的基金资产净值</w:t>
            </w:r>
          </w:p>
          <w:p w:rsidR="00F7444E" w:rsidRPr="00F418D1" w:rsidRDefault="00F7444E" w:rsidP="005F5E4D">
            <w:pPr>
              <w:ind w:firstLineChars="200" w:firstLine="422"/>
              <w:rPr>
                <w:rFonts w:ascii="宋体" w:eastAsia="宋体" w:hAnsi="宋体"/>
                <w:b/>
                <w:bCs/>
                <w:strike/>
              </w:rPr>
            </w:pPr>
            <w:r w:rsidRPr="00F418D1">
              <w:rPr>
                <w:rFonts w:ascii="宋体" w:eastAsia="宋体" w:hAnsi="宋体" w:hint="eastAsia"/>
                <w:b/>
                <w:bCs/>
                <w:strike/>
              </w:rPr>
              <w:t>指数许可使用费的收取下限为每自然季度5万元</w:t>
            </w:r>
            <w:r w:rsidRPr="00F418D1">
              <w:rPr>
                <w:rFonts w:ascii="宋体" w:eastAsia="宋体" w:hAnsi="宋体"/>
                <w:b/>
                <w:bCs/>
                <w:strike/>
              </w:rPr>
              <w:t>（大写：</w:t>
            </w:r>
            <w:r w:rsidRPr="00F418D1">
              <w:rPr>
                <w:rFonts w:ascii="宋体" w:eastAsia="宋体" w:hAnsi="宋体" w:hint="eastAsia"/>
                <w:b/>
                <w:bCs/>
                <w:strike/>
              </w:rPr>
              <w:t>伍万元</w:t>
            </w:r>
            <w:r w:rsidRPr="00F418D1">
              <w:rPr>
                <w:rFonts w:ascii="宋体" w:eastAsia="宋体" w:hAnsi="宋体"/>
                <w:b/>
                <w:bCs/>
                <w:strike/>
              </w:rPr>
              <w:t>）</w:t>
            </w:r>
            <w:r w:rsidRPr="00F418D1">
              <w:rPr>
                <w:rFonts w:ascii="宋体" w:eastAsia="宋体" w:hAnsi="宋体" w:hint="eastAsia"/>
                <w:b/>
                <w:bCs/>
                <w:strike/>
              </w:rPr>
              <w:t xml:space="preserve">，计费期间不足一季度的，根据实际天数按比例计算。 </w:t>
            </w:r>
          </w:p>
          <w:p w:rsidR="00F7444E" w:rsidRPr="00F418D1" w:rsidRDefault="00F7444E" w:rsidP="005F5E4D">
            <w:pPr>
              <w:ind w:firstLineChars="200" w:firstLine="422"/>
              <w:rPr>
                <w:rFonts w:ascii="宋体" w:eastAsia="宋体" w:hAnsi="宋体"/>
                <w:b/>
                <w:bCs/>
                <w:strike/>
              </w:rPr>
            </w:pPr>
            <w:r w:rsidRPr="00F418D1">
              <w:rPr>
                <w:rFonts w:ascii="宋体" w:eastAsia="宋体" w:hAnsi="宋体" w:hint="eastAsia"/>
                <w:b/>
                <w:bCs/>
                <w:strike/>
              </w:rPr>
              <w:t>指数许可使用费每日计算，逐日累计，按季支付</w:t>
            </w:r>
            <w:r w:rsidRPr="00F418D1">
              <w:rPr>
                <w:rFonts w:ascii="宋体" w:eastAsia="宋体" w:hAnsi="宋体"/>
                <w:b/>
                <w:bCs/>
                <w:strike/>
              </w:rPr>
              <w:t>。由基金托管人根据与基金管理人核对一致的财务数据，自动在</w:t>
            </w:r>
            <w:r w:rsidRPr="00F418D1">
              <w:rPr>
                <w:rFonts w:ascii="宋体" w:eastAsia="宋体" w:hAnsi="宋体" w:hint="eastAsia"/>
                <w:b/>
                <w:bCs/>
                <w:strike/>
              </w:rPr>
              <w:t>季</w:t>
            </w:r>
            <w:r w:rsidRPr="00F418D1">
              <w:rPr>
                <w:rFonts w:ascii="宋体" w:eastAsia="宋体" w:hAnsi="宋体"/>
                <w:b/>
                <w:bCs/>
                <w:strike/>
              </w:rPr>
              <w:t>初5个工作日内、按双方协商一致的方式支付，基金管理人无需再出具资金划拨指令。若遇法定节假日、休息日等，支付日期顺延。费用自动扣划后，基金管理人应进行核对，如发现数据不符，及时联系基金托管人协商解决。</w:t>
            </w:r>
          </w:p>
          <w:p w:rsidR="00F7444E" w:rsidRDefault="00F7444E" w:rsidP="005F5E4D">
            <w:pPr>
              <w:ind w:firstLineChars="200" w:firstLine="420"/>
              <w:rPr>
                <w:rFonts w:ascii="宋体" w:eastAsia="宋体" w:hAnsi="宋体"/>
              </w:rPr>
            </w:pPr>
            <w:r>
              <w:rPr>
                <w:rFonts w:ascii="宋体" w:eastAsia="宋体" w:hAnsi="宋体" w:hint="eastAsia"/>
              </w:rPr>
              <w:t>上述“一、基金费用的种类”中第</w:t>
            </w:r>
            <w:r w:rsidRPr="00F418D1">
              <w:rPr>
                <w:rFonts w:ascii="宋体" w:eastAsia="宋体" w:hAnsi="宋体" w:hint="eastAsia"/>
                <w:b/>
                <w:bCs/>
                <w:strike/>
              </w:rPr>
              <w:t>5－11</w:t>
            </w:r>
            <w:r>
              <w:rPr>
                <w:rFonts w:ascii="宋体" w:eastAsia="宋体" w:hAnsi="宋体" w:hint="eastAsia"/>
              </w:rPr>
              <w:t>项费用，根据有关法规及相应协议规定，按费用实际支出金额列入当期费用，由基金托管人从基金财产中支付。</w:t>
            </w:r>
          </w:p>
        </w:tc>
        <w:tc>
          <w:tcPr>
            <w:tcW w:w="3972" w:type="dxa"/>
          </w:tcPr>
          <w:p w:rsidR="00F7444E" w:rsidRDefault="00F7444E" w:rsidP="005F5E4D">
            <w:pPr>
              <w:rPr>
                <w:rFonts w:ascii="宋体" w:eastAsia="宋体" w:hAnsi="宋体"/>
              </w:rPr>
            </w:pPr>
            <w:r>
              <w:rPr>
                <w:rFonts w:ascii="宋体" w:eastAsia="宋体" w:hAnsi="宋体" w:hint="eastAsia"/>
              </w:rPr>
              <w:t>二、基金费用计提方法、计提标准和支付方式</w:t>
            </w:r>
          </w:p>
          <w:p w:rsidR="00F7444E" w:rsidRDefault="00F7444E" w:rsidP="005F5E4D">
            <w:pPr>
              <w:rPr>
                <w:rFonts w:ascii="宋体" w:eastAsia="宋体" w:hAnsi="宋体"/>
              </w:rPr>
            </w:pPr>
            <w:r>
              <w:rPr>
                <w:rFonts w:ascii="宋体" w:eastAsia="宋体" w:hAnsi="宋体" w:hint="eastAsia"/>
              </w:rPr>
              <w:t>……</w:t>
            </w:r>
          </w:p>
          <w:p w:rsidR="00F7444E" w:rsidRDefault="00F7444E" w:rsidP="005F5E4D">
            <w:pPr>
              <w:rPr>
                <w:rFonts w:ascii="宋体" w:eastAsia="宋体" w:hAnsi="宋体"/>
              </w:rPr>
            </w:pPr>
            <w:r>
              <w:rPr>
                <w:rFonts w:ascii="宋体" w:eastAsia="宋体" w:hAnsi="宋体" w:hint="eastAsia"/>
              </w:rPr>
              <w:t>上述“一、基金费用的种类”中第</w:t>
            </w:r>
            <w:r w:rsidRPr="00856A20">
              <w:rPr>
                <w:rFonts w:ascii="宋体" w:eastAsia="宋体" w:hAnsi="宋体" w:hint="eastAsia"/>
                <w:b/>
                <w:bCs/>
                <w:u w:val="single"/>
              </w:rPr>
              <w:t>4</w:t>
            </w:r>
            <w:r>
              <w:rPr>
                <w:rFonts w:ascii="宋体" w:eastAsia="宋体" w:hAnsi="宋体" w:hint="eastAsia"/>
                <w:b/>
                <w:bCs/>
                <w:u w:val="single"/>
              </w:rPr>
              <w:t>-9</w:t>
            </w:r>
            <w:r>
              <w:rPr>
                <w:rFonts w:ascii="宋体" w:eastAsia="宋体" w:hAnsi="宋体" w:hint="eastAsia"/>
              </w:rPr>
              <w:t>项费用，根据有关法规及相应协议规定，按费用实际支出金额列入当期费用，由基金托管人从基金财产中支付。</w:t>
            </w:r>
          </w:p>
        </w:tc>
      </w:tr>
      <w:tr w:rsidR="00F7444E" w:rsidTr="005F5E4D">
        <w:trPr>
          <w:jc w:val="center"/>
        </w:trPr>
        <w:tc>
          <w:tcPr>
            <w:tcW w:w="1984" w:type="dxa"/>
            <w:vMerge/>
          </w:tcPr>
          <w:p w:rsidR="00F7444E" w:rsidRDefault="00F7444E" w:rsidP="005F5E4D">
            <w:pPr>
              <w:rPr>
                <w:rFonts w:ascii="宋体" w:eastAsia="宋体" w:hAnsi="宋体"/>
              </w:rPr>
            </w:pPr>
          </w:p>
        </w:tc>
        <w:tc>
          <w:tcPr>
            <w:tcW w:w="3965" w:type="dxa"/>
          </w:tcPr>
          <w:p w:rsidR="00F7444E" w:rsidRDefault="00F7444E" w:rsidP="005F5E4D">
            <w:pPr>
              <w:rPr>
                <w:rFonts w:ascii="宋体" w:eastAsia="宋体" w:hAnsi="宋体"/>
              </w:rPr>
            </w:pPr>
            <w:r>
              <w:rPr>
                <w:rFonts w:ascii="宋体" w:eastAsia="宋体" w:hAnsi="宋体" w:hint="eastAsia"/>
              </w:rPr>
              <w:t>三、不列入基金费用的项目</w:t>
            </w:r>
          </w:p>
          <w:p w:rsidR="00F7444E" w:rsidRDefault="00F7444E" w:rsidP="005F5E4D">
            <w:pPr>
              <w:rPr>
                <w:rFonts w:ascii="宋体" w:eastAsia="宋体" w:hAnsi="宋体"/>
              </w:rPr>
            </w:pPr>
            <w:r>
              <w:rPr>
                <w:rFonts w:ascii="宋体" w:eastAsia="宋体" w:hAnsi="宋体" w:hint="eastAsia"/>
              </w:rPr>
              <w:t>下列费用不列入基金费用：</w:t>
            </w:r>
          </w:p>
          <w:p w:rsidR="00F7444E" w:rsidRPr="00F418D1" w:rsidRDefault="00F7444E" w:rsidP="005F5E4D">
            <w:pPr>
              <w:rPr>
                <w:rFonts w:ascii="宋体" w:eastAsia="宋体" w:hAnsi="宋体"/>
              </w:rPr>
            </w:pPr>
            <w:r w:rsidRPr="00F418D1">
              <w:rPr>
                <w:rFonts w:ascii="宋体" w:eastAsia="宋体" w:hAnsi="宋体"/>
              </w:rPr>
              <w:t>1、基金管理人和基金托管人因未履行或未完全履行义务导致的费用支出或基金财产的损失；</w:t>
            </w:r>
          </w:p>
          <w:p w:rsidR="00F7444E" w:rsidRPr="00F418D1" w:rsidRDefault="00F7444E" w:rsidP="005F5E4D">
            <w:pPr>
              <w:rPr>
                <w:rFonts w:ascii="宋体" w:eastAsia="宋体" w:hAnsi="宋体"/>
              </w:rPr>
            </w:pPr>
            <w:r w:rsidRPr="00F418D1">
              <w:rPr>
                <w:rFonts w:ascii="宋体" w:eastAsia="宋体" w:hAnsi="宋体"/>
              </w:rPr>
              <w:t>2、基金管理人和基金托管人处理与基金运作无关的事项发生的费用；</w:t>
            </w:r>
          </w:p>
          <w:p w:rsidR="00F7444E" w:rsidRPr="00F418D1" w:rsidRDefault="00F7444E" w:rsidP="005F5E4D">
            <w:pPr>
              <w:rPr>
                <w:rFonts w:ascii="宋体" w:eastAsia="宋体" w:hAnsi="宋体"/>
              </w:rPr>
            </w:pPr>
            <w:r w:rsidRPr="00F418D1">
              <w:rPr>
                <w:rFonts w:ascii="宋体" w:eastAsia="宋体" w:hAnsi="宋体"/>
              </w:rPr>
              <w:t>3、《基金合同》生效前的相关费用</w:t>
            </w:r>
            <w:r w:rsidRPr="00F418D1">
              <w:rPr>
                <w:rFonts w:ascii="宋体" w:eastAsia="宋体" w:hAnsi="宋体" w:hint="eastAsia"/>
              </w:rPr>
              <w:t>。前述费用支付根据《海富通富睿混合型证券投资基金基金合同》的约定执行</w:t>
            </w:r>
            <w:r w:rsidRPr="00F418D1">
              <w:rPr>
                <w:rFonts w:ascii="宋体" w:eastAsia="宋体" w:hAnsi="宋体"/>
              </w:rPr>
              <w:t>；</w:t>
            </w:r>
          </w:p>
          <w:p w:rsidR="00F7444E" w:rsidRPr="00F418D1" w:rsidRDefault="00F7444E" w:rsidP="005F5E4D">
            <w:pPr>
              <w:rPr>
                <w:rFonts w:ascii="宋体" w:eastAsia="宋体" w:hAnsi="宋体"/>
              </w:rPr>
            </w:pPr>
            <w:r>
              <w:rPr>
                <w:rFonts w:ascii="宋体" w:eastAsia="宋体" w:hAnsi="宋体" w:hint="eastAsia"/>
              </w:rPr>
              <w:t>4</w:t>
            </w:r>
            <w:r w:rsidRPr="00F418D1">
              <w:rPr>
                <w:rFonts w:ascii="宋体" w:eastAsia="宋体" w:hAnsi="宋体"/>
              </w:rPr>
              <w:t>、其他根据相关法律法规及中国证监会的有关规定不得列入基金费用的项目。</w:t>
            </w:r>
            <w:bookmarkStart w:id="3" w:name="_Hlt88827255"/>
            <w:bookmarkEnd w:id="3"/>
          </w:p>
          <w:p w:rsidR="00F7444E" w:rsidRPr="00F418D1" w:rsidRDefault="00F7444E" w:rsidP="005F5E4D">
            <w:pPr>
              <w:rPr>
                <w:rFonts w:ascii="宋体" w:eastAsia="宋体" w:hAnsi="宋体"/>
              </w:rPr>
            </w:pPr>
          </w:p>
        </w:tc>
        <w:tc>
          <w:tcPr>
            <w:tcW w:w="3972" w:type="dxa"/>
          </w:tcPr>
          <w:p w:rsidR="00F7444E" w:rsidRDefault="00F7444E" w:rsidP="005F5E4D">
            <w:pPr>
              <w:rPr>
                <w:rFonts w:ascii="宋体" w:eastAsia="宋体" w:hAnsi="宋体"/>
              </w:rPr>
            </w:pPr>
            <w:r>
              <w:rPr>
                <w:rFonts w:ascii="宋体" w:eastAsia="宋体" w:hAnsi="宋体" w:hint="eastAsia"/>
              </w:rPr>
              <w:t>三、不列入基金费用的项目</w:t>
            </w:r>
          </w:p>
          <w:p w:rsidR="00F7444E" w:rsidRDefault="00F7444E" w:rsidP="005F5E4D">
            <w:pPr>
              <w:rPr>
                <w:rFonts w:ascii="宋体" w:eastAsia="宋体" w:hAnsi="宋体"/>
              </w:rPr>
            </w:pPr>
            <w:r>
              <w:rPr>
                <w:rFonts w:ascii="宋体" w:eastAsia="宋体" w:hAnsi="宋体" w:hint="eastAsia"/>
              </w:rPr>
              <w:t>下列费用不列入基金费用：</w:t>
            </w:r>
          </w:p>
          <w:p w:rsidR="00F7444E" w:rsidRPr="008040FA" w:rsidRDefault="00F7444E" w:rsidP="005F5E4D">
            <w:pPr>
              <w:rPr>
                <w:rFonts w:ascii="宋体" w:eastAsia="宋体" w:hAnsi="宋体"/>
              </w:rPr>
            </w:pPr>
            <w:r w:rsidRPr="008040FA">
              <w:rPr>
                <w:rFonts w:ascii="宋体" w:eastAsia="宋体" w:hAnsi="宋体"/>
              </w:rPr>
              <w:t>1、基金管理人和基金托管人因未履行或未完全履行义务导致的费用支出或基金财产的损失；</w:t>
            </w:r>
          </w:p>
          <w:p w:rsidR="00F7444E" w:rsidRPr="008040FA" w:rsidRDefault="00F7444E" w:rsidP="005F5E4D">
            <w:pPr>
              <w:rPr>
                <w:rFonts w:ascii="宋体" w:eastAsia="宋体" w:hAnsi="宋体"/>
              </w:rPr>
            </w:pPr>
            <w:r w:rsidRPr="008040FA">
              <w:rPr>
                <w:rFonts w:ascii="宋体" w:eastAsia="宋体" w:hAnsi="宋体"/>
              </w:rPr>
              <w:t>2、基金管理人和基金托管人处理与基金运作无关的事项发生的费用；</w:t>
            </w:r>
          </w:p>
          <w:p w:rsidR="00F7444E" w:rsidRPr="008040FA" w:rsidRDefault="00F7444E" w:rsidP="005F5E4D">
            <w:pPr>
              <w:rPr>
                <w:rFonts w:ascii="宋体" w:eastAsia="宋体" w:hAnsi="宋体"/>
              </w:rPr>
            </w:pPr>
            <w:r w:rsidRPr="008040FA">
              <w:rPr>
                <w:rFonts w:ascii="宋体" w:eastAsia="宋体" w:hAnsi="宋体"/>
              </w:rPr>
              <w:t>3、《基金合同》生效前的相关费用</w:t>
            </w:r>
            <w:r w:rsidRPr="008040FA">
              <w:rPr>
                <w:rFonts w:ascii="宋体" w:eastAsia="宋体" w:hAnsi="宋体" w:hint="eastAsia"/>
              </w:rPr>
              <w:t>。前述费用支付根据《海富通富睿混合型证券投资基金基金合同》的约定执行</w:t>
            </w:r>
            <w:r w:rsidRPr="008040FA">
              <w:rPr>
                <w:rFonts w:ascii="宋体" w:eastAsia="宋体" w:hAnsi="宋体"/>
              </w:rPr>
              <w:t>；</w:t>
            </w:r>
          </w:p>
          <w:p w:rsidR="00F7444E" w:rsidRPr="008040FA" w:rsidRDefault="00F7444E" w:rsidP="005F5E4D">
            <w:pPr>
              <w:rPr>
                <w:rFonts w:ascii="宋体" w:eastAsia="宋体" w:hAnsi="宋体"/>
                <w:b/>
                <w:bCs/>
              </w:rPr>
            </w:pPr>
            <w:r w:rsidRPr="008040FA">
              <w:rPr>
                <w:rFonts w:ascii="宋体" w:eastAsia="宋体" w:hAnsi="宋体" w:hint="eastAsia"/>
                <w:b/>
                <w:bCs/>
              </w:rPr>
              <w:t>4、标的指数许可使用费。标的指数许可使用费由基金管理人承担，不得从基金财产中列支；</w:t>
            </w:r>
          </w:p>
          <w:p w:rsidR="00F7444E" w:rsidRPr="008040FA" w:rsidRDefault="00F7444E" w:rsidP="005F5E4D">
            <w:pPr>
              <w:rPr>
                <w:rFonts w:ascii="宋体" w:eastAsia="宋体" w:hAnsi="宋体"/>
              </w:rPr>
            </w:pPr>
            <w:r w:rsidRPr="008040FA">
              <w:rPr>
                <w:rFonts w:ascii="宋体" w:eastAsia="宋体" w:hAnsi="宋体" w:hint="eastAsia"/>
              </w:rPr>
              <w:t>5</w:t>
            </w:r>
            <w:r w:rsidRPr="008040FA">
              <w:rPr>
                <w:rFonts w:ascii="宋体" w:eastAsia="宋体" w:hAnsi="宋体"/>
              </w:rPr>
              <w:t>、其他根据相关法律法规及中国证监会的有关规定不得列入基金费用的项目。</w:t>
            </w:r>
          </w:p>
        </w:tc>
      </w:tr>
    </w:tbl>
    <w:p w:rsidR="0010307C" w:rsidRDefault="0010307C" w:rsidP="0010307C">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9、</w:t>
      </w:r>
      <w:r w:rsidR="00160F87">
        <w:rPr>
          <w:rFonts w:ascii="宋体" w:eastAsia="宋体" w:hAnsi="宋体" w:cs="Times New Roman" w:hint="eastAsia"/>
          <w:color w:val="000000"/>
          <w:kern w:val="0"/>
          <w:szCs w:val="21"/>
        </w:rPr>
        <w:t>《</w:t>
      </w:r>
      <w:r w:rsidRPr="004F19FD">
        <w:rPr>
          <w:rFonts w:ascii="宋体" w:eastAsia="宋体" w:hAnsi="宋体" w:cs="Times New Roman"/>
          <w:color w:val="000000"/>
          <w:kern w:val="0"/>
          <w:szCs w:val="21"/>
        </w:rPr>
        <w:t>上证城投债交易型开放式指数证券投资基金</w:t>
      </w:r>
      <w:r>
        <w:rPr>
          <w:rFonts w:ascii="宋体" w:eastAsia="宋体" w:hAnsi="宋体" w:hint="eastAsia"/>
        </w:rPr>
        <w:t>基金合同</w:t>
      </w:r>
      <w:r w:rsidR="00160F87">
        <w:rPr>
          <w:rFonts w:ascii="宋体" w:eastAsia="宋体" w:hAnsi="宋体" w:hint="eastAsia"/>
        </w:rPr>
        <w:t>》</w:t>
      </w:r>
      <w:r>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10307C" w:rsidTr="007E3497">
        <w:trPr>
          <w:jc w:val="center"/>
        </w:trPr>
        <w:tc>
          <w:tcPr>
            <w:tcW w:w="1984" w:type="dxa"/>
          </w:tcPr>
          <w:p w:rsidR="0010307C" w:rsidRDefault="0010307C" w:rsidP="007E3497">
            <w:pPr>
              <w:rPr>
                <w:rFonts w:ascii="宋体" w:eastAsia="宋体" w:hAnsi="宋体"/>
              </w:rPr>
            </w:pPr>
            <w:r>
              <w:rPr>
                <w:rFonts w:ascii="宋体" w:eastAsia="宋体" w:hAnsi="宋体" w:hint="eastAsia"/>
              </w:rPr>
              <w:t>《基金合同》</w:t>
            </w:r>
          </w:p>
        </w:tc>
        <w:tc>
          <w:tcPr>
            <w:tcW w:w="3965" w:type="dxa"/>
          </w:tcPr>
          <w:p w:rsidR="0010307C" w:rsidRDefault="0010307C" w:rsidP="007E3497">
            <w:pPr>
              <w:rPr>
                <w:rFonts w:ascii="宋体" w:eastAsia="宋体" w:hAnsi="宋体"/>
              </w:rPr>
            </w:pPr>
            <w:r>
              <w:rPr>
                <w:rFonts w:ascii="宋体" w:eastAsia="宋体" w:hAnsi="宋体" w:hint="eastAsia"/>
              </w:rPr>
              <w:t>修订前</w:t>
            </w:r>
          </w:p>
        </w:tc>
        <w:tc>
          <w:tcPr>
            <w:tcW w:w="3972" w:type="dxa"/>
          </w:tcPr>
          <w:p w:rsidR="0010307C" w:rsidRDefault="0010307C" w:rsidP="007E3497">
            <w:pPr>
              <w:rPr>
                <w:rFonts w:ascii="宋体" w:eastAsia="宋体" w:hAnsi="宋体"/>
              </w:rPr>
            </w:pPr>
            <w:r>
              <w:rPr>
                <w:rFonts w:ascii="宋体" w:eastAsia="宋体" w:hAnsi="宋体" w:hint="eastAsia"/>
              </w:rPr>
              <w:t>修订后</w:t>
            </w:r>
          </w:p>
        </w:tc>
      </w:tr>
      <w:tr w:rsidR="0010307C" w:rsidTr="007E3497">
        <w:trPr>
          <w:jc w:val="center"/>
        </w:trPr>
        <w:tc>
          <w:tcPr>
            <w:tcW w:w="1984" w:type="dxa"/>
          </w:tcPr>
          <w:p w:rsidR="0010307C" w:rsidRDefault="0010307C" w:rsidP="007E3497">
            <w:pPr>
              <w:rPr>
                <w:rFonts w:ascii="宋体" w:eastAsia="宋体" w:hAnsi="宋体"/>
              </w:rPr>
            </w:pPr>
            <w:r>
              <w:rPr>
                <w:rFonts w:ascii="宋体" w:eastAsia="宋体" w:hAnsi="宋体" w:hint="eastAsia"/>
              </w:rPr>
              <w:t>第七部分 基金合同当事人及权利义务</w:t>
            </w:r>
          </w:p>
        </w:tc>
        <w:tc>
          <w:tcPr>
            <w:tcW w:w="3965" w:type="dxa"/>
          </w:tcPr>
          <w:p w:rsidR="0010307C" w:rsidRDefault="0010307C" w:rsidP="007E3497">
            <w:pPr>
              <w:rPr>
                <w:rFonts w:ascii="宋体" w:eastAsia="宋体" w:hAnsi="宋体"/>
              </w:rPr>
            </w:pPr>
            <w:r>
              <w:rPr>
                <w:rFonts w:ascii="宋体" w:eastAsia="宋体" w:hAnsi="宋体" w:hint="eastAsia"/>
              </w:rPr>
              <w:t>一、基金管理人</w:t>
            </w:r>
          </w:p>
          <w:p w:rsidR="0010307C" w:rsidRDefault="0010307C" w:rsidP="007E3497">
            <w:pPr>
              <w:rPr>
                <w:rFonts w:ascii="宋体" w:eastAsia="宋体" w:hAnsi="宋体"/>
              </w:rPr>
            </w:pPr>
            <w:r>
              <w:rPr>
                <w:rFonts w:ascii="宋体" w:eastAsia="宋体" w:hAnsi="宋体" w:hint="eastAsia"/>
              </w:rPr>
              <w:t>（一）基金管理人概况</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strike/>
              </w:rPr>
              <w:t>杨仓兵</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r w:rsidRPr="00E83490">
              <w:rPr>
                <w:rFonts w:ascii="宋体" w:eastAsia="宋体" w:hAnsi="宋体" w:hint="eastAsia"/>
              </w:rPr>
              <w:t>二、基金托管人</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E83490">
              <w:rPr>
                <w:rFonts w:ascii="宋体" w:eastAsia="宋体" w:hAnsi="宋体" w:hint="eastAsia"/>
                <w:b/>
                <w:bCs/>
                <w:strike/>
              </w:rPr>
              <w:t>刘连舸</w:t>
            </w:r>
          </w:p>
          <w:p w:rsidR="0010307C" w:rsidRDefault="0010307C" w:rsidP="007E3497">
            <w:pPr>
              <w:rPr>
                <w:rFonts w:ascii="宋体" w:eastAsia="宋体" w:hAnsi="宋体"/>
              </w:rPr>
            </w:pPr>
            <w:r>
              <w:rPr>
                <w:rFonts w:ascii="宋体" w:eastAsia="宋体" w:hAnsi="宋体" w:hint="eastAsia"/>
              </w:rPr>
              <w:t>……</w:t>
            </w:r>
          </w:p>
        </w:tc>
        <w:tc>
          <w:tcPr>
            <w:tcW w:w="3972" w:type="dxa"/>
          </w:tcPr>
          <w:p w:rsidR="0010307C" w:rsidRDefault="0010307C" w:rsidP="007E3497">
            <w:pPr>
              <w:rPr>
                <w:rFonts w:ascii="宋体" w:eastAsia="宋体" w:hAnsi="宋体"/>
              </w:rPr>
            </w:pPr>
            <w:r>
              <w:rPr>
                <w:rFonts w:ascii="宋体" w:eastAsia="宋体" w:hAnsi="宋体" w:hint="eastAsia"/>
              </w:rPr>
              <w:t>一、基金管理人</w:t>
            </w:r>
          </w:p>
          <w:p w:rsidR="0010307C" w:rsidRDefault="0010307C" w:rsidP="007E3497">
            <w:pPr>
              <w:rPr>
                <w:rFonts w:ascii="宋体" w:eastAsia="宋体" w:hAnsi="宋体"/>
              </w:rPr>
            </w:pPr>
            <w:r>
              <w:rPr>
                <w:rFonts w:ascii="宋体" w:eastAsia="宋体" w:hAnsi="宋体" w:hint="eastAsia"/>
              </w:rPr>
              <w:t>（一）基金管理人概况</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6C1F99">
              <w:rPr>
                <w:rFonts w:ascii="宋体" w:eastAsia="宋体" w:hAnsi="宋体" w:hint="eastAsia"/>
                <w:b/>
                <w:bCs/>
              </w:rPr>
              <w:t>路颖</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r w:rsidRPr="00E83490">
              <w:rPr>
                <w:rFonts w:ascii="宋体" w:eastAsia="宋体" w:hAnsi="宋体" w:hint="eastAsia"/>
              </w:rPr>
              <w:t>二、基金托管人</w:t>
            </w:r>
          </w:p>
          <w:p w:rsidR="0010307C" w:rsidRDefault="0010307C" w:rsidP="007E3497">
            <w:pPr>
              <w:rPr>
                <w:rFonts w:ascii="宋体" w:eastAsia="宋体" w:hAnsi="宋体"/>
              </w:rPr>
            </w:pPr>
            <w:r>
              <w:rPr>
                <w:rFonts w:ascii="宋体" w:eastAsia="宋体" w:hAnsi="宋体" w:hint="eastAsia"/>
              </w:rPr>
              <w:t>……</w:t>
            </w:r>
          </w:p>
          <w:p w:rsidR="0010307C" w:rsidRPr="00281597" w:rsidRDefault="0010307C" w:rsidP="007E3497">
            <w:pPr>
              <w:rPr>
                <w:rFonts w:ascii="宋体" w:eastAsia="宋体" w:hAnsi="宋体"/>
              </w:rPr>
            </w:pPr>
            <w:r w:rsidRPr="00281597">
              <w:rPr>
                <w:rFonts w:ascii="宋体" w:eastAsia="宋体" w:hAnsi="宋体" w:hint="eastAsia"/>
              </w:rPr>
              <w:t>法定代表人：</w:t>
            </w:r>
            <w:r w:rsidRPr="00BA0B91">
              <w:rPr>
                <w:rFonts w:ascii="宋体" w:eastAsia="宋体" w:hAnsi="宋体" w:hint="eastAsia"/>
                <w:b/>
                <w:bCs/>
              </w:rPr>
              <w:t>葛海蛟</w:t>
            </w:r>
          </w:p>
          <w:p w:rsidR="0010307C" w:rsidRDefault="0010307C" w:rsidP="007E3497">
            <w:pPr>
              <w:rPr>
                <w:rFonts w:ascii="宋体" w:eastAsia="宋体" w:hAnsi="宋体"/>
              </w:rPr>
            </w:pPr>
            <w:r>
              <w:rPr>
                <w:rFonts w:ascii="宋体" w:eastAsia="宋体" w:hAnsi="宋体" w:hint="eastAsia"/>
              </w:rPr>
              <w:t>……</w:t>
            </w:r>
          </w:p>
        </w:tc>
      </w:tr>
      <w:tr w:rsidR="0010307C" w:rsidTr="007E3497">
        <w:trPr>
          <w:jc w:val="center"/>
        </w:trPr>
        <w:tc>
          <w:tcPr>
            <w:tcW w:w="1984" w:type="dxa"/>
            <w:vMerge w:val="restart"/>
          </w:tcPr>
          <w:p w:rsidR="0010307C" w:rsidRDefault="0010307C" w:rsidP="007E3497">
            <w:pPr>
              <w:rPr>
                <w:rFonts w:ascii="宋体" w:eastAsia="宋体" w:hAnsi="宋体"/>
              </w:rPr>
            </w:pPr>
            <w:r>
              <w:rPr>
                <w:rFonts w:ascii="宋体" w:eastAsia="宋体" w:hAnsi="宋体" w:hint="eastAsia"/>
              </w:rPr>
              <w:t>第十五部分 基金费用与税收</w:t>
            </w:r>
          </w:p>
        </w:tc>
        <w:tc>
          <w:tcPr>
            <w:tcW w:w="3965" w:type="dxa"/>
          </w:tcPr>
          <w:p w:rsidR="0010307C" w:rsidRDefault="0010307C" w:rsidP="007E3497">
            <w:pPr>
              <w:rPr>
                <w:rFonts w:ascii="宋体" w:eastAsia="宋体" w:hAnsi="宋体"/>
              </w:rPr>
            </w:pPr>
            <w:r>
              <w:rPr>
                <w:rFonts w:ascii="宋体" w:eastAsia="宋体" w:hAnsi="宋体" w:hint="eastAsia"/>
              </w:rPr>
              <w:t>一、基金费用的种类</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b/>
                <w:bCs/>
                <w:strike/>
              </w:rPr>
            </w:pPr>
            <w:r>
              <w:rPr>
                <w:rFonts w:ascii="宋体" w:eastAsia="宋体" w:hAnsi="宋体" w:hint="eastAsia"/>
                <w:b/>
                <w:bCs/>
                <w:strike/>
              </w:rPr>
              <w:t>3、基金的指数许可使用费；</w:t>
            </w:r>
          </w:p>
          <w:p w:rsidR="0010307C" w:rsidRDefault="0010307C" w:rsidP="007E3497">
            <w:pPr>
              <w:rPr>
                <w:rFonts w:ascii="宋体" w:eastAsia="宋体" w:hAnsi="宋体"/>
              </w:rPr>
            </w:pPr>
            <w:r>
              <w:rPr>
                <w:rFonts w:ascii="宋体" w:eastAsia="宋体" w:hAnsi="宋体" w:hint="eastAsia"/>
              </w:rPr>
              <w:t>……</w:t>
            </w:r>
          </w:p>
        </w:tc>
        <w:tc>
          <w:tcPr>
            <w:tcW w:w="3972" w:type="dxa"/>
          </w:tcPr>
          <w:p w:rsidR="0010307C" w:rsidRDefault="0010307C" w:rsidP="007E3497">
            <w:pPr>
              <w:rPr>
                <w:rFonts w:ascii="宋体" w:eastAsia="宋体" w:hAnsi="宋体"/>
              </w:rPr>
            </w:pPr>
            <w:r>
              <w:rPr>
                <w:rFonts w:ascii="宋体" w:eastAsia="宋体" w:hAnsi="宋体" w:hint="eastAsia"/>
              </w:rPr>
              <w:t>一、基金费用的种类</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p>
        </w:tc>
      </w:tr>
      <w:tr w:rsidR="0010307C" w:rsidTr="007E3497">
        <w:trPr>
          <w:jc w:val="center"/>
        </w:trPr>
        <w:tc>
          <w:tcPr>
            <w:tcW w:w="1984" w:type="dxa"/>
            <w:vMerge/>
          </w:tcPr>
          <w:p w:rsidR="0010307C" w:rsidRDefault="0010307C" w:rsidP="007E3497">
            <w:pPr>
              <w:rPr>
                <w:rFonts w:ascii="宋体" w:eastAsia="宋体" w:hAnsi="宋体"/>
              </w:rPr>
            </w:pPr>
          </w:p>
        </w:tc>
        <w:tc>
          <w:tcPr>
            <w:tcW w:w="3965" w:type="dxa"/>
          </w:tcPr>
          <w:p w:rsidR="0010307C" w:rsidRDefault="0010307C" w:rsidP="007E3497">
            <w:pPr>
              <w:rPr>
                <w:rFonts w:ascii="宋体" w:eastAsia="宋体" w:hAnsi="宋体"/>
              </w:rPr>
            </w:pPr>
            <w:r>
              <w:rPr>
                <w:rFonts w:ascii="宋体" w:eastAsia="宋体" w:hAnsi="宋体" w:hint="eastAsia"/>
              </w:rPr>
              <w:t>二、基金费用计提方法、计提标准和支付方式</w:t>
            </w:r>
          </w:p>
          <w:p w:rsidR="0010307C" w:rsidRDefault="0010307C" w:rsidP="007E3497">
            <w:pPr>
              <w:rPr>
                <w:rFonts w:ascii="宋体" w:eastAsia="宋体" w:hAnsi="宋体"/>
              </w:rPr>
            </w:pPr>
            <w:r>
              <w:rPr>
                <w:rFonts w:ascii="宋体" w:eastAsia="宋体" w:hAnsi="宋体" w:hint="eastAsia"/>
              </w:rPr>
              <w:t>……</w:t>
            </w:r>
          </w:p>
          <w:p w:rsidR="0010307C" w:rsidRPr="00BA0B91" w:rsidRDefault="0010307C" w:rsidP="007E3497">
            <w:pPr>
              <w:rPr>
                <w:rFonts w:ascii="宋体" w:eastAsia="宋体" w:hAnsi="宋体"/>
                <w:b/>
                <w:bCs/>
                <w:strike/>
              </w:rPr>
            </w:pPr>
            <w:r w:rsidRPr="00BA0B91">
              <w:rPr>
                <w:rFonts w:ascii="宋体" w:eastAsia="宋体" w:hAnsi="宋体" w:hint="eastAsia"/>
                <w:b/>
                <w:bCs/>
                <w:strike/>
              </w:rPr>
              <w:t>3、基金合同生效后的指数许可使用费</w:t>
            </w:r>
          </w:p>
          <w:p w:rsidR="0010307C" w:rsidRPr="00BA0B91" w:rsidRDefault="0010307C" w:rsidP="007E3497">
            <w:pPr>
              <w:rPr>
                <w:rFonts w:ascii="宋体" w:eastAsia="宋体" w:hAnsi="宋体"/>
                <w:b/>
                <w:bCs/>
                <w:strike/>
              </w:rPr>
            </w:pPr>
            <w:r w:rsidRPr="00BA0B91">
              <w:rPr>
                <w:rFonts w:ascii="宋体" w:eastAsia="宋体" w:hAnsi="宋体" w:hint="eastAsia"/>
                <w:b/>
                <w:bCs/>
                <w:strike/>
              </w:rPr>
              <w:t>本基金按照基金管理人与标的指数许可方所签订的指数使用许可协议中所规定的指数许可使用费计提方法支付指数许可使用费。</w:t>
            </w:r>
          </w:p>
          <w:p w:rsidR="0010307C" w:rsidRPr="00BA0B91" w:rsidRDefault="0010307C" w:rsidP="007E3497">
            <w:pPr>
              <w:rPr>
                <w:rFonts w:ascii="宋体" w:eastAsia="宋体" w:hAnsi="宋体"/>
                <w:b/>
                <w:bCs/>
                <w:strike/>
              </w:rPr>
            </w:pPr>
            <w:r w:rsidRPr="00BA0B91">
              <w:rPr>
                <w:rFonts w:ascii="宋体" w:eastAsia="宋体" w:hAnsi="宋体" w:hint="eastAsia"/>
                <w:b/>
                <w:bCs/>
                <w:strike/>
              </w:rPr>
              <w:t xml:space="preserve">指数许可使用费的费率、收取下限、具体计算方法及支付方式请参见招募说明书。 </w:t>
            </w:r>
          </w:p>
          <w:p w:rsidR="0010307C" w:rsidRDefault="0010307C" w:rsidP="007E3497">
            <w:pPr>
              <w:rPr>
                <w:rFonts w:ascii="宋体" w:eastAsia="宋体" w:hAnsi="宋体"/>
                <w:b/>
                <w:bCs/>
                <w:strike/>
              </w:rPr>
            </w:pPr>
            <w:r w:rsidRPr="00BA0B91">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10307C" w:rsidRDefault="0010307C" w:rsidP="007E3497">
            <w:pPr>
              <w:rPr>
                <w:rFonts w:ascii="宋体" w:eastAsia="宋体" w:hAnsi="宋体"/>
              </w:rPr>
            </w:pPr>
            <w:r>
              <w:rPr>
                <w:rFonts w:ascii="宋体" w:eastAsia="宋体" w:hAnsi="宋体" w:hint="eastAsia"/>
              </w:rPr>
              <w:t>上述“一、基金费用的种类”中第</w:t>
            </w:r>
            <w:r>
              <w:rPr>
                <w:rFonts w:ascii="宋体" w:eastAsia="宋体" w:hAnsi="宋体" w:hint="eastAsia"/>
                <w:b/>
                <w:bCs/>
                <w:strike/>
              </w:rPr>
              <w:t>4－10</w:t>
            </w:r>
            <w:r>
              <w:rPr>
                <w:rFonts w:ascii="宋体" w:eastAsia="宋体" w:hAnsi="宋体" w:hint="eastAsia"/>
              </w:rPr>
              <w:t>项费用，根据有关法规及相应协议规定，按费用实际支出金额列入当期费用，由基金托管人从基金财产中支付。</w:t>
            </w:r>
          </w:p>
        </w:tc>
        <w:tc>
          <w:tcPr>
            <w:tcW w:w="3972" w:type="dxa"/>
          </w:tcPr>
          <w:p w:rsidR="0010307C" w:rsidRDefault="0010307C" w:rsidP="007E3497">
            <w:pPr>
              <w:rPr>
                <w:rFonts w:ascii="宋体" w:eastAsia="宋体" w:hAnsi="宋体"/>
              </w:rPr>
            </w:pPr>
            <w:r>
              <w:rPr>
                <w:rFonts w:ascii="宋体" w:eastAsia="宋体" w:hAnsi="宋体" w:hint="eastAsia"/>
              </w:rPr>
              <w:t>二、基金费用计提方法、计提标准和支付方式</w:t>
            </w:r>
          </w:p>
          <w:p w:rsidR="0010307C" w:rsidRDefault="0010307C" w:rsidP="007E3497">
            <w:pPr>
              <w:rPr>
                <w:rFonts w:ascii="宋体" w:eastAsia="宋体" w:hAnsi="宋体"/>
              </w:rPr>
            </w:pPr>
            <w:r>
              <w:rPr>
                <w:rFonts w:ascii="宋体" w:eastAsia="宋体" w:hAnsi="宋体" w:hint="eastAsia"/>
              </w:rPr>
              <w:t>……</w:t>
            </w: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p>
          <w:p w:rsidR="0010307C" w:rsidRDefault="0010307C" w:rsidP="007E3497">
            <w:pPr>
              <w:rPr>
                <w:rFonts w:ascii="宋体" w:eastAsia="宋体" w:hAnsi="宋体"/>
              </w:rPr>
            </w:pPr>
            <w:r w:rsidRPr="00BD7744">
              <w:rPr>
                <w:rFonts w:ascii="宋体" w:eastAsia="宋体" w:hAnsi="宋体" w:hint="eastAsia"/>
              </w:rPr>
              <w:t>上述“一、基金费用的种类”中第</w:t>
            </w:r>
            <w:r>
              <w:rPr>
                <w:rFonts w:ascii="宋体" w:eastAsia="宋体" w:hAnsi="宋体" w:hint="eastAsia"/>
              </w:rPr>
              <w:t>3</w:t>
            </w:r>
            <w:r w:rsidRPr="00BD7744">
              <w:rPr>
                <w:rFonts w:ascii="宋体" w:eastAsia="宋体" w:hAnsi="宋体" w:hint="eastAsia"/>
              </w:rPr>
              <w:t>－</w:t>
            </w:r>
            <w:r>
              <w:rPr>
                <w:rFonts w:ascii="宋体" w:eastAsia="宋体" w:hAnsi="宋体" w:hint="eastAsia"/>
              </w:rPr>
              <w:t>9</w:t>
            </w:r>
            <w:r w:rsidRPr="00BD7744">
              <w:rPr>
                <w:rFonts w:ascii="宋体" w:eastAsia="宋体" w:hAnsi="宋体" w:hint="eastAsia"/>
              </w:rPr>
              <w:t>项费用，根据有关法规及相应协议规定，按费用实际支出金额列入当期费用，由基金托管人根据基金管理人指令并参照行业惯例从基金财产中支付。</w:t>
            </w:r>
          </w:p>
        </w:tc>
      </w:tr>
      <w:tr w:rsidR="0010307C" w:rsidTr="007E3497">
        <w:trPr>
          <w:jc w:val="center"/>
        </w:trPr>
        <w:tc>
          <w:tcPr>
            <w:tcW w:w="1984" w:type="dxa"/>
            <w:vMerge/>
          </w:tcPr>
          <w:p w:rsidR="0010307C" w:rsidRDefault="0010307C" w:rsidP="007E3497">
            <w:pPr>
              <w:rPr>
                <w:rFonts w:ascii="宋体" w:eastAsia="宋体" w:hAnsi="宋体"/>
              </w:rPr>
            </w:pPr>
          </w:p>
        </w:tc>
        <w:tc>
          <w:tcPr>
            <w:tcW w:w="3965" w:type="dxa"/>
          </w:tcPr>
          <w:p w:rsidR="0010307C" w:rsidRPr="007D1582" w:rsidRDefault="0010307C" w:rsidP="007E3497">
            <w:pPr>
              <w:rPr>
                <w:rFonts w:ascii="宋体" w:eastAsia="宋体" w:hAnsi="宋体"/>
              </w:rPr>
            </w:pPr>
            <w:r w:rsidRPr="007D1582">
              <w:rPr>
                <w:rFonts w:ascii="宋体" w:eastAsia="宋体" w:hAnsi="宋体" w:hint="eastAsia"/>
              </w:rPr>
              <w:t>三、不列入基金费用的项目</w:t>
            </w:r>
          </w:p>
          <w:p w:rsidR="0010307C" w:rsidRPr="007D1582" w:rsidRDefault="0010307C" w:rsidP="007E3497">
            <w:pPr>
              <w:rPr>
                <w:rFonts w:ascii="宋体" w:eastAsia="宋体" w:hAnsi="宋体"/>
              </w:rPr>
            </w:pPr>
            <w:r w:rsidRPr="007D1582">
              <w:rPr>
                <w:rFonts w:ascii="宋体" w:eastAsia="宋体" w:hAnsi="宋体" w:hint="eastAsia"/>
              </w:rPr>
              <w:t>下列费用不列入基金费用：</w:t>
            </w:r>
          </w:p>
          <w:p w:rsidR="0010307C" w:rsidRPr="000D4655" w:rsidRDefault="0010307C" w:rsidP="007E3497">
            <w:pPr>
              <w:rPr>
                <w:rFonts w:ascii="宋体" w:eastAsia="宋体" w:hAnsi="宋体"/>
              </w:rPr>
            </w:pPr>
            <w:r w:rsidRPr="000D4655">
              <w:rPr>
                <w:rFonts w:ascii="宋体" w:eastAsia="宋体" w:hAnsi="宋体" w:hint="eastAsia"/>
              </w:rPr>
              <w:t>1、基金管理人和基金托管人因未履行或未完全履行义务导致的费用支出或基金财产的损失；</w:t>
            </w:r>
          </w:p>
          <w:p w:rsidR="0010307C" w:rsidRPr="000D4655" w:rsidRDefault="0010307C" w:rsidP="007E3497">
            <w:pPr>
              <w:rPr>
                <w:rFonts w:ascii="宋体" w:eastAsia="宋体" w:hAnsi="宋体"/>
              </w:rPr>
            </w:pPr>
            <w:r w:rsidRPr="000D4655">
              <w:rPr>
                <w:rFonts w:ascii="宋体" w:eastAsia="宋体" w:hAnsi="宋体" w:hint="eastAsia"/>
              </w:rPr>
              <w:t>2、基金管理人和基金托管人处理与基金运作无关的事项发生的费用；</w:t>
            </w:r>
          </w:p>
          <w:p w:rsidR="0010307C" w:rsidRDefault="0010307C" w:rsidP="007E3497">
            <w:pPr>
              <w:rPr>
                <w:rFonts w:ascii="宋体" w:eastAsia="宋体" w:hAnsi="宋体"/>
              </w:rPr>
            </w:pPr>
            <w:r w:rsidRPr="000D4655">
              <w:rPr>
                <w:rFonts w:ascii="宋体" w:eastAsia="宋体" w:hAnsi="宋体" w:hint="eastAsia"/>
              </w:rPr>
              <w:t>3、《基金合同》生效前的相关费用根据《上证可质押城投债交易型开放式指数证券投资基金基金合同》的约定执行；</w:t>
            </w:r>
          </w:p>
          <w:p w:rsidR="0010307C" w:rsidRDefault="0010307C" w:rsidP="007E3497">
            <w:pPr>
              <w:rPr>
                <w:rFonts w:ascii="宋体" w:eastAsia="宋体" w:hAnsi="宋体"/>
              </w:rPr>
            </w:pPr>
            <w:r>
              <w:rPr>
                <w:rFonts w:ascii="宋体" w:eastAsia="宋体" w:hAnsi="宋体" w:hint="eastAsia"/>
              </w:rPr>
              <w:t>4</w:t>
            </w:r>
            <w:r w:rsidRPr="007D1582">
              <w:rPr>
                <w:rFonts w:ascii="宋体" w:eastAsia="宋体" w:hAnsi="宋体" w:hint="eastAsia"/>
              </w:rPr>
              <w:t>、其他根据相关法律法规及中国证监会的有关规定不得列入基金费用的项目。</w:t>
            </w:r>
          </w:p>
        </w:tc>
        <w:tc>
          <w:tcPr>
            <w:tcW w:w="3972" w:type="dxa"/>
          </w:tcPr>
          <w:p w:rsidR="0010307C" w:rsidRPr="007D1582" w:rsidRDefault="0010307C" w:rsidP="007E3497">
            <w:pPr>
              <w:rPr>
                <w:rFonts w:ascii="宋体" w:eastAsia="宋体" w:hAnsi="宋体"/>
              </w:rPr>
            </w:pPr>
            <w:r w:rsidRPr="007D1582">
              <w:rPr>
                <w:rFonts w:ascii="宋体" w:eastAsia="宋体" w:hAnsi="宋体" w:hint="eastAsia"/>
              </w:rPr>
              <w:t>三、不列入基金费用的项目</w:t>
            </w:r>
          </w:p>
          <w:p w:rsidR="0010307C" w:rsidRPr="007D1582" w:rsidRDefault="0010307C" w:rsidP="007E3497">
            <w:pPr>
              <w:rPr>
                <w:rFonts w:ascii="宋体" w:eastAsia="宋体" w:hAnsi="宋体"/>
              </w:rPr>
            </w:pPr>
            <w:r w:rsidRPr="007D1582">
              <w:rPr>
                <w:rFonts w:ascii="宋体" w:eastAsia="宋体" w:hAnsi="宋体" w:hint="eastAsia"/>
              </w:rPr>
              <w:t>下列费用不列入基金费用：</w:t>
            </w:r>
          </w:p>
          <w:p w:rsidR="0010307C" w:rsidRPr="007D1582" w:rsidRDefault="0010307C" w:rsidP="007E3497">
            <w:pPr>
              <w:rPr>
                <w:rFonts w:ascii="宋体" w:eastAsia="宋体" w:hAnsi="宋体"/>
              </w:rPr>
            </w:pPr>
            <w:r w:rsidRPr="007D1582">
              <w:rPr>
                <w:rFonts w:ascii="宋体" w:eastAsia="宋体" w:hAnsi="宋体" w:hint="eastAsia"/>
              </w:rPr>
              <w:t>1、基金管理人和基金托管人因未履行或未完全履行义务导致的费用支出或基金财产的损失；</w:t>
            </w:r>
          </w:p>
          <w:p w:rsidR="0010307C" w:rsidRPr="007D1582" w:rsidRDefault="0010307C" w:rsidP="007E3497">
            <w:pPr>
              <w:rPr>
                <w:rFonts w:ascii="宋体" w:eastAsia="宋体" w:hAnsi="宋体"/>
              </w:rPr>
            </w:pPr>
            <w:r w:rsidRPr="007D1582">
              <w:rPr>
                <w:rFonts w:ascii="宋体" w:eastAsia="宋体" w:hAnsi="宋体" w:hint="eastAsia"/>
              </w:rPr>
              <w:t>2、基金管理人和基金托管人处理与基金运作无关的事项发生的费用；</w:t>
            </w:r>
          </w:p>
          <w:p w:rsidR="0010307C" w:rsidRPr="007D1582" w:rsidRDefault="0010307C" w:rsidP="007E3497">
            <w:pPr>
              <w:rPr>
                <w:rFonts w:ascii="宋体" w:eastAsia="宋体" w:hAnsi="宋体"/>
              </w:rPr>
            </w:pPr>
            <w:r w:rsidRPr="007D1582">
              <w:rPr>
                <w:rFonts w:ascii="宋体" w:eastAsia="宋体" w:hAnsi="宋体" w:hint="eastAsia"/>
              </w:rPr>
              <w:t>3、《基金合同》生效前的相关费用；</w:t>
            </w:r>
          </w:p>
          <w:p w:rsidR="0010307C" w:rsidRDefault="0010307C" w:rsidP="007E3497">
            <w:pPr>
              <w:rPr>
                <w:rFonts w:ascii="宋体" w:eastAsia="宋体" w:hAnsi="宋体"/>
                <w:b/>
                <w:bCs/>
              </w:rPr>
            </w:pPr>
            <w:r w:rsidRPr="000D4655">
              <w:rPr>
                <w:rFonts w:ascii="宋体" w:eastAsia="宋体" w:hAnsi="宋体" w:hint="eastAsia"/>
                <w:b/>
                <w:bCs/>
              </w:rPr>
              <w:t>4、标的指数许可使用费。标的指数许可使用费由基金管理人承担，不得从基金财产中列支；</w:t>
            </w:r>
          </w:p>
          <w:p w:rsidR="0010307C" w:rsidRPr="007D1582" w:rsidRDefault="0010307C" w:rsidP="007E3497">
            <w:pPr>
              <w:rPr>
                <w:rFonts w:ascii="宋体" w:eastAsia="宋体" w:hAnsi="宋体"/>
              </w:rPr>
            </w:pPr>
            <w:r w:rsidRPr="007D1582">
              <w:rPr>
                <w:rFonts w:ascii="宋体" w:eastAsia="宋体" w:hAnsi="宋体" w:hint="eastAsia"/>
              </w:rPr>
              <w:t>5、其他根据相关法律法规及中国证监会的有关规定不得列入基金费用的项目。</w:t>
            </w:r>
          </w:p>
        </w:tc>
      </w:tr>
    </w:tbl>
    <w:p w:rsidR="00765C82" w:rsidRDefault="005724D6">
      <w:pPr>
        <w:spacing w:line="360" w:lineRule="auto"/>
        <w:ind w:firstLineChars="200" w:firstLine="420"/>
        <w:rPr>
          <w:rFonts w:ascii="宋体" w:eastAsia="宋体" w:hAnsi="宋体" w:cs="Times New Roman"/>
          <w:color w:val="000000"/>
          <w:kern w:val="0"/>
          <w:szCs w:val="21"/>
        </w:rPr>
      </w:pPr>
      <w:r>
        <w:rPr>
          <w:rFonts w:ascii="宋体" w:eastAsia="宋体" w:hAnsi="宋体" w:hint="eastAsia"/>
        </w:rPr>
        <w:t>10、</w:t>
      </w:r>
      <w:r w:rsidR="00CB471A">
        <w:rPr>
          <w:rFonts w:ascii="宋体" w:eastAsia="宋体" w:hAnsi="宋体" w:hint="eastAsia"/>
        </w:rPr>
        <w:t>《</w:t>
      </w:r>
      <w:r w:rsidRPr="004F19FD">
        <w:rPr>
          <w:rFonts w:ascii="宋体" w:eastAsia="宋体" w:hAnsi="宋体" w:cs="Times New Roman"/>
          <w:color w:val="000000"/>
          <w:kern w:val="0"/>
          <w:szCs w:val="21"/>
        </w:rPr>
        <w:t>海富通中证500指数增强型证券投资基金</w:t>
      </w:r>
      <w:r>
        <w:rPr>
          <w:rFonts w:ascii="宋体" w:eastAsia="宋体" w:hAnsi="宋体" w:hint="eastAsia"/>
        </w:rPr>
        <w:t>基金合同</w:t>
      </w:r>
      <w:r w:rsidR="00CB471A">
        <w:rPr>
          <w:rFonts w:ascii="宋体" w:eastAsia="宋体" w:hAnsi="宋体" w:hint="eastAsia"/>
        </w:rPr>
        <w:t>》</w:t>
      </w:r>
      <w:r>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183105" w:rsidTr="005F5E4D">
        <w:trPr>
          <w:jc w:val="center"/>
        </w:trPr>
        <w:tc>
          <w:tcPr>
            <w:tcW w:w="1984" w:type="dxa"/>
          </w:tcPr>
          <w:p w:rsidR="00183105" w:rsidRDefault="00183105" w:rsidP="00183105">
            <w:pPr>
              <w:rPr>
                <w:rFonts w:ascii="宋体" w:eastAsia="宋体" w:hAnsi="宋体"/>
              </w:rPr>
            </w:pPr>
            <w:r>
              <w:rPr>
                <w:rFonts w:ascii="宋体" w:eastAsia="宋体" w:hAnsi="宋体" w:hint="eastAsia"/>
              </w:rPr>
              <w:t>《基金合同》</w:t>
            </w:r>
          </w:p>
        </w:tc>
        <w:tc>
          <w:tcPr>
            <w:tcW w:w="3965" w:type="dxa"/>
          </w:tcPr>
          <w:p w:rsidR="00183105" w:rsidRDefault="00183105" w:rsidP="00183105">
            <w:pPr>
              <w:rPr>
                <w:rFonts w:ascii="宋体" w:eastAsia="宋体" w:hAnsi="宋体"/>
              </w:rPr>
            </w:pPr>
            <w:r>
              <w:rPr>
                <w:rFonts w:ascii="宋体" w:eastAsia="宋体" w:hAnsi="宋体" w:hint="eastAsia"/>
              </w:rPr>
              <w:t>修订前</w:t>
            </w:r>
          </w:p>
        </w:tc>
        <w:tc>
          <w:tcPr>
            <w:tcW w:w="3972" w:type="dxa"/>
          </w:tcPr>
          <w:p w:rsidR="00183105" w:rsidRDefault="00183105" w:rsidP="00183105">
            <w:pPr>
              <w:rPr>
                <w:rFonts w:ascii="宋体" w:eastAsia="宋体" w:hAnsi="宋体"/>
              </w:rPr>
            </w:pPr>
            <w:r>
              <w:rPr>
                <w:rFonts w:ascii="宋体" w:eastAsia="宋体" w:hAnsi="宋体" w:hint="eastAsia"/>
              </w:rPr>
              <w:t>修订后</w:t>
            </w:r>
          </w:p>
        </w:tc>
      </w:tr>
      <w:tr w:rsidR="00183105" w:rsidTr="005F5E4D">
        <w:trPr>
          <w:trHeight w:val="1689"/>
          <w:jc w:val="center"/>
        </w:trPr>
        <w:tc>
          <w:tcPr>
            <w:tcW w:w="1984" w:type="dxa"/>
            <w:vMerge w:val="restart"/>
          </w:tcPr>
          <w:p w:rsidR="00183105" w:rsidRDefault="00183105" w:rsidP="005F5E4D">
            <w:pPr>
              <w:rPr>
                <w:rFonts w:ascii="宋体" w:eastAsia="宋体" w:hAnsi="宋体"/>
              </w:rPr>
            </w:pPr>
          </w:p>
          <w:p w:rsidR="00183105" w:rsidRDefault="00183105" w:rsidP="005F5E4D">
            <w:pPr>
              <w:jc w:val="left"/>
              <w:rPr>
                <w:rFonts w:ascii="宋体" w:eastAsia="宋体" w:hAnsi="宋体"/>
              </w:rPr>
            </w:pPr>
            <w:r>
              <w:rPr>
                <w:rFonts w:ascii="宋体" w:eastAsia="宋体" w:hAnsi="宋体" w:hint="eastAsia"/>
              </w:rPr>
              <w:t>第七部分 基金合同当事人及权利义务</w:t>
            </w:r>
          </w:p>
        </w:tc>
        <w:tc>
          <w:tcPr>
            <w:tcW w:w="3965" w:type="dxa"/>
          </w:tcPr>
          <w:p w:rsidR="00183105" w:rsidRPr="00856A20" w:rsidRDefault="00183105" w:rsidP="005F5E4D">
            <w:pPr>
              <w:rPr>
                <w:rFonts w:ascii="宋体" w:eastAsia="宋体" w:hAnsi="宋体"/>
              </w:rPr>
            </w:pPr>
            <w:r w:rsidRPr="00856A20">
              <w:rPr>
                <w:rFonts w:ascii="宋体" w:eastAsia="宋体" w:hAnsi="宋体" w:hint="eastAsia"/>
              </w:rPr>
              <w:t>一、基金管理人</w:t>
            </w:r>
          </w:p>
          <w:p w:rsidR="00183105" w:rsidRPr="00856A20" w:rsidRDefault="00183105" w:rsidP="005F5E4D">
            <w:pPr>
              <w:rPr>
                <w:rFonts w:ascii="宋体" w:eastAsia="宋体" w:hAnsi="宋体"/>
              </w:rPr>
            </w:pPr>
            <w:r w:rsidRPr="00856A20">
              <w:rPr>
                <w:rFonts w:ascii="宋体" w:eastAsia="宋体" w:hAnsi="宋体" w:hint="eastAsia"/>
              </w:rPr>
              <w:t>（一）基金管理人简况</w:t>
            </w:r>
          </w:p>
          <w:p w:rsidR="00183105" w:rsidRPr="00856A20" w:rsidRDefault="00183105" w:rsidP="005F5E4D">
            <w:pPr>
              <w:rPr>
                <w:rFonts w:ascii="宋体" w:eastAsia="宋体" w:hAnsi="宋体"/>
              </w:rPr>
            </w:pPr>
            <w:r w:rsidRPr="00856A20">
              <w:rPr>
                <w:rFonts w:ascii="宋体" w:eastAsia="宋体" w:hAnsi="宋体"/>
              </w:rPr>
              <w:t>……</w:t>
            </w:r>
          </w:p>
          <w:p w:rsidR="00183105" w:rsidRPr="00856A20" w:rsidRDefault="00183105" w:rsidP="005F5E4D">
            <w:pPr>
              <w:rPr>
                <w:rFonts w:ascii="宋体" w:eastAsia="宋体" w:hAnsi="宋体"/>
              </w:rPr>
            </w:pPr>
            <w:r w:rsidRPr="00856A20">
              <w:rPr>
                <w:rFonts w:ascii="宋体" w:eastAsia="宋体" w:hAnsi="宋体" w:hint="eastAsia"/>
              </w:rPr>
              <w:t>住所：</w:t>
            </w:r>
            <w:r w:rsidRPr="00856A20">
              <w:rPr>
                <w:rFonts w:ascii="宋体" w:eastAsia="宋体" w:hAnsi="宋体" w:hint="eastAsia"/>
                <w:b/>
                <w:bCs/>
                <w:strike/>
              </w:rPr>
              <w:t>上海市浦东新区陆家嘴花园石桥路66号东亚银行金融大厦36-37层</w:t>
            </w:r>
          </w:p>
          <w:p w:rsidR="00183105" w:rsidRPr="00856A20" w:rsidRDefault="00183105" w:rsidP="005F5E4D">
            <w:pPr>
              <w:rPr>
                <w:rFonts w:ascii="宋体" w:eastAsia="宋体" w:hAnsi="宋体"/>
              </w:rPr>
            </w:pPr>
            <w:r w:rsidRPr="00856A20">
              <w:rPr>
                <w:rFonts w:ascii="宋体" w:eastAsia="宋体" w:hAnsi="宋体" w:hint="eastAsia"/>
              </w:rPr>
              <w:t>法定代表人：</w:t>
            </w:r>
            <w:r w:rsidRPr="00856A20">
              <w:rPr>
                <w:rFonts w:ascii="宋体" w:eastAsia="宋体" w:hAnsi="宋体" w:hint="eastAsia"/>
                <w:b/>
                <w:bCs/>
                <w:strike/>
              </w:rPr>
              <w:t>杨仓兵</w:t>
            </w:r>
          </w:p>
          <w:p w:rsidR="00183105" w:rsidRDefault="00183105" w:rsidP="005F5E4D">
            <w:pPr>
              <w:jc w:val="left"/>
              <w:rPr>
                <w:rFonts w:ascii="宋体" w:eastAsia="宋体" w:hAnsi="宋体"/>
              </w:rPr>
            </w:pPr>
            <w:r w:rsidRPr="00856A20">
              <w:rPr>
                <w:rFonts w:ascii="宋体" w:eastAsia="宋体" w:hAnsi="宋体"/>
              </w:rPr>
              <w:t>……</w:t>
            </w:r>
          </w:p>
        </w:tc>
        <w:tc>
          <w:tcPr>
            <w:tcW w:w="3972" w:type="dxa"/>
          </w:tcPr>
          <w:p w:rsidR="00183105" w:rsidRPr="00856A20" w:rsidRDefault="00183105" w:rsidP="005F5E4D">
            <w:pPr>
              <w:rPr>
                <w:rFonts w:ascii="宋体" w:eastAsia="宋体" w:hAnsi="宋体"/>
              </w:rPr>
            </w:pPr>
            <w:r w:rsidRPr="00856A20">
              <w:rPr>
                <w:rFonts w:ascii="宋体" w:eastAsia="宋体" w:hAnsi="宋体" w:hint="eastAsia"/>
              </w:rPr>
              <w:t>一、基金管理人</w:t>
            </w:r>
          </w:p>
          <w:p w:rsidR="00183105" w:rsidRPr="00856A20" w:rsidRDefault="00183105" w:rsidP="005F5E4D">
            <w:pPr>
              <w:rPr>
                <w:rFonts w:ascii="宋体" w:eastAsia="宋体" w:hAnsi="宋体"/>
              </w:rPr>
            </w:pPr>
            <w:r w:rsidRPr="00856A20">
              <w:rPr>
                <w:rFonts w:ascii="宋体" w:eastAsia="宋体" w:hAnsi="宋体" w:hint="eastAsia"/>
              </w:rPr>
              <w:t>（一）基金管理人简况</w:t>
            </w:r>
          </w:p>
          <w:p w:rsidR="00183105" w:rsidRPr="00856A20" w:rsidRDefault="00183105" w:rsidP="005F5E4D">
            <w:pPr>
              <w:rPr>
                <w:rFonts w:ascii="宋体" w:eastAsia="宋体" w:hAnsi="宋体"/>
              </w:rPr>
            </w:pPr>
            <w:r w:rsidRPr="00856A20">
              <w:rPr>
                <w:rFonts w:ascii="宋体" w:eastAsia="宋体" w:hAnsi="宋体"/>
              </w:rPr>
              <w:t>……</w:t>
            </w:r>
          </w:p>
          <w:p w:rsidR="00183105" w:rsidRPr="00856A20" w:rsidRDefault="00183105" w:rsidP="005F5E4D">
            <w:pPr>
              <w:rPr>
                <w:rFonts w:ascii="宋体" w:eastAsia="宋体" w:hAnsi="宋体"/>
              </w:rPr>
            </w:pPr>
            <w:r w:rsidRPr="00856A20">
              <w:rPr>
                <w:rFonts w:ascii="宋体" w:eastAsia="宋体" w:hAnsi="宋体" w:hint="eastAsia"/>
              </w:rPr>
              <w:t>住所：</w:t>
            </w:r>
            <w:r w:rsidRPr="00856A20">
              <w:rPr>
                <w:rFonts w:ascii="宋体" w:eastAsia="宋体" w:hAnsi="宋体" w:hint="eastAsia"/>
                <w:b/>
                <w:bCs/>
              </w:rPr>
              <w:t>中国（上海）自由贸易试验区陆家嘴环路479号18层1802-1803室以及19层1901-1908室</w:t>
            </w:r>
          </w:p>
          <w:p w:rsidR="00183105" w:rsidRPr="00856A20" w:rsidRDefault="00183105" w:rsidP="005F5E4D">
            <w:pPr>
              <w:rPr>
                <w:rFonts w:ascii="宋体" w:eastAsia="宋体" w:hAnsi="宋体"/>
              </w:rPr>
            </w:pPr>
            <w:r w:rsidRPr="00856A20">
              <w:rPr>
                <w:rFonts w:ascii="宋体" w:eastAsia="宋体" w:hAnsi="宋体" w:hint="eastAsia"/>
              </w:rPr>
              <w:t>法定代表人：</w:t>
            </w:r>
            <w:r w:rsidRPr="00856A20">
              <w:rPr>
                <w:rFonts w:ascii="宋体" w:eastAsia="宋体" w:hAnsi="宋体" w:hint="eastAsia"/>
                <w:b/>
                <w:bCs/>
              </w:rPr>
              <w:t>路颖</w:t>
            </w:r>
          </w:p>
          <w:p w:rsidR="00183105" w:rsidRDefault="00183105" w:rsidP="005F5E4D">
            <w:pPr>
              <w:jc w:val="left"/>
              <w:rPr>
                <w:rFonts w:ascii="宋体" w:eastAsia="宋体" w:hAnsi="宋体"/>
              </w:rPr>
            </w:pPr>
            <w:r w:rsidRPr="00856A20">
              <w:rPr>
                <w:rFonts w:ascii="宋体" w:eastAsia="宋体" w:hAnsi="宋体"/>
              </w:rPr>
              <w:t>……</w:t>
            </w:r>
          </w:p>
        </w:tc>
      </w:tr>
      <w:tr w:rsidR="00183105" w:rsidTr="005F5E4D">
        <w:trPr>
          <w:trHeight w:val="1689"/>
          <w:jc w:val="center"/>
        </w:trPr>
        <w:tc>
          <w:tcPr>
            <w:tcW w:w="1984" w:type="dxa"/>
            <w:vMerge/>
          </w:tcPr>
          <w:p w:rsidR="00183105" w:rsidRDefault="00183105" w:rsidP="005F5E4D">
            <w:pPr>
              <w:rPr>
                <w:rFonts w:ascii="宋体" w:eastAsia="宋体" w:hAnsi="宋体"/>
              </w:rPr>
            </w:pPr>
          </w:p>
        </w:tc>
        <w:tc>
          <w:tcPr>
            <w:tcW w:w="3965" w:type="dxa"/>
          </w:tcPr>
          <w:p w:rsidR="00183105" w:rsidRPr="00856A20" w:rsidRDefault="00183105" w:rsidP="005F5E4D">
            <w:pPr>
              <w:rPr>
                <w:rFonts w:ascii="宋体" w:eastAsia="宋体" w:hAnsi="宋体"/>
              </w:rPr>
            </w:pPr>
            <w:r>
              <w:rPr>
                <w:rFonts w:ascii="宋体" w:eastAsia="宋体" w:hAnsi="宋体" w:hint="eastAsia"/>
              </w:rPr>
              <w:t>二</w:t>
            </w:r>
            <w:r w:rsidRPr="00856A20">
              <w:rPr>
                <w:rFonts w:ascii="宋体" w:eastAsia="宋体" w:hAnsi="宋体" w:hint="eastAsia"/>
              </w:rPr>
              <w:t>、基金</w:t>
            </w:r>
            <w:r>
              <w:rPr>
                <w:rFonts w:ascii="宋体" w:eastAsia="宋体" w:hAnsi="宋体" w:hint="eastAsia"/>
              </w:rPr>
              <w:t>托管人</w:t>
            </w:r>
          </w:p>
          <w:p w:rsidR="00183105" w:rsidRPr="00856A20" w:rsidRDefault="00183105" w:rsidP="005F5E4D">
            <w:pPr>
              <w:rPr>
                <w:rFonts w:ascii="宋体" w:eastAsia="宋体" w:hAnsi="宋体"/>
              </w:rPr>
            </w:pPr>
            <w:r w:rsidRPr="00856A20">
              <w:rPr>
                <w:rFonts w:ascii="宋体" w:eastAsia="宋体" w:hAnsi="宋体" w:hint="eastAsia"/>
              </w:rPr>
              <w:t>（一）基金</w:t>
            </w:r>
            <w:r>
              <w:rPr>
                <w:rFonts w:ascii="宋体" w:eastAsia="宋体" w:hAnsi="宋体" w:hint="eastAsia"/>
              </w:rPr>
              <w:t>托管人</w:t>
            </w:r>
            <w:r w:rsidRPr="00856A20">
              <w:rPr>
                <w:rFonts w:ascii="宋体" w:eastAsia="宋体" w:hAnsi="宋体" w:hint="eastAsia"/>
              </w:rPr>
              <w:t>简况</w:t>
            </w:r>
          </w:p>
          <w:p w:rsidR="00183105" w:rsidRPr="00856A20" w:rsidRDefault="00183105" w:rsidP="005F5E4D">
            <w:pPr>
              <w:rPr>
                <w:rFonts w:ascii="宋体" w:eastAsia="宋体" w:hAnsi="宋体"/>
              </w:rPr>
            </w:pPr>
            <w:r w:rsidRPr="00856A20">
              <w:rPr>
                <w:rFonts w:ascii="宋体" w:eastAsia="宋体" w:hAnsi="宋体"/>
              </w:rPr>
              <w:t>……</w:t>
            </w:r>
          </w:p>
          <w:p w:rsidR="00183105" w:rsidRDefault="00183105" w:rsidP="005F5E4D">
            <w:pPr>
              <w:rPr>
                <w:rFonts w:ascii="宋体" w:eastAsia="宋体" w:hAnsi="宋体"/>
                <w:b/>
                <w:bCs/>
                <w:strike/>
              </w:rPr>
            </w:pPr>
            <w:r>
              <w:rPr>
                <w:rFonts w:ascii="宋体" w:eastAsia="宋体" w:hAnsi="宋体" w:hint="eastAsia"/>
              </w:rPr>
              <w:t>法定代表人：</w:t>
            </w:r>
            <w:r>
              <w:rPr>
                <w:rFonts w:ascii="宋体" w:eastAsia="宋体" w:hAnsi="宋体" w:hint="eastAsia"/>
                <w:b/>
                <w:bCs/>
                <w:strike/>
              </w:rPr>
              <w:t>田国立</w:t>
            </w:r>
          </w:p>
          <w:p w:rsidR="00183105" w:rsidRPr="00856A20" w:rsidRDefault="00183105" w:rsidP="005F5E4D">
            <w:pPr>
              <w:rPr>
                <w:rFonts w:ascii="宋体" w:eastAsia="宋体" w:hAnsi="宋体"/>
              </w:rPr>
            </w:pPr>
            <w:r w:rsidRPr="00856A20">
              <w:rPr>
                <w:rFonts w:ascii="宋体" w:eastAsia="宋体" w:hAnsi="宋体"/>
              </w:rPr>
              <w:t>……</w:t>
            </w:r>
          </w:p>
        </w:tc>
        <w:tc>
          <w:tcPr>
            <w:tcW w:w="3972" w:type="dxa"/>
          </w:tcPr>
          <w:p w:rsidR="00183105" w:rsidRPr="00856A20" w:rsidRDefault="00183105" w:rsidP="005F5E4D">
            <w:pPr>
              <w:rPr>
                <w:rFonts w:ascii="宋体" w:eastAsia="宋体" w:hAnsi="宋体"/>
              </w:rPr>
            </w:pPr>
            <w:r>
              <w:rPr>
                <w:rFonts w:ascii="宋体" w:eastAsia="宋体" w:hAnsi="宋体" w:hint="eastAsia"/>
              </w:rPr>
              <w:t>二</w:t>
            </w:r>
            <w:r w:rsidRPr="00856A20">
              <w:rPr>
                <w:rFonts w:ascii="宋体" w:eastAsia="宋体" w:hAnsi="宋体" w:hint="eastAsia"/>
              </w:rPr>
              <w:t>、基金</w:t>
            </w:r>
            <w:r>
              <w:rPr>
                <w:rFonts w:ascii="宋体" w:eastAsia="宋体" w:hAnsi="宋体" w:hint="eastAsia"/>
              </w:rPr>
              <w:t>托管人</w:t>
            </w:r>
          </w:p>
          <w:p w:rsidR="00183105" w:rsidRPr="00856A20" w:rsidRDefault="00183105" w:rsidP="005F5E4D">
            <w:pPr>
              <w:rPr>
                <w:rFonts w:ascii="宋体" w:eastAsia="宋体" w:hAnsi="宋体"/>
              </w:rPr>
            </w:pPr>
            <w:r w:rsidRPr="00856A20">
              <w:rPr>
                <w:rFonts w:ascii="宋体" w:eastAsia="宋体" w:hAnsi="宋体" w:hint="eastAsia"/>
              </w:rPr>
              <w:t>（一）基金</w:t>
            </w:r>
            <w:r>
              <w:rPr>
                <w:rFonts w:ascii="宋体" w:eastAsia="宋体" w:hAnsi="宋体" w:hint="eastAsia"/>
              </w:rPr>
              <w:t>托管人</w:t>
            </w:r>
            <w:r w:rsidRPr="00856A20">
              <w:rPr>
                <w:rFonts w:ascii="宋体" w:eastAsia="宋体" w:hAnsi="宋体" w:hint="eastAsia"/>
              </w:rPr>
              <w:t>简况</w:t>
            </w:r>
          </w:p>
          <w:p w:rsidR="00183105" w:rsidRPr="00856A20" w:rsidRDefault="00183105" w:rsidP="005F5E4D">
            <w:pPr>
              <w:rPr>
                <w:rFonts w:ascii="宋体" w:eastAsia="宋体" w:hAnsi="宋体"/>
              </w:rPr>
            </w:pPr>
            <w:r w:rsidRPr="00856A20">
              <w:rPr>
                <w:rFonts w:ascii="宋体" w:eastAsia="宋体" w:hAnsi="宋体"/>
              </w:rPr>
              <w:t>……</w:t>
            </w:r>
          </w:p>
          <w:p w:rsidR="00183105" w:rsidRDefault="00183105" w:rsidP="005F5E4D">
            <w:pPr>
              <w:rPr>
                <w:rFonts w:ascii="宋体" w:eastAsia="宋体" w:hAnsi="宋体"/>
                <w:b/>
                <w:bCs/>
                <w:strike/>
              </w:rPr>
            </w:pPr>
            <w:r>
              <w:rPr>
                <w:rFonts w:ascii="宋体" w:eastAsia="宋体" w:hAnsi="宋体" w:hint="eastAsia"/>
              </w:rPr>
              <w:t>法定代表人：</w:t>
            </w:r>
            <w:r>
              <w:rPr>
                <w:rFonts w:ascii="宋体" w:eastAsia="宋体" w:hAnsi="宋体" w:hint="eastAsia"/>
                <w:b/>
                <w:bCs/>
              </w:rPr>
              <w:t>张金良</w:t>
            </w:r>
          </w:p>
          <w:p w:rsidR="00183105" w:rsidRPr="00856A20" w:rsidRDefault="00183105" w:rsidP="005F5E4D">
            <w:pPr>
              <w:rPr>
                <w:rFonts w:ascii="宋体" w:eastAsia="宋体" w:hAnsi="宋体"/>
              </w:rPr>
            </w:pPr>
            <w:r w:rsidRPr="00856A20">
              <w:rPr>
                <w:rFonts w:ascii="宋体" w:eastAsia="宋体" w:hAnsi="宋体"/>
              </w:rPr>
              <w:t>……</w:t>
            </w:r>
          </w:p>
        </w:tc>
      </w:tr>
      <w:tr w:rsidR="00183105" w:rsidTr="005F5E4D">
        <w:trPr>
          <w:jc w:val="center"/>
        </w:trPr>
        <w:tc>
          <w:tcPr>
            <w:tcW w:w="1984" w:type="dxa"/>
            <w:vMerge w:val="restart"/>
          </w:tcPr>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p>
          <w:p w:rsidR="00183105" w:rsidRDefault="00183105" w:rsidP="005F5E4D">
            <w:pPr>
              <w:rPr>
                <w:rFonts w:ascii="宋体" w:eastAsia="宋体" w:hAnsi="宋体"/>
              </w:rPr>
            </w:pPr>
            <w:r>
              <w:rPr>
                <w:rFonts w:ascii="宋体" w:eastAsia="宋体" w:hAnsi="宋体" w:hint="eastAsia"/>
              </w:rPr>
              <w:t>第十五部分 基金的费用与税收</w:t>
            </w:r>
          </w:p>
        </w:tc>
        <w:tc>
          <w:tcPr>
            <w:tcW w:w="3965" w:type="dxa"/>
          </w:tcPr>
          <w:p w:rsidR="00183105" w:rsidRDefault="00183105" w:rsidP="005F5E4D">
            <w:pPr>
              <w:rPr>
                <w:rFonts w:ascii="宋体" w:eastAsia="宋体" w:hAnsi="宋体"/>
              </w:rPr>
            </w:pPr>
            <w:r>
              <w:rPr>
                <w:rFonts w:ascii="宋体" w:eastAsia="宋体" w:hAnsi="宋体" w:hint="eastAsia"/>
              </w:rPr>
              <w:t>一、基金费用的种类</w:t>
            </w:r>
          </w:p>
          <w:p w:rsidR="00183105" w:rsidRDefault="00183105" w:rsidP="005F5E4D">
            <w:pPr>
              <w:rPr>
                <w:rFonts w:ascii="宋体" w:eastAsia="宋体" w:hAnsi="宋体"/>
              </w:rPr>
            </w:pPr>
            <w:r>
              <w:rPr>
                <w:rFonts w:ascii="宋体" w:eastAsia="宋体" w:hAnsi="宋体" w:hint="eastAsia"/>
              </w:rPr>
              <w:t>……</w:t>
            </w:r>
          </w:p>
          <w:p w:rsidR="00183105" w:rsidRPr="00856A20" w:rsidRDefault="00183105" w:rsidP="005F5E4D">
            <w:pPr>
              <w:rPr>
                <w:rFonts w:ascii="宋体" w:eastAsia="宋体" w:hAnsi="宋体"/>
                <w:b/>
                <w:bCs/>
                <w:strike/>
              </w:rPr>
            </w:pPr>
            <w:r>
              <w:rPr>
                <w:rFonts w:ascii="宋体" w:eastAsia="宋体" w:hAnsi="宋体" w:hint="eastAsia"/>
                <w:b/>
                <w:bCs/>
                <w:strike/>
              </w:rPr>
              <w:t>4</w:t>
            </w:r>
            <w:r w:rsidRPr="00856A20">
              <w:rPr>
                <w:rFonts w:ascii="宋体" w:eastAsia="宋体" w:hAnsi="宋体" w:hint="eastAsia"/>
                <w:b/>
                <w:bCs/>
                <w:strike/>
              </w:rPr>
              <w:t>、基金的标的指数使用许可费；</w:t>
            </w:r>
          </w:p>
          <w:p w:rsidR="00183105" w:rsidRDefault="00183105" w:rsidP="005F5E4D">
            <w:pPr>
              <w:rPr>
                <w:rFonts w:ascii="宋体" w:eastAsia="宋体" w:hAnsi="宋体"/>
              </w:rPr>
            </w:pPr>
            <w:r>
              <w:rPr>
                <w:rFonts w:ascii="宋体" w:eastAsia="宋体" w:hAnsi="宋体" w:hint="eastAsia"/>
              </w:rPr>
              <w:t>……</w:t>
            </w:r>
          </w:p>
        </w:tc>
        <w:tc>
          <w:tcPr>
            <w:tcW w:w="3972" w:type="dxa"/>
          </w:tcPr>
          <w:p w:rsidR="00183105" w:rsidRDefault="00183105" w:rsidP="005F5E4D">
            <w:pPr>
              <w:rPr>
                <w:rFonts w:ascii="宋体" w:eastAsia="宋体" w:hAnsi="宋体"/>
              </w:rPr>
            </w:pPr>
            <w:r>
              <w:rPr>
                <w:rFonts w:ascii="宋体" w:eastAsia="宋体" w:hAnsi="宋体" w:hint="eastAsia"/>
              </w:rPr>
              <w:t>一、基金费用的种类</w:t>
            </w:r>
          </w:p>
          <w:p w:rsidR="00183105" w:rsidRDefault="00183105" w:rsidP="005F5E4D">
            <w:pPr>
              <w:rPr>
                <w:rFonts w:ascii="宋体" w:eastAsia="宋体" w:hAnsi="宋体"/>
              </w:rPr>
            </w:pPr>
            <w:r>
              <w:rPr>
                <w:rFonts w:ascii="宋体" w:eastAsia="宋体" w:hAnsi="宋体" w:hint="eastAsia"/>
              </w:rPr>
              <w:t>……</w:t>
            </w:r>
          </w:p>
        </w:tc>
      </w:tr>
      <w:tr w:rsidR="00183105" w:rsidTr="005F5E4D">
        <w:trPr>
          <w:jc w:val="center"/>
        </w:trPr>
        <w:tc>
          <w:tcPr>
            <w:tcW w:w="1984" w:type="dxa"/>
            <w:vMerge/>
          </w:tcPr>
          <w:p w:rsidR="00183105" w:rsidRDefault="00183105" w:rsidP="005F5E4D">
            <w:pPr>
              <w:rPr>
                <w:rFonts w:ascii="宋体" w:eastAsia="宋体" w:hAnsi="宋体"/>
              </w:rPr>
            </w:pPr>
          </w:p>
        </w:tc>
        <w:tc>
          <w:tcPr>
            <w:tcW w:w="3965" w:type="dxa"/>
          </w:tcPr>
          <w:p w:rsidR="00183105" w:rsidRDefault="00183105" w:rsidP="005F5E4D">
            <w:pPr>
              <w:rPr>
                <w:rFonts w:ascii="宋体" w:eastAsia="宋体" w:hAnsi="宋体"/>
              </w:rPr>
            </w:pPr>
            <w:r>
              <w:rPr>
                <w:rFonts w:ascii="宋体" w:eastAsia="宋体" w:hAnsi="宋体" w:hint="eastAsia"/>
              </w:rPr>
              <w:t>二、基金费用计提方法、计提标准和支付方式</w:t>
            </w:r>
          </w:p>
          <w:p w:rsidR="00183105" w:rsidRDefault="00183105" w:rsidP="005F5E4D">
            <w:pPr>
              <w:rPr>
                <w:rFonts w:ascii="宋体" w:eastAsia="宋体" w:hAnsi="宋体"/>
              </w:rPr>
            </w:pPr>
            <w:r>
              <w:rPr>
                <w:rFonts w:ascii="宋体" w:eastAsia="宋体" w:hAnsi="宋体" w:hint="eastAsia"/>
              </w:rPr>
              <w:t>……</w:t>
            </w:r>
          </w:p>
          <w:p w:rsidR="00183105" w:rsidRPr="00C5306A" w:rsidRDefault="00183105" w:rsidP="005F5E4D">
            <w:pPr>
              <w:rPr>
                <w:rFonts w:ascii="宋体" w:eastAsia="宋体" w:hAnsi="宋体"/>
                <w:b/>
                <w:bCs/>
                <w:strike/>
              </w:rPr>
            </w:pPr>
            <w:r w:rsidRPr="00C5306A">
              <w:rPr>
                <w:rFonts w:ascii="宋体" w:eastAsia="宋体" w:hAnsi="宋体"/>
                <w:b/>
                <w:bCs/>
                <w:strike/>
              </w:rPr>
              <w:t>4、</w:t>
            </w:r>
            <w:r w:rsidRPr="00C5306A">
              <w:rPr>
                <w:rFonts w:ascii="宋体" w:eastAsia="宋体" w:hAnsi="宋体" w:hint="eastAsia"/>
                <w:b/>
                <w:bCs/>
                <w:strike/>
              </w:rPr>
              <w:t>基金标的指数许可使用费</w:t>
            </w:r>
          </w:p>
          <w:p w:rsidR="00183105" w:rsidRPr="00C5306A" w:rsidRDefault="00183105" w:rsidP="005F5E4D">
            <w:pPr>
              <w:ind w:firstLineChars="200" w:firstLine="422"/>
              <w:rPr>
                <w:rFonts w:ascii="宋体" w:eastAsia="宋体" w:hAnsi="宋体"/>
                <w:b/>
                <w:bCs/>
                <w:strike/>
              </w:rPr>
            </w:pPr>
            <w:r w:rsidRPr="00C5306A">
              <w:rPr>
                <w:rFonts w:ascii="宋体" w:eastAsia="宋体" w:hAnsi="宋体"/>
                <w:b/>
                <w:bCs/>
                <w:strike/>
              </w:rPr>
              <w:t>本基金作为指数增强型基金，需根据与</w:t>
            </w:r>
            <w:r w:rsidRPr="00C5306A">
              <w:rPr>
                <w:rFonts w:ascii="宋体" w:eastAsia="宋体" w:hAnsi="宋体" w:hint="eastAsia"/>
                <w:b/>
                <w:bCs/>
                <w:strike/>
              </w:rPr>
              <w:t>中证指数有限公司</w:t>
            </w:r>
            <w:r w:rsidRPr="00C5306A">
              <w:rPr>
                <w:rFonts w:ascii="宋体" w:eastAsia="宋体" w:hAnsi="宋体"/>
                <w:b/>
                <w:bCs/>
                <w:strike/>
              </w:rPr>
              <w:t>签署的指数使用许可协议的约定向</w:t>
            </w:r>
            <w:r w:rsidRPr="00C5306A">
              <w:rPr>
                <w:rFonts w:ascii="宋体" w:eastAsia="宋体" w:hAnsi="宋体" w:hint="eastAsia"/>
                <w:b/>
                <w:bCs/>
                <w:strike/>
              </w:rPr>
              <w:t>中证指数有限公司支</w:t>
            </w:r>
            <w:r w:rsidRPr="00C5306A">
              <w:rPr>
                <w:rFonts w:ascii="宋体" w:eastAsia="宋体" w:hAnsi="宋体"/>
                <w:b/>
                <w:bCs/>
                <w:strike/>
              </w:rPr>
              <w:t>付指数使用许可费。如上述指数使用许可协议约定的指数使用许可费的费率、计算方法及其他相关条款发生变更，本条款将相应变更。基金管理人应及时按照《信息披露办法》的规定在指定媒介进行公告。</w:t>
            </w:r>
          </w:p>
          <w:p w:rsidR="00183105" w:rsidRPr="00C5306A" w:rsidRDefault="00183105" w:rsidP="005F5E4D">
            <w:pPr>
              <w:ind w:firstLineChars="200" w:firstLine="422"/>
              <w:rPr>
                <w:rFonts w:ascii="宋体" w:eastAsia="宋体" w:hAnsi="宋体"/>
                <w:b/>
                <w:bCs/>
                <w:strike/>
              </w:rPr>
            </w:pPr>
            <w:r w:rsidRPr="00C5306A">
              <w:rPr>
                <w:rFonts w:ascii="宋体" w:eastAsia="宋体" w:hAnsi="宋体" w:hint="eastAsia"/>
                <w:b/>
                <w:bCs/>
                <w:strike/>
              </w:rPr>
              <w:t>标的指数许可使用费按前一日基金资产净值的0.016%年费率计提</w:t>
            </w:r>
            <w:r w:rsidRPr="00C5306A">
              <w:rPr>
                <w:rFonts w:ascii="宋体" w:eastAsia="宋体" w:hAnsi="宋体"/>
                <w:b/>
                <w:bCs/>
                <w:strike/>
              </w:rPr>
              <w:t>，计算方法</w:t>
            </w:r>
            <w:r w:rsidRPr="00C5306A">
              <w:rPr>
                <w:rFonts w:ascii="宋体" w:eastAsia="宋体" w:hAnsi="宋体" w:hint="eastAsia"/>
                <w:b/>
                <w:bCs/>
                <w:strike/>
              </w:rPr>
              <w:t>如下：</w:t>
            </w:r>
          </w:p>
          <w:p w:rsidR="00183105" w:rsidRPr="00C5306A" w:rsidRDefault="00183105" w:rsidP="005F5E4D">
            <w:pPr>
              <w:ind w:firstLineChars="200" w:firstLine="422"/>
              <w:rPr>
                <w:rFonts w:ascii="宋体" w:eastAsia="宋体" w:hAnsi="宋体"/>
                <w:b/>
                <w:bCs/>
                <w:strike/>
              </w:rPr>
            </w:pPr>
            <w:r w:rsidRPr="00C5306A">
              <w:rPr>
                <w:rFonts w:ascii="宋体" w:eastAsia="宋体" w:hAnsi="宋体"/>
                <w:b/>
                <w:bCs/>
                <w:strike/>
              </w:rPr>
              <w:t>H= E</w:t>
            </w:r>
            <w:r w:rsidRPr="00C5306A">
              <w:rPr>
                <w:rFonts w:ascii="宋体" w:eastAsia="宋体" w:hAnsi="宋体" w:hint="eastAsia"/>
                <w:b/>
                <w:bCs/>
                <w:strike/>
              </w:rPr>
              <w:t>×</w:t>
            </w:r>
            <w:r w:rsidRPr="00C5306A">
              <w:rPr>
                <w:rFonts w:ascii="宋体" w:eastAsia="宋体" w:hAnsi="宋体"/>
                <w:b/>
                <w:bCs/>
                <w:strike/>
              </w:rPr>
              <w:t>0.016%</w:t>
            </w:r>
            <w:r w:rsidRPr="00C5306A">
              <w:rPr>
                <w:rFonts w:ascii="宋体" w:eastAsia="宋体" w:hAnsi="宋体" w:hint="eastAsia"/>
                <w:b/>
                <w:bCs/>
                <w:strike/>
              </w:rPr>
              <w:t>÷当年天数</w:t>
            </w:r>
          </w:p>
          <w:p w:rsidR="00183105" w:rsidRPr="00C5306A" w:rsidRDefault="00183105" w:rsidP="005F5E4D">
            <w:pPr>
              <w:ind w:firstLineChars="200" w:firstLine="422"/>
              <w:rPr>
                <w:rFonts w:ascii="宋体" w:eastAsia="宋体" w:hAnsi="宋体"/>
                <w:b/>
                <w:bCs/>
                <w:strike/>
              </w:rPr>
            </w:pPr>
            <w:r w:rsidRPr="00C5306A">
              <w:rPr>
                <w:rFonts w:ascii="宋体" w:eastAsia="宋体" w:hAnsi="宋体"/>
                <w:b/>
                <w:bCs/>
                <w:strike/>
              </w:rPr>
              <w:t xml:space="preserve">H 为每日应计提的指数使用许可费 </w:t>
            </w:r>
          </w:p>
          <w:p w:rsidR="00183105" w:rsidRPr="00C5306A" w:rsidRDefault="00183105" w:rsidP="005F5E4D">
            <w:pPr>
              <w:ind w:firstLineChars="200" w:firstLine="422"/>
              <w:rPr>
                <w:rFonts w:ascii="宋体" w:eastAsia="宋体" w:hAnsi="宋体"/>
                <w:b/>
                <w:bCs/>
                <w:strike/>
              </w:rPr>
            </w:pPr>
            <w:r w:rsidRPr="00C5306A">
              <w:rPr>
                <w:rFonts w:ascii="宋体" w:eastAsia="宋体" w:hAnsi="宋体"/>
                <w:b/>
                <w:bCs/>
                <w:strike/>
              </w:rPr>
              <w:t xml:space="preserve">E 为前一日的基金资产净值 </w:t>
            </w:r>
          </w:p>
          <w:p w:rsidR="00183105" w:rsidRPr="00C5306A" w:rsidRDefault="00183105" w:rsidP="005F5E4D">
            <w:pPr>
              <w:ind w:firstLineChars="200" w:firstLine="422"/>
              <w:rPr>
                <w:rFonts w:ascii="宋体" w:eastAsia="宋体" w:hAnsi="宋体"/>
                <w:b/>
                <w:bCs/>
                <w:strike/>
              </w:rPr>
            </w:pPr>
            <w:r w:rsidRPr="00C5306A">
              <w:rPr>
                <w:rFonts w:ascii="宋体" w:eastAsia="宋体" w:hAnsi="宋体" w:hint="eastAsia"/>
                <w:b/>
                <w:bCs/>
                <w:strike/>
              </w:rPr>
              <w:t>指数许可使用费的收取下限为每自然季度5万元（大写：伍万元），计费期间不足一季度的，根据实际天数按比例计算。</w:t>
            </w:r>
          </w:p>
          <w:p w:rsidR="00183105" w:rsidRPr="00C5306A" w:rsidRDefault="00183105" w:rsidP="005F5E4D">
            <w:pPr>
              <w:ind w:firstLineChars="200" w:firstLine="422"/>
              <w:rPr>
                <w:rFonts w:ascii="宋体" w:eastAsia="宋体" w:hAnsi="宋体"/>
                <w:b/>
                <w:bCs/>
                <w:strike/>
              </w:rPr>
            </w:pPr>
            <w:r w:rsidRPr="00C5306A">
              <w:rPr>
                <w:rFonts w:ascii="宋体" w:eastAsia="宋体" w:hAnsi="宋体"/>
                <w:b/>
                <w:bCs/>
                <w:strike/>
              </w:rPr>
              <w:t>指数使用许可费每日计算，逐日累计，按季支付。</w:t>
            </w:r>
            <w:r w:rsidRPr="00C5306A">
              <w:rPr>
                <w:rFonts w:ascii="宋体" w:eastAsia="宋体" w:hAnsi="宋体" w:hint="eastAsia"/>
                <w:b/>
                <w:bCs/>
                <w:strike/>
              </w:rPr>
              <w:t>指数许可使用费的支付由基金管理人向基金托管人发送划付指令，经基金托管人复核后于下一个季度开始后5个工作日内从基金财产中一次性支付。</w:t>
            </w:r>
            <w:r w:rsidRPr="00C5306A">
              <w:rPr>
                <w:rFonts w:ascii="宋体" w:eastAsia="宋体" w:hAnsi="宋体"/>
                <w:b/>
                <w:bCs/>
                <w:strike/>
              </w:rPr>
              <w:t>若遇法定节假日、休息日等，支付日期顺延。费用扣划后，基金管理人应进行核对，如发现数据不符，及时联系基金托管人协商解决。</w:t>
            </w:r>
          </w:p>
          <w:p w:rsidR="00183105" w:rsidRDefault="00183105" w:rsidP="005F5E4D">
            <w:pPr>
              <w:ind w:firstLineChars="200" w:firstLine="420"/>
              <w:rPr>
                <w:rFonts w:ascii="宋体" w:eastAsia="宋体" w:hAnsi="宋体"/>
              </w:rPr>
            </w:pPr>
            <w:r w:rsidRPr="00C5306A">
              <w:rPr>
                <w:rFonts w:ascii="宋体" w:eastAsia="宋体" w:hAnsi="宋体"/>
              </w:rPr>
              <w:t>上述“一、基金费用的种类”中第</w:t>
            </w:r>
            <w:r w:rsidRPr="00C5306A">
              <w:rPr>
                <w:rFonts w:ascii="宋体" w:eastAsia="宋体" w:hAnsi="宋体"/>
                <w:b/>
                <w:bCs/>
                <w:strike/>
              </w:rPr>
              <w:t xml:space="preserve"> </w:t>
            </w:r>
            <w:r w:rsidRPr="00C5306A">
              <w:rPr>
                <w:rFonts w:ascii="宋体" w:eastAsia="宋体" w:hAnsi="宋体" w:hint="eastAsia"/>
                <w:b/>
                <w:bCs/>
                <w:strike/>
              </w:rPr>
              <w:t>5</w:t>
            </w:r>
            <w:r w:rsidRPr="00C5306A">
              <w:rPr>
                <w:rFonts w:ascii="宋体" w:eastAsia="宋体" w:hAnsi="宋体"/>
                <w:b/>
                <w:bCs/>
                <w:strike/>
              </w:rPr>
              <w:t>－</w:t>
            </w:r>
            <w:r w:rsidRPr="00C5306A">
              <w:rPr>
                <w:rFonts w:ascii="宋体" w:eastAsia="宋体" w:hAnsi="宋体" w:hint="eastAsia"/>
                <w:b/>
                <w:bCs/>
                <w:strike/>
              </w:rPr>
              <w:t>11</w:t>
            </w:r>
            <w:r w:rsidRPr="00C5306A">
              <w:rPr>
                <w:rFonts w:ascii="宋体" w:eastAsia="宋体" w:hAnsi="宋体"/>
                <w:b/>
                <w:bCs/>
                <w:strike/>
              </w:rPr>
              <w:t xml:space="preserve"> </w:t>
            </w:r>
            <w:r w:rsidRPr="00C5306A">
              <w:rPr>
                <w:rFonts w:ascii="宋体" w:eastAsia="宋体" w:hAnsi="宋体"/>
              </w:rPr>
              <w:t>项费用，根据有关法规及相应协议规定，按费用实际支出金额列入当期费用，由基金托管人从基金财产中支付。</w:t>
            </w:r>
          </w:p>
        </w:tc>
        <w:tc>
          <w:tcPr>
            <w:tcW w:w="3972" w:type="dxa"/>
          </w:tcPr>
          <w:p w:rsidR="00183105" w:rsidRDefault="00183105" w:rsidP="005F5E4D">
            <w:pPr>
              <w:rPr>
                <w:rFonts w:ascii="宋体" w:eastAsia="宋体" w:hAnsi="宋体"/>
              </w:rPr>
            </w:pPr>
            <w:r>
              <w:rPr>
                <w:rFonts w:ascii="宋体" w:eastAsia="宋体" w:hAnsi="宋体" w:hint="eastAsia"/>
              </w:rPr>
              <w:t>二、基金费用计提方法、计提标准和支付方式</w:t>
            </w:r>
          </w:p>
          <w:p w:rsidR="00183105" w:rsidRDefault="00183105" w:rsidP="005F5E4D">
            <w:pPr>
              <w:rPr>
                <w:rFonts w:ascii="宋体" w:eastAsia="宋体" w:hAnsi="宋体"/>
              </w:rPr>
            </w:pPr>
            <w:r>
              <w:rPr>
                <w:rFonts w:ascii="宋体" w:eastAsia="宋体" w:hAnsi="宋体" w:hint="eastAsia"/>
              </w:rPr>
              <w:t>……</w:t>
            </w:r>
          </w:p>
          <w:p w:rsidR="00183105" w:rsidRPr="00C5306A" w:rsidRDefault="00183105" w:rsidP="005F5E4D">
            <w:pPr>
              <w:ind w:firstLineChars="200" w:firstLine="420"/>
              <w:rPr>
                <w:rFonts w:ascii="宋体" w:eastAsia="宋体" w:hAnsi="宋体"/>
              </w:rPr>
            </w:pPr>
            <w:r w:rsidRPr="00C5306A">
              <w:rPr>
                <w:rFonts w:ascii="宋体" w:eastAsia="宋体" w:hAnsi="宋体"/>
              </w:rPr>
              <w:t>上述“一、基金费用的种类”中第</w:t>
            </w:r>
            <w:r w:rsidRPr="00064429">
              <w:rPr>
                <w:rFonts w:ascii="宋体" w:eastAsia="宋体" w:hAnsi="宋体" w:hint="eastAsia"/>
                <w:b/>
                <w:bCs/>
              </w:rPr>
              <w:t>4</w:t>
            </w:r>
            <w:r w:rsidRPr="00064429">
              <w:rPr>
                <w:rFonts w:ascii="宋体" w:eastAsia="宋体" w:hAnsi="宋体"/>
                <w:b/>
                <w:bCs/>
              </w:rPr>
              <w:t>－</w:t>
            </w:r>
            <w:r w:rsidRPr="00064429">
              <w:rPr>
                <w:rFonts w:ascii="宋体" w:eastAsia="宋体" w:hAnsi="宋体" w:hint="eastAsia"/>
                <w:b/>
                <w:bCs/>
              </w:rPr>
              <w:t>10</w:t>
            </w:r>
            <w:r w:rsidRPr="00064429">
              <w:rPr>
                <w:rFonts w:ascii="宋体" w:eastAsia="宋体" w:hAnsi="宋体"/>
                <w:b/>
                <w:bCs/>
              </w:rPr>
              <w:t xml:space="preserve"> </w:t>
            </w:r>
            <w:r w:rsidRPr="00C5306A">
              <w:rPr>
                <w:rFonts w:ascii="宋体" w:eastAsia="宋体" w:hAnsi="宋体"/>
              </w:rPr>
              <w:t>项费用，根据有关法规及相应协议规定，按费用实际支出金额列入当期费用，由基金托管人从基金财产中支付。</w:t>
            </w:r>
          </w:p>
        </w:tc>
      </w:tr>
      <w:tr w:rsidR="00183105" w:rsidTr="005F5E4D">
        <w:trPr>
          <w:jc w:val="center"/>
        </w:trPr>
        <w:tc>
          <w:tcPr>
            <w:tcW w:w="1984" w:type="dxa"/>
            <w:vMerge/>
          </w:tcPr>
          <w:p w:rsidR="00183105" w:rsidRDefault="00183105" w:rsidP="005F5E4D">
            <w:pPr>
              <w:rPr>
                <w:rFonts w:ascii="宋体" w:eastAsia="宋体" w:hAnsi="宋体"/>
              </w:rPr>
            </w:pPr>
          </w:p>
        </w:tc>
        <w:tc>
          <w:tcPr>
            <w:tcW w:w="3965" w:type="dxa"/>
          </w:tcPr>
          <w:p w:rsidR="00183105" w:rsidRDefault="00183105" w:rsidP="005F5E4D">
            <w:pPr>
              <w:rPr>
                <w:rFonts w:ascii="宋体" w:eastAsia="宋体" w:hAnsi="宋体"/>
              </w:rPr>
            </w:pPr>
            <w:r>
              <w:rPr>
                <w:rFonts w:ascii="宋体" w:eastAsia="宋体" w:hAnsi="宋体" w:hint="eastAsia"/>
              </w:rPr>
              <w:t>三、不列入基金费用的项目</w:t>
            </w:r>
          </w:p>
          <w:p w:rsidR="00183105" w:rsidRPr="00C5306A" w:rsidRDefault="00183105" w:rsidP="005F5E4D">
            <w:pPr>
              <w:rPr>
                <w:rFonts w:ascii="宋体" w:eastAsia="宋体" w:hAnsi="宋体"/>
              </w:rPr>
            </w:pPr>
            <w:r w:rsidRPr="00C5306A">
              <w:rPr>
                <w:rFonts w:ascii="宋体" w:eastAsia="宋体" w:hAnsi="宋体"/>
              </w:rPr>
              <w:t>下列费用不列入基金费用：</w:t>
            </w:r>
          </w:p>
          <w:p w:rsidR="00183105" w:rsidRPr="00C5306A" w:rsidRDefault="00183105" w:rsidP="005F5E4D">
            <w:pPr>
              <w:ind w:firstLineChars="200" w:firstLine="420"/>
              <w:rPr>
                <w:rFonts w:ascii="宋体" w:eastAsia="宋体" w:hAnsi="宋体"/>
              </w:rPr>
            </w:pPr>
            <w:r w:rsidRPr="00C5306A">
              <w:rPr>
                <w:rFonts w:ascii="宋体" w:eastAsia="宋体" w:hAnsi="宋体"/>
              </w:rPr>
              <w:t>1、基金管理人和基金托管人因未履行或未完全履行义务导致的费用支出或基金财产的损失；</w:t>
            </w:r>
          </w:p>
          <w:p w:rsidR="00183105" w:rsidRPr="00C5306A" w:rsidRDefault="00183105" w:rsidP="005F5E4D">
            <w:pPr>
              <w:ind w:firstLineChars="200" w:firstLine="420"/>
              <w:rPr>
                <w:rFonts w:ascii="宋体" w:eastAsia="宋体" w:hAnsi="宋体"/>
              </w:rPr>
            </w:pPr>
            <w:r w:rsidRPr="00C5306A">
              <w:rPr>
                <w:rFonts w:ascii="宋体" w:eastAsia="宋体" w:hAnsi="宋体"/>
              </w:rPr>
              <w:t>2、基金管理人和基金托管人处理与基金运作无关的事项发生的费用；</w:t>
            </w:r>
          </w:p>
          <w:p w:rsidR="00183105" w:rsidRPr="00C5306A" w:rsidRDefault="00183105" w:rsidP="005F5E4D">
            <w:pPr>
              <w:ind w:firstLineChars="200" w:firstLine="420"/>
              <w:rPr>
                <w:rFonts w:ascii="宋体" w:eastAsia="宋体" w:hAnsi="宋体"/>
              </w:rPr>
            </w:pPr>
            <w:r w:rsidRPr="00C5306A">
              <w:rPr>
                <w:rFonts w:ascii="宋体" w:eastAsia="宋体" w:hAnsi="宋体"/>
              </w:rPr>
              <w:t>3、《基金合同》生效前的相关费用</w:t>
            </w:r>
            <w:r w:rsidRPr="00C5306A">
              <w:rPr>
                <w:rFonts w:ascii="宋体" w:eastAsia="宋体" w:hAnsi="宋体" w:hint="eastAsia"/>
              </w:rPr>
              <w:t>依照</w:t>
            </w:r>
            <w:r w:rsidRPr="00C5306A">
              <w:rPr>
                <w:rFonts w:ascii="宋体" w:eastAsia="宋体" w:hAnsi="宋体"/>
              </w:rPr>
              <w:t>《</w:t>
            </w:r>
            <w:r w:rsidRPr="00C5306A">
              <w:rPr>
                <w:rFonts w:ascii="宋体" w:eastAsia="宋体" w:hAnsi="宋体" w:hint="eastAsia"/>
              </w:rPr>
              <w:t>海富通中证内地低碳经济主题指数证券投资基金基金</w:t>
            </w:r>
            <w:r w:rsidRPr="00C5306A">
              <w:rPr>
                <w:rFonts w:ascii="宋体" w:eastAsia="宋体" w:hAnsi="宋体"/>
              </w:rPr>
              <w:t>合同》</w:t>
            </w:r>
            <w:r w:rsidRPr="00C5306A">
              <w:rPr>
                <w:rFonts w:ascii="宋体" w:eastAsia="宋体" w:hAnsi="宋体" w:hint="eastAsia"/>
              </w:rPr>
              <w:t>相关</w:t>
            </w:r>
            <w:r w:rsidRPr="00C5306A">
              <w:rPr>
                <w:rFonts w:ascii="宋体" w:eastAsia="宋体" w:hAnsi="宋体"/>
              </w:rPr>
              <w:t>约定执行；</w:t>
            </w:r>
          </w:p>
          <w:p w:rsidR="00183105" w:rsidRPr="00C5306A" w:rsidRDefault="00183105" w:rsidP="005F5E4D">
            <w:pPr>
              <w:ind w:firstLineChars="200" w:firstLine="420"/>
              <w:rPr>
                <w:rFonts w:ascii="宋体" w:eastAsia="宋体" w:hAnsi="宋体"/>
              </w:rPr>
            </w:pPr>
            <w:r>
              <w:rPr>
                <w:rFonts w:ascii="宋体" w:eastAsia="宋体" w:hAnsi="宋体" w:hint="eastAsia"/>
              </w:rPr>
              <w:t>4</w:t>
            </w:r>
            <w:r w:rsidRPr="00C5306A">
              <w:rPr>
                <w:rFonts w:ascii="宋体" w:eastAsia="宋体" w:hAnsi="宋体"/>
              </w:rPr>
              <w:t>、其他根据相关法律法规及中国证监会的有关规定不得列入基金费用的项目。</w:t>
            </w:r>
          </w:p>
        </w:tc>
        <w:tc>
          <w:tcPr>
            <w:tcW w:w="3972" w:type="dxa"/>
          </w:tcPr>
          <w:p w:rsidR="00183105" w:rsidRDefault="00183105" w:rsidP="005F5E4D">
            <w:pPr>
              <w:rPr>
                <w:rFonts w:ascii="宋体" w:eastAsia="宋体" w:hAnsi="宋体"/>
              </w:rPr>
            </w:pPr>
            <w:r>
              <w:rPr>
                <w:rFonts w:ascii="宋体" w:eastAsia="宋体" w:hAnsi="宋体" w:hint="eastAsia"/>
              </w:rPr>
              <w:t>三、不列入基金费用的项目</w:t>
            </w:r>
          </w:p>
          <w:p w:rsidR="00183105" w:rsidRPr="008040FA" w:rsidRDefault="00183105" w:rsidP="005F5E4D">
            <w:pPr>
              <w:rPr>
                <w:rFonts w:ascii="宋体" w:eastAsia="宋体" w:hAnsi="宋体"/>
              </w:rPr>
            </w:pPr>
            <w:r>
              <w:rPr>
                <w:rFonts w:ascii="宋体" w:eastAsia="宋体" w:hAnsi="宋体" w:hint="eastAsia"/>
              </w:rPr>
              <w:t>下列费用不列入基金费用：</w:t>
            </w:r>
            <w:r w:rsidRPr="008040FA">
              <w:rPr>
                <w:rFonts w:ascii="宋体" w:eastAsia="宋体" w:hAnsi="宋体"/>
              </w:rPr>
              <w:t xml:space="preserve"> </w:t>
            </w:r>
          </w:p>
          <w:p w:rsidR="00183105" w:rsidRPr="005D2000" w:rsidRDefault="00183105" w:rsidP="005F5E4D">
            <w:pPr>
              <w:ind w:firstLineChars="200" w:firstLine="420"/>
              <w:rPr>
                <w:rFonts w:ascii="宋体" w:eastAsia="宋体" w:hAnsi="宋体"/>
              </w:rPr>
            </w:pPr>
            <w:r w:rsidRPr="005D2000">
              <w:rPr>
                <w:rFonts w:ascii="宋体" w:eastAsia="宋体" w:hAnsi="宋体"/>
              </w:rPr>
              <w:t>1、基金管理人和基金托管人因未履行或未完全履行义务导致的费用支出或基金财产的损失；</w:t>
            </w:r>
          </w:p>
          <w:p w:rsidR="00183105" w:rsidRPr="005D2000" w:rsidRDefault="00183105" w:rsidP="005F5E4D">
            <w:pPr>
              <w:ind w:firstLineChars="200" w:firstLine="420"/>
              <w:rPr>
                <w:rFonts w:ascii="宋体" w:eastAsia="宋体" w:hAnsi="宋体"/>
              </w:rPr>
            </w:pPr>
            <w:r w:rsidRPr="005D2000">
              <w:rPr>
                <w:rFonts w:ascii="宋体" w:eastAsia="宋体" w:hAnsi="宋体"/>
              </w:rPr>
              <w:t>2、基金管理人和基金托管人处理与基金运作无关的事项发生的费用；</w:t>
            </w:r>
          </w:p>
          <w:p w:rsidR="00183105" w:rsidRPr="005D2000" w:rsidRDefault="00183105" w:rsidP="005F5E4D">
            <w:pPr>
              <w:ind w:firstLineChars="200" w:firstLine="420"/>
              <w:rPr>
                <w:rFonts w:ascii="宋体" w:eastAsia="宋体" w:hAnsi="宋体"/>
              </w:rPr>
            </w:pPr>
            <w:r w:rsidRPr="005D2000">
              <w:rPr>
                <w:rFonts w:ascii="宋体" w:eastAsia="宋体" w:hAnsi="宋体"/>
              </w:rPr>
              <w:t>3、《基金合同》生效前的相关费用</w:t>
            </w:r>
            <w:r w:rsidRPr="005D2000">
              <w:rPr>
                <w:rFonts w:ascii="宋体" w:eastAsia="宋体" w:hAnsi="宋体" w:hint="eastAsia"/>
              </w:rPr>
              <w:t>依照</w:t>
            </w:r>
            <w:r w:rsidRPr="005D2000">
              <w:rPr>
                <w:rFonts w:ascii="宋体" w:eastAsia="宋体" w:hAnsi="宋体"/>
              </w:rPr>
              <w:t>《</w:t>
            </w:r>
            <w:r w:rsidRPr="005D2000">
              <w:rPr>
                <w:rFonts w:ascii="宋体" w:eastAsia="宋体" w:hAnsi="宋体" w:hint="eastAsia"/>
              </w:rPr>
              <w:t>海富通中证内地低碳经济主题指数证券投资基金基金</w:t>
            </w:r>
            <w:r w:rsidRPr="005D2000">
              <w:rPr>
                <w:rFonts w:ascii="宋体" w:eastAsia="宋体" w:hAnsi="宋体"/>
              </w:rPr>
              <w:t>合同》</w:t>
            </w:r>
            <w:r w:rsidRPr="005D2000">
              <w:rPr>
                <w:rFonts w:ascii="宋体" w:eastAsia="宋体" w:hAnsi="宋体" w:hint="eastAsia"/>
              </w:rPr>
              <w:t>相关</w:t>
            </w:r>
            <w:r w:rsidRPr="005D2000">
              <w:rPr>
                <w:rFonts w:ascii="宋体" w:eastAsia="宋体" w:hAnsi="宋体"/>
              </w:rPr>
              <w:t>约定执行；</w:t>
            </w:r>
          </w:p>
          <w:p w:rsidR="00183105" w:rsidRPr="005D2000" w:rsidRDefault="00183105" w:rsidP="005F5E4D">
            <w:pPr>
              <w:ind w:firstLineChars="200" w:firstLine="422"/>
              <w:rPr>
                <w:rFonts w:ascii="宋体" w:eastAsia="宋体" w:hAnsi="宋体"/>
                <w:b/>
                <w:bCs/>
              </w:rPr>
            </w:pPr>
            <w:r w:rsidRPr="005D2000">
              <w:rPr>
                <w:rFonts w:ascii="宋体" w:eastAsia="宋体" w:hAnsi="宋体" w:hint="eastAsia"/>
                <w:b/>
                <w:bCs/>
              </w:rPr>
              <w:t>4、标的指数许可使用费。标的指数许可使用费由基金管理人承担，不得从基金财产中列支；</w:t>
            </w:r>
          </w:p>
          <w:p w:rsidR="00183105" w:rsidRPr="005D2000" w:rsidRDefault="00183105" w:rsidP="005F5E4D">
            <w:pPr>
              <w:ind w:firstLineChars="200" w:firstLine="420"/>
              <w:rPr>
                <w:rFonts w:ascii="宋体" w:eastAsia="宋体" w:hAnsi="宋体"/>
              </w:rPr>
            </w:pPr>
            <w:r w:rsidRPr="005D2000">
              <w:rPr>
                <w:rFonts w:ascii="宋体" w:eastAsia="宋体" w:hAnsi="宋体" w:hint="eastAsia"/>
              </w:rPr>
              <w:t>5</w:t>
            </w:r>
            <w:r w:rsidRPr="005D2000">
              <w:rPr>
                <w:rFonts w:ascii="宋体" w:eastAsia="宋体" w:hAnsi="宋体"/>
              </w:rPr>
              <w:t>、其他根据相关法律法规及中国证监会的有关规定不得列入基金费用的项目。</w:t>
            </w:r>
          </w:p>
        </w:tc>
      </w:tr>
    </w:tbl>
    <w:p w:rsidR="005724D6" w:rsidRDefault="005724D6">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11、</w:t>
      </w:r>
      <w:r w:rsidR="00A46FF4">
        <w:rPr>
          <w:rFonts w:ascii="宋体" w:eastAsia="宋体" w:hAnsi="宋体" w:cs="Times New Roman" w:hint="eastAsia"/>
          <w:color w:val="000000"/>
          <w:kern w:val="0"/>
          <w:szCs w:val="21"/>
        </w:rPr>
        <w:t>《</w:t>
      </w:r>
      <w:r w:rsidRPr="004F19FD">
        <w:rPr>
          <w:rFonts w:ascii="宋体" w:eastAsia="宋体" w:hAnsi="宋体" w:cs="Times New Roman"/>
          <w:color w:val="000000"/>
          <w:kern w:val="0"/>
          <w:szCs w:val="21"/>
        </w:rPr>
        <w:t>海富通中证A100指数证券投资基金(LOF)</w:t>
      </w:r>
      <w:r>
        <w:rPr>
          <w:rFonts w:ascii="宋体" w:eastAsia="宋体" w:hAnsi="宋体" w:hint="eastAsia"/>
        </w:rPr>
        <w:t>基金合同</w:t>
      </w:r>
      <w:r w:rsidR="00A46FF4">
        <w:rPr>
          <w:rFonts w:ascii="宋体" w:eastAsia="宋体" w:hAnsi="宋体" w:hint="eastAsia"/>
        </w:rPr>
        <w:t>》</w:t>
      </w:r>
      <w:r>
        <w:rPr>
          <w:rFonts w:ascii="宋体" w:eastAsia="宋体" w:hAnsi="宋体" w:hint="eastAsia"/>
        </w:rPr>
        <w:t>修改对照表</w:t>
      </w:r>
    </w:p>
    <w:tbl>
      <w:tblPr>
        <w:tblStyle w:val="a7"/>
        <w:tblW w:w="9921" w:type="dxa"/>
        <w:jc w:val="center"/>
        <w:tblLayout w:type="fixed"/>
        <w:tblCellMar>
          <w:left w:w="57" w:type="dxa"/>
          <w:right w:w="57" w:type="dxa"/>
        </w:tblCellMar>
        <w:tblLook w:val="04A0"/>
      </w:tblPr>
      <w:tblGrid>
        <w:gridCol w:w="1984"/>
        <w:gridCol w:w="3965"/>
        <w:gridCol w:w="3972"/>
      </w:tblGrid>
      <w:tr w:rsidR="000F5EC5" w:rsidTr="005F5E4D">
        <w:trPr>
          <w:jc w:val="center"/>
        </w:trPr>
        <w:tc>
          <w:tcPr>
            <w:tcW w:w="1984" w:type="dxa"/>
          </w:tcPr>
          <w:p w:rsidR="000F5EC5" w:rsidRDefault="000F5EC5" w:rsidP="005F5E4D">
            <w:pPr>
              <w:jc w:val="left"/>
              <w:rPr>
                <w:rFonts w:ascii="宋体" w:eastAsia="宋体" w:hAnsi="宋体"/>
              </w:rPr>
            </w:pPr>
            <w:r>
              <w:rPr>
                <w:rFonts w:ascii="宋体" w:eastAsia="宋体" w:hAnsi="宋体" w:hint="eastAsia"/>
              </w:rPr>
              <w:t>《基金合同》</w:t>
            </w:r>
          </w:p>
        </w:tc>
        <w:tc>
          <w:tcPr>
            <w:tcW w:w="3965" w:type="dxa"/>
          </w:tcPr>
          <w:p w:rsidR="000F5EC5" w:rsidRDefault="000F5EC5" w:rsidP="005F5E4D">
            <w:pPr>
              <w:jc w:val="left"/>
              <w:rPr>
                <w:rFonts w:ascii="宋体" w:eastAsia="宋体" w:hAnsi="宋体"/>
              </w:rPr>
            </w:pPr>
            <w:r>
              <w:rPr>
                <w:rFonts w:ascii="宋体" w:eastAsia="宋体" w:hAnsi="宋体" w:hint="eastAsia"/>
              </w:rPr>
              <w:t>修订前</w:t>
            </w:r>
          </w:p>
        </w:tc>
        <w:tc>
          <w:tcPr>
            <w:tcW w:w="3972" w:type="dxa"/>
          </w:tcPr>
          <w:p w:rsidR="000F5EC5" w:rsidRDefault="000F5EC5" w:rsidP="005F5E4D">
            <w:pPr>
              <w:jc w:val="left"/>
              <w:rPr>
                <w:rFonts w:ascii="宋体" w:eastAsia="宋体" w:hAnsi="宋体"/>
              </w:rPr>
            </w:pPr>
            <w:r>
              <w:rPr>
                <w:rFonts w:ascii="宋体" w:eastAsia="宋体" w:hAnsi="宋体" w:hint="eastAsia"/>
              </w:rPr>
              <w:t>修订后</w:t>
            </w:r>
          </w:p>
        </w:tc>
      </w:tr>
      <w:tr w:rsidR="00442250" w:rsidTr="005F5E4D">
        <w:trPr>
          <w:trHeight w:val="1689"/>
          <w:jc w:val="center"/>
        </w:trPr>
        <w:tc>
          <w:tcPr>
            <w:tcW w:w="1984" w:type="dxa"/>
            <w:vMerge w:val="restart"/>
          </w:tcPr>
          <w:p w:rsidR="00442250" w:rsidRDefault="00442250" w:rsidP="005F5E4D">
            <w:pPr>
              <w:rPr>
                <w:rFonts w:ascii="宋体" w:eastAsia="宋体" w:hAnsi="宋体"/>
              </w:rPr>
            </w:pPr>
          </w:p>
          <w:p w:rsidR="00442250" w:rsidRDefault="00442250" w:rsidP="005F5E4D">
            <w:pPr>
              <w:jc w:val="left"/>
              <w:rPr>
                <w:rFonts w:ascii="宋体" w:eastAsia="宋体" w:hAnsi="宋体"/>
              </w:rPr>
            </w:pPr>
            <w:r>
              <w:rPr>
                <w:rFonts w:ascii="宋体" w:eastAsia="宋体" w:hAnsi="宋体" w:hint="eastAsia"/>
              </w:rPr>
              <w:t>十九、基金费用与税收</w:t>
            </w:r>
          </w:p>
        </w:tc>
        <w:tc>
          <w:tcPr>
            <w:tcW w:w="3965" w:type="dxa"/>
          </w:tcPr>
          <w:p w:rsidR="00442250" w:rsidRPr="008854EF" w:rsidRDefault="00442250" w:rsidP="008854EF">
            <w:pPr>
              <w:rPr>
                <w:rFonts w:ascii="宋体" w:eastAsia="宋体" w:hAnsi="宋体"/>
              </w:rPr>
            </w:pPr>
            <w:r w:rsidRPr="008854EF">
              <w:rPr>
                <w:rFonts w:ascii="宋体" w:eastAsia="宋体" w:hAnsi="宋体" w:hint="eastAsia"/>
              </w:rPr>
              <w:t>（一）基金费用的种类</w:t>
            </w:r>
          </w:p>
          <w:p w:rsidR="00442250" w:rsidRPr="008854EF" w:rsidRDefault="00442250" w:rsidP="008854EF">
            <w:pPr>
              <w:rPr>
                <w:rFonts w:ascii="宋体" w:eastAsia="宋体" w:hAnsi="宋体"/>
                <w:strike/>
              </w:rPr>
            </w:pPr>
            <w:r>
              <w:rPr>
                <w:rFonts w:ascii="宋体" w:eastAsia="宋体" w:hAnsi="宋体" w:hint="eastAsia"/>
              </w:rPr>
              <w:t>……</w:t>
            </w:r>
            <w:r w:rsidRPr="008854EF">
              <w:rPr>
                <w:rFonts w:ascii="宋体" w:eastAsia="宋体" w:hAnsi="宋体" w:hint="eastAsia"/>
                <w:strike/>
              </w:rPr>
              <w:t>10、基金的指数使用费</w:t>
            </w:r>
          </w:p>
          <w:p w:rsidR="00442250" w:rsidRPr="008854EF" w:rsidRDefault="00442250" w:rsidP="008854EF">
            <w:pPr>
              <w:rPr>
                <w:rFonts w:ascii="宋体" w:eastAsia="宋体" w:hAnsi="宋体"/>
              </w:rPr>
            </w:pPr>
            <w:r>
              <w:rPr>
                <w:rFonts w:ascii="宋体" w:eastAsia="宋体" w:hAnsi="宋体" w:hint="eastAsia"/>
              </w:rPr>
              <w:t>……</w:t>
            </w:r>
          </w:p>
        </w:tc>
        <w:tc>
          <w:tcPr>
            <w:tcW w:w="3972" w:type="dxa"/>
          </w:tcPr>
          <w:p w:rsidR="00442250" w:rsidRDefault="00442250" w:rsidP="00193561">
            <w:pPr>
              <w:rPr>
                <w:rFonts w:ascii="宋体" w:eastAsia="宋体" w:hAnsi="宋体"/>
              </w:rPr>
            </w:pPr>
            <w:r>
              <w:rPr>
                <w:rFonts w:ascii="宋体" w:eastAsia="宋体" w:hAnsi="宋体" w:hint="eastAsia"/>
              </w:rPr>
              <w:t>（一）基金费用的种类</w:t>
            </w:r>
          </w:p>
          <w:p w:rsidR="00442250" w:rsidRDefault="00442250" w:rsidP="00193561">
            <w:pPr>
              <w:rPr>
                <w:rFonts w:ascii="宋体" w:eastAsia="宋体" w:hAnsi="宋体"/>
              </w:rPr>
            </w:pPr>
            <w:r>
              <w:rPr>
                <w:rFonts w:ascii="宋体" w:eastAsia="宋体" w:hAnsi="宋体" w:hint="eastAsia"/>
              </w:rPr>
              <w:t>……</w:t>
            </w:r>
          </w:p>
        </w:tc>
      </w:tr>
      <w:tr w:rsidR="00442250" w:rsidTr="005F5E4D">
        <w:trPr>
          <w:trHeight w:val="1689"/>
          <w:jc w:val="center"/>
        </w:trPr>
        <w:tc>
          <w:tcPr>
            <w:tcW w:w="1984" w:type="dxa"/>
            <w:vMerge/>
          </w:tcPr>
          <w:p w:rsidR="00442250" w:rsidRDefault="00442250" w:rsidP="005F5E4D">
            <w:pPr>
              <w:jc w:val="left"/>
              <w:rPr>
                <w:rFonts w:ascii="宋体" w:eastAsia="宋体" w:hAnsi="宋体"/>
              </w:rPr>
            </w:pPr>
          </w:p>
        </w:tc>
        <w:tc>
          <w:tcPr>
            <w:tcW w:w="3965" w:type="dxa"/>
          </w:tcPr>
          <w:p w:rsidR="00442250" w:rsidRDefault="00442250" w:rsidP="005F5E4D">
            <w:pPr>
              <w:rPr>
                <w:rFonts w:ascii="宋体" w:eastAsia="宋体" w:hAnsi="宋体"/>
                <w:b/>
                <w:bCs/>
                <w:sz w:val="20"/>
                <w:szCs w:val="20"/>
              </w:rPr>
            </w:pPr>
            <w:r w:rsidRPr="008854EF">
              <w:rPr>
                <w:rFonts w:ascii="宋体" w:eastAsia="宋体" w:hAnsi="宋体" w:hint="eastAsia"/>
                <w:b/>
                <w:bCs/>
                <w:sz w:val="20"/>
                <w:szCs w:val="20"/>
              </w:rPr>
              <w:t>（二）</w:t>
            </w:r>
            <w:r>
              <w:rPr>
                <w:rFonts w:ascii="宋体" w:eastAsia="宋体" w:hAnsi="宋体" w:hint="eastAsia"/>
                <w:b/>
                <w:bCs/>
                <w:sz w:val="20"/>
                <w:szCs w:val="20"/>
              </w:rPr>
              <w:t>基金费用计提方法、计提标准和支付方式</w:t>
            </w:r>
          </w:p>
          <w:p w:rsidR="00442250" w:rsidRPr="008854EF" w:rsidRDefault="00442250" w:rsidP="005F5E4D">
            <w:pPr>
              <w:rPr>
                <w:rFonts w:ascii="宋体" w:eastAsia="宋体" w:hAnsi="宋体"/>
                <w:b/>
                <w:bCs/>
                <w:sz w:val="20"/>
                <w:szCs w:val="20"/>
              </w:rPr>
            </w:pPr>
            <w:r>
              <w:rPr>
                <w:rFonts w:ascii="宋体" w:eastAsia="宋体" w:hAnsi="宋体" w:hint="eastAsia"/>
              </w:rPr>
              <w:t>……</w:t>
            </w:r>
          </w:p>
          <w:p w:rsidR="00442250" w:rsidRPr="00064429" w:rsidRDefault="00442250" w:rsidP="005F5E4D">
            <w:pPr>
              <w:rPr>
                <w:rFonts w:ascii="宋体" w:eastAsia="宋体" w:hAnsi="宋体"/>
                <w:b/>
                <w:bCs/>
                <w:strike/>
                <w:sz w:val="20"/>
                <w:szCs w:val="20"/>
              </w:rPr>
            </w:pPr>
            <w:r>
              <w:rPr>
                <w:rFonts w:ascii="宋体" w:eastAsia="宋体" w:hAnsi="宋体" w:hint="eastAsia"/>
                <w:b/>
                <w:bCs/>
                <w:strike/>
                <w:sz w:val="20"/>
                <w:szCs w:val="20"/>
              </w:rPr>
              <w:t>4、</w:t>
            </w:r>
            <w:r w:rsidRPr="00064429">
              <w:rPr>
                <w:rFonts w:ascii="宋体" w:eastAsia="宋体" w:hAnsi="宋体" w:hint="eastAsia"/>
                <w:b/>
                <w:bCs/>
                <w:strike/>
                <w:sz w:val="20"/>
                <w:szCs w:val="20"/>
              </w:rPr>
              <w:t>基金的指数使用费</w:t>
            </w:r>
          </w:p>
          <w:p w:rsidR="00442250" w:rsidRPr="00064429" w:rsidRDefault="00442250" w:rsidP="005F5E4D">
            <w:pPr>
              <w:rPr>
                <w:rFonts w:ascii="宋体" w:eastAsia="宋体" w:hAnsi="宋体"/>
                <w:b/>
                <w:bCs/>
                <w:strike/>
                <w:kern w:val="0"/>
                <w:sz w:val="20"/>
                <w:szCs w:val="20"/>
              </w:rPr>
            </w:pPr>
            <w:r w:rsidRPr="00064429">
              <w:rPr>
                <w:rFonts w:ascii="宋体" w:eastAsia="宋体" w:hAnsi="宋体" w:hint="eastAsia"/>
                <w:b/>
                <w:bCs/>
                <w:strike/>
                <w:kern w:val="0"/>
                <w:sz w:val="20"/>
                <w:szCs w:val="20"/>
              </w:rPr>
              <w:t>本基金按照基金管理人与标的指数许可方所签订的指数使用许可协议中所规定的指数许可使用费计提方法支付指数许可使用费。</w:t>
            </w:r>
          </w:p>
          <w:p w:rsidR="00442250" w:rsidRPr="00064429" w:rsidRDefault="00442250" w:rsidP="005F5E4D">
            <w:pPr>
              <w:rPr>
                <w:rFonts w:ascii="宋体" w:eastAsia="宋体" w:hAnsi="宋体"/>
                <w:b/>
                <w:bCs/>
                <w:strike/>
                <w:kern w:val="0"/>
                <w:sz w:val="20"/>
                <w:szCs w:val="20"/>
              </w:rPr>
            </w:pPr>
            <w:r w:rsidRPr="00064429">
              <w:rPr>
                <w:rFonts w:ascii="宋体" w:eastAsia="宋体" w:hAnsi="宋体" w:hint="eastAsia"/>
                <w:b/>
                <w:bCs/>
                <w:strike/>
                <w:kern w:val="0"/>
                <w:sz w:val="20"/>
                <w:szCs w:val="20"/>
              </w:rPr>
              <w:t>指数许可使用费的费率、收取下限、具体计算方法及支付方式请参见招募说明书。</w:t>
            </w:r>
          </w:p>
          <w:p w:rsidR="00442250" w:rsidRPr="00064429" w:rsidRDefault="00442250" w:rsidP="005F5E4D">
            <w:pPr>
              <w:rPr>
                <w:rFonts w:ascii="宋体" w:eastAsia="宋体" w:hAnsi="宋体"/>
                <w:b/>
                <w:bCs/>
                <w:strike/>
                <w:kern w:val="0"/>
                <w:sz w:val="20"/>
                <w:szCs w:val="20"/>
              </w:rPr>
            </w:pPr>
            <w:r w:rsidRPr="00064429">
              <w:rPr>
                <w:rFonts w:ascii="宋体" w:eastAsia="宋体" w:hAnsi="宋体" w:hint="eastAsia"/>
                <w:b/>
                <w:bCs/>
                <w:strike/>
                <w:kern w:val="0"/>
                <w:sz w:val="20"/>
                <w:szCs w:val="20"/>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442250" w:rsidRDefault="00442250" w:rsidP="005F5E4D">
            <w:pPr>
              <w:rPr>
                <w:rFonts w:ascii="宋体" w:eastAsia="宋体" w:hAnsi="宋体"/>
              </w:rPr>
            </w:pPr>
            <w:r>
              <w:rPr>
                <w:rFonts w:ascii="宋体" w:eastAsia="宋体" w:hAnsi="宋体"/>
              </w:rPr>
              <w:t>……</w:t>
            </w:r>
          </w:p>
          <w:p w:rsidR="00442250" w:rsidRPr="00064429" w:rsidRDefault="00442250" w:rsidP="008854EF">
            <w:pPr>
              <w:rPr>
                <w:rFonts w:ascii="宋体" w:eastAsia="宋体" w:hAnsi="宋体"/>
                <w:sz w:val="20"/>
                <w:szCs w:val="20"/>
              </w:rPr>
            </w:pPr>
          </w:p>
          <w:p w:rsidR="00442250" w:rsidRPr="008854EF" w:rsidRDefault="00442250" w:rsidP="008854EF">
            <w:pPr>
              <w:spacing w:before="100" w:beforeAutospacing="1" w:after="100" w:afterAutospacing="1"/>
              <w:rPr>
                <w:rFonts w:ascii="宋体" w:eastAsia="宋体" w:hAnsi="宋体"/>
              </w:rPr>
            </w:pPr>
            <w:r w:rsidRPr="008854EF">
              <w:rPr>
                <w:rFonts w:ascii="宋体" w:eastAsia="宋体" w:hAnsi="宋体" w:hint="eastAsia"/>
              </w:rPr>
              <w:t>（三）不列入基金费用的项目</w:t>
            </w:r>
          </w:p>
          <w:p w:rsidR="00442250" w:rsidRPr="008854EF" w:rsidRDefault="00442250" w:rsidP="008854EF">
            <w:pPr>
              <w:spacing w:before="100" w:beforeAutospacing="1" w:after="100" w:afterAutospacing="1"/>
              <w:rPr>
                <w:rFonts w:ascii="宋体" w:eastAsia="宋体" w:hAnsi="宋体"/>
              </w:rPr>
            </w:pPr>
            <w:r w:rsidRPr="008854EF">
              <w:rPr>
                <w:rFonts w:ascii="宋体" w:eastAsia="宋体" w:hAnsi="宋体" w:hint="eastAsia"/>
              </w:rPr>
              <w:t>本条第（一）款约定以外的其他费用，以及基金管理人和基金托管人因未履行或未完全履行义务导致的费用支出或基金财产的损失等不列入基金费用。</w:t>
            </w:r>
          </w:p>
          <w:p w:rsidR="00442250" w:rsidRPr="008854EF" w:rsidRDefault="00442250" w:rsidP="005F5E4D">
            <w:pPr>
              <w:jc w:val="left"/>
              <w:rPr>
                <w:rFonts w:ascii="宋体" w:eastAsia="宋体" w:hAnsi="宋体"/>
              </w:rPr>
            </w:pPr>
          </w:p>
        </w:tc>
        <w:tc>
          <w:tcPr>
            <w:tcW w:w="3972" w:type="dxa"/>
          </w:tcPr>
          <w:p w:rsidR="00442250" w:rsidRDefault="00442250" w:rsidP="005F5E4D">
            <w:pPr>
              <w:rPr>
                <w:rFonts w:ascii="宋体" w:eastAsia="宋体" w:hAnsi="宋体"/>
              </w:rPr>
            </w:pPr>
            <w:r>
              <w:rPr>
                <w:rFonts w:ascii="宋体" w:eastAsia="宋体" w:hAnsi="宋体"/>
              </w:rPr>
              <w:t>……</w:t>
            </w:r>
          </w:p>
          <w:p w:rsidR="00442250" w:rsidRPr="008854EF" w:rsidRDefault="00442250" w:rsidP="008854EF">
            <w:pPr>
              <w:rPr>
                <w:rFonts w:ascii="宋体" w:eastAsia="宋体" w:hAnsi="宋体"/>
              </w:rPr>
            </w:pPr>
            <w:r w:rsidRPr="008854EF">
              <w:rPr>
                <w:rFonts w:ascii="宋体" w:eastAsia="宋体" w:hAnsi="宋体" w:hint="eastAsia"/>
              </w:rPr>
              <w:t>（三）不列入基金费用的项目</w:t>
            </w:r>
          </w:p>
          <w:p w:rsidR="00442250" w:rsidRPr="008854EF" w:rsidRDefault="00442250" w:rsidP="008854EF">
            <w:pPr>
              <w:rPr>
                <w:rFonts w:ascii="宋体" w:eastAsia="宋体" w:hAnsi="宋体"/>
              </w:rPr>
            </w:pPr>
            <w:r w:rsidRPr="008854EF">
              <w:rPr>
                <w:rFonts w:ascii="宋体" w:eastAsia="宋体" w:hAnsi="宋体" w:hint="eastAsia"/>
              </w:rPr>
              <w:t>本条第（一）款约定以外的其他费用，以及基金管理人和基金托管人因未履行或未完全履行义务导致的费用支出或基金财产的损失</w:t>
            </w:r>
            <w:r w:rsidRPr="008854EF">
              <w:rPr>
                <w:rFonts w:ascii="宋体" w:eastAsia="宋体" w:hAnsi="宋体" w:hint="eastAsia"/>
                <w:b/>
                <w:bCs/>
              </w:rPr>
              <w:t>、标的指数许可使用费</w:t>
            </w:r>
            <w:r w:rsidRPr="008854EF">
              <w:rPr>
                <w:rFonts w:ascii="宋体" w:eastAsia="宋体" w:hAnsi="宋体" w:hint="eastAsia"/>
              </w:rPr>
              <w:t>等不列入基金费用。</w:t>
            </w:r>
          </w:p>
          <w:p w:rsidR="00442250" w:rsidRDefault="00442250" w:rsidP="005F5E4D">
            <w:pPr>
              <w:jc w:val="left"/>
              <w:rPr>
                <w:rFonts w:ascii="宋体" w:eastAsia="宋体" w:hAnsi="宋体"/>
              </w:rPr>
            </w:pPr>
            <w:r>
              <w:rPr>
                <w:rFonts w:ascii="宋体" w:eastAsia="宋体" w:hAnsi="宋体"/>
              </w:rPr>
              <w:t>……</w:t>
            </w:r>
          </w:p>
        </w:tc>
      </w:tr>
    </w:tbl>
    <w:p w:rsidR="000F5EC5" w:rsidRDefault="000F5EC5">
      <w:pPr>
        <w:spacing w:line="360" w:lineRule="auto"/>
        <w:ind w:firstLineChars="200" w:firstLine="420"/>
        <w:rPr>
          <w:rFonts w:ascii="宋体" w:eastAsia="宋体" w:hAnsi="宋体"/>
        </w:rPr>
      </w:pPr>
    </w:p>
    <w:p w:rsidR="001D2662" w:rsidRDefault="004F4D73">
      <w:pPr>
        <w:spacing w:line="360" w:lineRule="auto"/>
        <w:ind w:firstLineChars="200" w:firstLine="420"/>
        <w:rPr>
          <w:rFonts w:ascii="宋体" w:eastAsia="宋体" w:hAnsi="宋体"/>
        </w:rPr>
      </w:pPr>
      <w:r>
        <w:rPr>
          <w:rFonts w:ascii="宋体" w:eastAsia="宋体" w:hAnsi="宋体" w:hint="eastAsia"/>
        </w:rPr>
        <w:t>基金合同摘要、托管协议、招募说明书、基金产品资料概要等相应修订。</w:t>
      </w:r>
    </w:p>
    <w:sectPr w:rsidR="001D2662" w:rsidSect="000674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F8" w:rsidRDefault="005745F8">
      <w:r>
        <w:separator/>
      </w:r>
    </w:p>
  </w:endnote>
  <w:endnote w:type="continuationSeparator" w:id="0">
    <w:p w:rsidR="005745F8" w:rsidRDefault="00574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1D2662" w:rsidRDefault="004F4D73">
            <w:pPr>
              <w:pStyle w:val="a3"/>
              <w:jc w:val="center"/>
            </w:pPr>
            <w:r>
              <w:rPr>
                <w:rFonts w:ascii="宋体" w:eastAsia="宋体" w:hAnsi="宋体"/>
                <w:lang w:val="zh-CN"/>
              </w:rPr>
              <w:t xml:space="preserve"> </w:t>
            </w:r>
            <w:r w:rsidR="00067470">
              <w:rPr>
                <w:rFonts w:ascii="宋体" w:eastAsia="宋体" w:hAnsi="宋体"/>
                <w:b/>
                <w:bCs/>
                <w:sz w:val="24"/>
                <w:szCs w:val="24"/>
              </w:rPr>
              <w:fldChar w:fldCharType="begin"/>
            </w:r>
            <w:r>
              <w:rPr>
                <w:rFonts w:ascii="宋体" w:eastAsia="宋体" w:hAnsi="宋体"/>
                <w:b/>
                <w:bCs/>
              </w:rPr>
              <w:instrText>PAGE</w:instrText>
            </w:r>
            <w:r w:rsidR="00067470">
              <w:rPr>
                <w:rFonts w:ascii="宋体" w:eastAsia="宋体" w:hAnsi="宋体"/>
                <w:b/>
                <w:bCs/>
                <w:sz w:val="24"/>
                <w:szCs w:val="24"/>
              </w:rPr>
              <w:fldChar w:fldCharType="separate"/>
            </w:r>
            <w:r>
              <w:rPr>
                <w:rFonts w:ascii="宋体" w:eastAsia="宋体" w:hAnsi="宋体"/>
                <w:b/>
                <w:bCs/>
                <w:noProof/>
              </w:rPr>
              <w:t>1</w:t>
            </w:r>
            <w:r w:rsidR="00067470">
              <w:rPr>
                <w:rFonts w:ascii="宋体" w:eastAsia="宋体" w:hAnsi="宋体"/>
                <w:b/>
                <w:bCs/>
                <w:sz w:val="24"/>
                <w:szCs w:val="24"/>
              </w:rPr>
              <w:fldChar w:fldCharType="end"/>
            </w:r>
            <w:r>
              <w:rPr>
                <w:rFonts w:ascii="宋体" w:eastAsia="宋体" w:hAnsi="宋体"/>
                <w:lang w:val="zh-CN"/>
              </w:rPr>
              <w:t xml:space="preserve"> / </w:t>
            </w:r>
            <w:r w:rsidR="00067470">
              <w:rPr>
                <w:rFonts w:ascii="宋体" w:eastAsia="宋体" w:hAnsi="宋体"/>
                <w:b/>
                <w:bCs/>
                <w:sz w:val="24"/>
                <w:szCs w:val="24"/>
              </w:rPr>
              <w:fldChar w:fldCharType="begin"/>
            </w:r>
            <w:r>
              <w:rPr>
                <w:rFonts w:ascii="宋体" w:eastAsia="宋体" w:hAnsi="宋体"/>
                <w:b/>
                <w:bCs/>
              </w:rPr>
              <w:instrText>NUMPAGES</w:instrText>
            </w:r>
            <w:r w:rsidR="00067470">
              <w:rPr>
                <w:rFonts w:ascii="宋体" w:eastAsia="宋体" w:hAnsi="宋体"/>
                <w:b/>
                <w:bCs/>
                <w:sz w:val="24"/>
                <w:szCs w:val="24"/>
              </w:rPr>
              <w:fldChar w:fldCharType="separate"/>
            </w:r>
            <w:r>
              <w:rPr>
                <w:rFonts w:ascii="宋体" w:eastAsia="宋体" w:hAnsi="宋体"/>
                <w:b/>
                <w:bCs/>
                <w:noProof/>
              </w:rPr>
              <w:t>4</w:t>
            </w:r>
            <w:r w:rsidR="00067470">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F8" w:rsidRDefault="005745F8">
      <w:r>
        <w:separator/>
      </w:r>
    </w:p>
  </w:footnote>
  <w:footnote w:type="continuationSeparator" w:id="0">
    <w:p w:rsidR="005745F8" w:rsidRDefault="00574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BDBC2F"/>
    <w:rsid w:val="D77D9441"/>
    <w:rsid w:val="EF4EC657"/>
    <w:rsid w:val="FA4D4FF5"/>
    <w:rsid w:val="FBDF19BD"/>
    <w:rsid w:val="FEDDDD28"/>
    <w:rsid w:val="FF8D73C8"/>
    <w:rsid w:val="00022D58"/>
    <w:rsid w:val="00032B47"/>
    <w:rsid w:val="000335F3"/>
    <w:rsid w:val="000423FC"/>
    <w:rsid w:val="00067470"/>
    <w:rsid w:val="000B4366"/>
    <w:rsid w:val="000D73A6"/>
    <w:rsid w:val="000F5EC5"/>
    <w:rsid w:val="0010307C"/>
    <w:rsid w:val="0014096A"/>
    <w:rsid w:val="0015410B"/>
    <w:rsid w:val="00160F87"/>
    <w:rsid w:val="00183105"/>
    <w:rsid w:val="00193561"/>
    <w:rsid w:val="001D02CD"/>
    <w:rsid w:val="001D2662"/>
    <w:rsid w:val="001E1899"/>
    <w:rsid w:val="001F3EE5"/>
    <w:rsid w:val="002245A5"/>
    <w:rsid w:val="00227E8D"/>
    <w:rsid w:val="00261AC6"/>
    <w:rsid w:val="00281597"/>
    <w:rsid w:val="00294FAF"/>
    <w:rsid w:val="002A034F"/>
    <w:rsid w:val="0030384E"/>
    <w:rsid w:val="00306C7B"/>
    <w:rsid w:val="00322778"/>
    <w:rsid w:val="00364903"/>
    <w:rsid w:val="00385A4E"/>
    <w:rsid w:val="003A4022"/>
    <w:rsid w:val="003F0A12"/>
    <w:rsid w:val="00413783"/>
    <w:rsid w:val="00426F42"/>
    <w:rsid w:val="00442250"/>
    <w:rsid w:val="00461D3E"/>
    <w:rsid w:val="004648A1"/>
    <w:rsid w:val="00475362"/>
    <w:rsid w:val="00492856"/>
    <w:rsid w:val="004D31A9"/>
    <w:rsid w:val="004D47C0"/>
    <w:rsid w:val="004E2D27"/>
    <w:rsid w:val="004F19FD"/>
    <w:rsid w:val="004F4D73"/>
    <w:rsid w:val="00557941"/>
    <w:rsid w:val="005724D6"/>
    <w:rsid w:val="005745F8"/>
    <w:rsid w:val="005A4812"/>
    <w:rsid w:val="005B0F65"/>
    <w:rsid w:val="005E7758"/>
    <w:rsid w:val="005E7F48"/>
    <w:rsid w:val="0061315B"/>
    <w:rsid w:val="00633A9C"/>
    <w:rsid w:val="0064121A"/>
    <w:rsid w:val="00641F34"/>
    <w:rsid w:val="00651EF5"/>
    <w:rsid w:val="00682E86"/>
    <w:rsid w:val="006B3539"/>
    <w:rsid w:val="006C1F99"/>
    <w:rsid w:val="00765C82"/>
    <w:rsid w:val="007B14D8"/>
    <w:rsid w:val="007D1582"/>
    <w:rsid w:val="00842007"/>
    <w:rsid w:val="00866899"/>
    <w:rsid w:val="008854EF"/>
    <w:rsid w:val="008A0B9B"/>
    <w:rsid w:val="008A3051"/>
    <w:rsid w:val="008E6540"/>
    <w:rsid w:val="009465BB"/>
    <w:rsid w:val="00951910"/>
    <w:rsid w:val="009C0726"/>
    <w:rsid w:val="009C719F"/>
    <w:rsid w:val="009E572F"/>
    <w:rsid w:val="009F044D"/>
    <w:rsid w:val="00A3304C"/>
    <w:rsid w:val="00A43F13"/>
    <w:rsid w:val="00A46FF4"/>
    <w:rsid w:val="00AB0C08"/>
    <w:rsid w:val="00B02D45"/>
    <w:rsid w:val="00B20D93"/>
    <w:rsid w:val="00B27EAD"/>
    <w:rsid w:val="00B35DB9"/>
    <w:rsid w:val="00B40E98"/>
    <w:rsid w:val="00B45207"/>
    <w:rsid w:val="00B567BD"/>
    <w:rsid w:val="00B7539C"/>
    <w:rsid w:val="00BD7744"/>
    <w:rsid w:val="00BF7664"/>
    <w:rsid w:val="00C00EBF"/>
    <w:rsid w:val="00C416EC"/>
    <w:rsid w:val="00CB471A"/>
    <w:rsid w:val="00CB6E97"/>
    <w:rsid w:val="00D24557"/>
    <w:rsid w:val="00D30D14"/>
    <w:rsid w:val="00D92C91"/>
    <w:rsid w:val="00D9703A"/>
    <w:rsid w:val="00DD593D"/>
    <w:rsid w:val="00DE7BF9"/>
    <w:rsid w:val="00E431A5"/>
    <w:rsid w:val="00E728CF"/>
    <w:rsid w:val="00E95BD1"/>
    <w:rsid w:val="00EC083F"/>
    <w:rsid w:val="00ED3AA8"/>
    <w:rsid w:val="00F15ADF"/>
    <w:rsid w:val="00F53EDA"/>
    <w:rsid w:val="00F57159"/>
    <w:rsid w:val="00F67C20"/>
    <w:rsid w:val="00F7444E"/>
    <w:rsid w:val="36FF1B7D"/>
    <w:rsid w:val="75F61AB3"/>
    <w:rsid w:val="7BEF0FC9"/>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CF"/>
    <w:pPr>
      <w:widowControl w:val="0"/>
      <w:jc w:val="both"/>
    </w:pPr>
    <w:rPr>
      <w:kern w:val="2"/>
      <w:sz w:val="21"/>
      <w:szCs w:val="22"/>
    </w:rPr>
  </w:style>
  <w:style w:type="paragraph" w:styleId="1">
    <w:name w:val="heading 1"/>
    <w:basedOn w:val="a"/>
    <w:next w:val="a"/>
    <w:link w:val="1Char"/>
    <w:uiPriority w:val="9"/>
    <w:qFormat/>
    <w:rsid w:val="0006747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06747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06747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06747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06747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067470"/>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067470"/>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067470"/>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06747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747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67470"/>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067470"/>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067470"/>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067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67470"/>
    <w:rPr>
      <w:color w:val="467886" w:themeColor="hyperlink"/>
      <w:u w:val="single"/>
    </w:rPr>
  </w:style>
  <w:style w:type="character" w:customStyle="1" w:styleId="1Char">
    <w:name w:val="标题 1 Char"/>
    <w:basedOn w:val="a0"/>
    <w:link w:val="1"/>
    <w:uiPriority w:val="9"/>
    <w:qFormat/>
    <w:rsid w:val="00067470"/>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067470"/>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06747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067470"/>
    <w:rPr>
      <w:rFonts w:cstheme="majorBidi"/>
      <w:color w:val="0F4761" w:themeColor="accent1" w:themeShade="BF"/>
      <w:sz w:val="28"/>
      <w:szCs w:val="28"/>
    </w:rPr>
  </w:style>
  <w:style w:type="character" w:customStyle="1" w:styleId="5Char">
    <w:name w:val="标题 5 Char"/>
    <w:basedOn w:val="a0"/>
    <w:link w:val="5"/>
    <w:uiPriority w:val="9"/>
    <w:semiHidden/>
    <w:qFormat/>
    <w:rsid w:val="00067470"/>
    <w:rPr>
      <w:rFonts w:cstheme="majorBidi"/>
      <w:color w:val="0F4761" w:themeColor="accent1" w:themeShade="BF"/>
      <w:sz w:val="24"/>
      <w:szCs w:val="24"/>
    </w:rPr>
  </w:style>
  <w:style w:type="character" w:customStyle="1" w:styleId="6Char">
    <w:name w:val="标题 6 Char"/>
    <w:basedOn w:val="a0"/>
    <w:link w:val="6"/>
    <w:uiPriority w:val="9"/>
    <w:semiHidden/>
    <w:qFormat/>
    <w:rsid w:val="00067470"/>
    <w:rPr>
      <w:rFonts w:cstheme="majorBidi"/>
      <w:b/>
      <w:bCs/>
      <w:color w:val="0F4761" w:themeColor="accent1" w:themeShade="BF"/>
    </w:rPr>
  </w:style>
  <w:style w:type="character" w:customStyle="1" w:styleId="7Char">
    <w:name w:val="标题 7 Char"/>
    <w:basedOn w:val="a0"/>
    <w:link w:val="7"/>
    <w:uiPriority w:val="9"/>
    <w:semiHidden/>
    <w:qFormat/>
    <w:rsid w:val="00067470"/>
    <w:rPr>
      <w:rFonts w:cstheme="majorBidi"/>
      <w:b/>
      <w:bCs/>
      <w:color w:val="595959" w:themeColor="text1" w:themeTint="A6"/>
    </w:rPr>
  </w:style>
  <w:style w:type="character" w:customStyle="1" w:styleId="8Char">
    <w:name w:val="标题 8 Char"/>
    <w:basedOn w:val="a0"/>
    <w:link w:val="8"/>
    <w:uiPriority w:val="9"/>
    <w:semiHidden/>
    <w:qFormat/>
    <w:rsid w:val="00067470"/>
    <w:rPr>
      <w:rFonts w:cstheme="majorBidi"/>
      <w:color w:val="595959" w:themeColor="text1" w:themeTint="A6"/>
    </w:rPr>
  </w:style>
  <w:style w:type="character" w:customStyle="1" w:styleId="9Char">
    <w:name w:val="标题 9 Char"/>
    <w:basedOn w:val="a0"/>
    <w:link w:val="9"/>
    <w:uiPriority w:val="9"/>
    <w:semiHidden/>
    <w:qFormat/>
    <w:rsid w:val="00067470"/>
    <w:rPr>
      <w:rFonts w:eastAsiaTheme="majorEastAsia" w:cstheme="majorBidi"/>
      <w:color w:val="595959" w:themeColor="text1" w:themeTint="A6"/>
    </w:rPr>
  </w:style>
  <w:style w:type="character" w:customStyle="1" w:styleId="Char2">
    <w:name w:val="标题 Char"/>
    <w:basedOn w:val="a0"/>
    <w:link w:val="a6"/>
    <w:uiPriority w:val="10"/>
    <w:qFormat/>
    <w:rsid w:val="00067470"/>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067470"/>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067470"/>
    <w:pPr>
      <w:spacing w:before="160" w:after="160"/>
      <w:jc w:val="center"/>
    </w:pPr>
    <w:rPr>
      <w:i/>
      <w:iCs/>
      <w:color w:val="404040" w:themeColor="text1" w:themeTint="BF"/>
    </w:rPr>
  </w:style>
  <w:style w:type="character" w:customStyle="1" w:styleId="Char3">
    <w:name w:val="引用 Char"/>
    <w:basedOn w:val="a0"/>
    <w:link w:val="a9"/>
    <w:uiPriority w:val="29"/>
    <w:qFormat/>
    <w:rsid w:val="00067470"/>
    <w:rPr>
      <w:i/>
      <w:iCs/>
      <w:color w:val="404040" w:themeColor="text1" w:themeTint="BF"/>
    </w:rPr>
  </w:style>
  <w:style w:type="paragraph" w:styleId="aa">
    <w:name w:val="List Paragraph"/>
    <w:basedOn w:val="a"/>
    <w:uiPriority w:val="34"/>
    <w:qFormat/>
    <w:rsid w:val="00067470"/>
    <w:pPr>
      <w:ind w:left="720"/>
      <w:contextualSpacing/>
    </w:pPr>
  </w:style>
  <w:style w:type="character" w:customStyle="1" w:styleId="10">
    <w:name w:val="明显强调1"/>
    <w:basedOn w:val="a0"/>
    <w:uiPriority w:val="21"/>
    <w:qFormat/>
    <w:rsid w:val="00067470"/>
    <w:rPr>
      <w:i/>
      <w:iCs/>
      <w:color w:val="0F4761" w:themeColor="accent1" w:themeShade="BF"/>
    </w:rPr>
  </w:style>
  <w:style w:type="paragraph" w:styleId="ab">
    <w:name w:val="Intense Quote"/>
    <w:basedOn w:val="a"/>
    <w:next w:val="a"/>
    <w:link w:val="Char4"/>
    <w:uiPriority w:val="30"/>
    <w:qFormat/>
    <w:rsid w:val="00067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067470"/>
    <w:rPr>
      <w:i/>
      <w:iCs/>
      <w:color w:val="0F4761" w:themeColor="accent1" w:themeShade="BF"/>
    </w:rPr>
  </w:style>
  <w:style w:type="character" w:customStyle="1" w:styleId="11">
    <w:name w:val="明显参考1"/>
    <w:basedOn w:val="a0"/>
    <w:uiPriority w:val="32"/>
    <w:qFormat/>
    <w:rsid w:val="00067470"/>
    <w:rPr>
      <w:b/>
      <w:bCs/>
      <w:smallCaps/>
      <w:color w:val="0F4761" w:themeColor="accent1" w:themeShade="BF"/>
      <w:spacing w:val="5"/>
    </w:rPr>
  </w:style>
  <w:style w:type="character" w:customStyle="1" w:styleId="Char0">
    <w:name w:val="页眉 Char"/>
    <w:basedOn w:val="a0"/>
    <w:link w:val="a4"/>
    <w:uiPriority w:val="99"/>
    <w:qFormat/>
    <w:rsid w:val="00067470"/>
    <w:rPr>
      <w:sz w:val="18"/>
      <w:szCs w:val="18"/>
    </w:rPr>
  </w:style>
  <w:style w:type="character" w:customStyle="1" w:styleId="Char">
    <w:name w:val="页脚 Char"/>
    <w:basedOn w:val="a0"/>
    <w:link w:val="a3"/>
    <w:uiPriority w:val="99"/>
    <w:qFormat/>
    <w:rsid w:val="00067470"/>
    <w:rPr>
      <w:sz w:val="18"/>
      <w:szCs w:val="18"/>
    </w:rPr>
  </w:style>
  <w:style w:type="character" w:customStyle="1" w:styleId="12">
    <w:name w:val="未处理的提及1"/>
    <w:basedOn w:val="a0"/>
    <w:uiPriority w:val="99"/>
    <w:semiHidden/>
    <w:unhideWhenUsed/>
    <w:qFormat/>
    <w:rsid w:val="00067470"/>
    <w:rPr>
      <w:color w:val="605E5C"/>
      <w:shd w:val="clear" w:color="auto" w:fill="E1DFDD"/>
    </w:rPr>
  </w:style>
  <w:style w:type="paragraph" w:styleId="ac">
    <w:name w:val="Revision"/>
    <w:hidden/>
    <w:uiPriority w:val="99"/>
    <w:unhideWhenUsed/>
    <w:rsid w:val="00294FAF"/>
    <w:rPr>
      <w:kern w:val="2"/>
      <w:sz w:val="21"/>
      <w:szCs w:val="22"/>
    </w:rPr>
  </w:style>
  <w:style w:type="character" w:customStyle="1" w:styleId="UnresolvedMention">
    <w:name w:val="Unresolved Mention"/>
    <w:basedOn w:val="a0"/>
    <w:uiPriority w:val="99"/>
    <w:semiHidden/>
    <w:unhideWhenUsed/>
    <w:rsid w:val="00322778"/>
    <w:rPr>
      <w:color w:val="605E5C"/>
      <w:shd w:val="clear" w:color="auto" w:fill="E1DFDD"/>
    </w:rPr>
  </w:style>
  <w:style w:type="paragraph" w:styleId="ad">
    <w:name w:val="Balloon Text"/>
    <w:basedOn w:val="a"/>
    <w:link w:val="Char5"/>
    <w:uiPriority w:val="99"/>
    <w:semiHidden/>
    <w:unhideWhenUsed/>
    <w:rsid w:val="004F4D73"/>
    <w:rPr>
      <w:sz w:val="18"/>
      <w:szCs w:val="18"/>
    </w:rPr>
  </w:style>
  <w:style w:type="character" w:customStyle="1" w:styleId="Char5">
    <w:name w:val="批注框文本 Char"/>
    <w:basedOn w:val="a0"/>
    <w:link w:val="ad"/>
    <w:uiPriority w:val="99"/>
    <w:semiHidden/>
    <w:rsid w:val="004F4D73"/>
    <w:rPr>
      <w:kern w:val="2"/>
      <w:sz w:val="18"/>
      <w:szCs w:val="18"/>
    </w:rPr>
  </w:style>
</w:styles>
</file>

<file path=word/webSettings.xml><?xml version="1.0" encoding="utf-8"?>
<w:webSettings xmlns:r="http://schemas.openxmlformats.org/officeDocument/2006/relationships" xmlns:w="http://schemas.openxmlformats.org/wordprocessingml/2006/main">
  <w:divs>
    <w:div w:id="1003509140">
      <w:bodyDiv w:val="1"/>
      <w:marLeft w:val="0"/>
      <w:marRight w:val="0"/>
      <w:marTop w:val="0"/>
      <w:marBottom w:val="0"/>
      <w:divBdr>
        <w:top w:val="none" w:sz="0" w:space="0" w:color="auto"/>
        <w:left w:val="none" w:sz="0" w:space="0" w:color="auto"/>
        <w:bottom w:val="none" w:sz="0" w:space="0" w:color="auto"/>
        <w:right w:val="none" w:sz="0" w:space="0" w:color="auto"/>
      </w:divBdr>
    </w:div>
    <w:div w:id="1028482697">
      <w:bodyDiv w:val="1"/>
      <w:marLeft w:val="0"/>
      <w:marRight w:val="0"/>
      <w:marTop w:val="0"/>
      <w:marBottom w:val="0"/>
      <w:divBdr>
        <w:top w:val="none" w:sz="0" w:space="0" w:color="auto"/>
        <w:left w:val="none" w:sz="0" w:space="0" w:color="auto"/>
        <w:bottom w:val="none" w:sz="0" w:space="0" w:color="auto"/>
        <w:right w:val="none" w:sz="0" w:space="0" w:color="auto"/>
      </w:divBdr>
    </w:div>
    <w:div w:id="1641421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2086</Words>
  <Characters>11893</Characters>
  <Application>Microsoft Office Word</Application>
  <DocSecurity>4</DocSecurity>
  <Lines>99</Lines>
  <Paragraphs>27</Paragraphs>
  <ScaleCrop>false</ScaleCrop>
  <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2025-03-19T08:26:00Z</cp:lastPrinted>
  <dcterms:created xsi:type="dcterms:W3CDTF">2025-03-19T16:03:00Z</dcterms:created>
  <dcterms:modified xsi:type="dcterms:W3CDTF">2025-03-19T16:03:00Z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5DE21356319E20172EF3D367D5A45677</vt:lpwstr>
  </property>
</Properties>
</file>