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27" w:rsidRDefault="0089172C">
      <w:pPr>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关于博时基金管理有限公司旗下部分指数基金指数使用费调整为基金管理人承担并修订基金合同的公告</w:t>
      </w:r>
    </w:p>
    <w:p w:rsidR="00A97127" w:rsidRDefault="00A97127">
      <w:pPr>
        <w:adjustRightInd w:val="0"/>
        <w:spacing w:line="360" w:lineRule="auto"/>
        <w:jc w:val="center"/>
        <w:rPr>
          <w:rFonts w:ascii="宋体" w:eastAsia="宋体" w:hAnsi="宋体" w:cs="宋体"/>
          <w:b/>
          <w:bCs/>
          <w:sz w:val="28"/>
          <w:szCs w:val="28"/>
        </w:rPr>
      </w:pPr>
    </w:p>
    <w:p w:rsidR="00A97127" w:rsidRDefault="0089172C">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为降低投资者的理财成本，经与基金托管人协商一致，自</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21</w:t>
      </w:r>
      <w:r>
        <w:rPr>
          <w:rFonts w:ascii="宋体" w:eastAsia="宋体" w:hAnsi="宋体" w:cs="宋体" w:hint="eastAsia"/>
          <w:sz w:val="24"/>
        </w:rPr>
        <w:t>日起，博时基金管理有限公司（以下简称“基金管理人”）旗下部分指数基金指数使用费调整为基金管理人承担，并相应修订各基金基金合同有关内容。本次调整后，基金管理人旗下全部指数基金指数使用费均由基金管理人承担。现将具体情况公告如下：</w:t>
      </w:r>
    </w:p>
    <w:p w:rsidR="00A97127" w:rsidRDefault="0089172C" w:rsidP="0089172C">
      <w:pPr>
        <w:snapToGrid w:val="0"/>
        <w:spacing w:beforeLines="50" w:afterLines="50" w:line="360" w:lineRule="auto"/>
        <w:ind w:firstLine="420"/>
        <w:rPr>
          <w:rFonts w:ascii="宋体" w:eastAsia="宋体" w:hAnsi="宋体" w:cs="宋体"/>
        </w:rPr>
      </w:pPr>
      <w:r>
        <w:rPr>
          <w:rFonts w:ascii="宋体" w:eastAsia="宋体" w:hAnsi="宋体" w:cs="宋体" w:hint="eastAsia"/>
          <w:b/>
          <w:color w:val="000000"/>
          <w:sz w:val="24"/>
        </w:rPr>
        <w:t>一、基金范围</w:t>
      </w:r>
    </w:p>
    <w:tbl>
      <w:tblPr>
        <w:tblW w:w="9803" w:type="dxa"/>
        <w:jc w:val="center"/>
        <w:tblLayout w:type="fixed"/>
        <w:tblLook w:val="04A0"/>
      </w:tblPr>
      <w:tblGrid>
        <w:gridCol w:w="636"/>
        <w:gridCol w:w="5415"/>
        <w:gridCol w:w="2485"/>
        <w:gridCol w:w="1267"/>
      </w:tblGrid>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bookmarkStart w:id="0" w:name="OLE_LINK2"/>
            <w:r>
              <w:rPr>
                <w:rFonts w:ascii="宋体" w:eastAsia="宋体" w:hAnsi="宋体" w:cs="宋体" w:hint="eastAsia"/>
                <w:color w:val="000000"/>
                <w:kern w:val="0"/>
                <w:szCs w:val="21"/>
                <w:lang/>
              </w:rPr>
              <w:t>序号</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基金全称</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基金简称</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基金主代码</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博时中证央企创新驱动交易型开放式指数证券投资基金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博时央企创新</w:t>
            </w:r>
            <w:r>
              <w:rPr>
                <w:rFonts w:ascii="宋体" w:eastAsia="宋体" w:hAnsi="宋体" w:cs="宋体" w:hint="eastAsia"/>
                <w:color w:val="000000"/>
                <w:kern w:val="0"/>
                <w:szCs w:val="21"/>
                <w:lang/>
              </w:rPr>
              <w:t>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515900</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博时中证可持续发展</w:t>
            </w:r>
            <w:r>
              <w:rPr>
                <w:rFonts w:ascii="宋体" w:eastAsia="宋体" w:hAnsi="宋体" w:cs="宋体" w:hint="eastAsia"/>
                <w:color w:val="000000"/>
                <w:kern w:val="0"/>
                <w:szCs w:val="21"/>
                <w:lang/>
              </w:rPr>
              <w:t>100</w:t>
            </w:r>
            <w:r>
              <w:rPr>
                <w:rFonts w:ascii="宋体" w:eastAsia="宋体" w:hAnsi="宋体" w:cs="宋体" w:hint="eastAsia"/>
                <w:color w:val="000000"/>
                <w:kern w:val="0"/>
                <w:szCs w:val="21"/>
                <w:lang/>
              </w:rPr>
              <w:t>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博时可持续发展</w:t>
            </w:r>
            <w:r>
              <w:rPr>
                <w:rFonts w:ascii="宋体" w:eastAsia="宋体" w:hAnsi="宋体" w:cs="宋体" w:hint="eastAsia"/>
                <w:color w:val="000000"/>
                <w:kern w:val="0"/>
                <w:szCs w:val="21"/>
                <w:lang/>
              </w:rPr>
              <w:t>100ETF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515090</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博时中证红利交易型开放式指数证券投资基金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博时中证红利</w:t>
            </w:r>
            <w:r>
              <w:rPr>
                <w:rFonts w:ascii="宋体" w:eastAsia="宋体" w:hAnsi="宋体" w:cs="宋体" w:hint="eastAsia"/>
                <w:color w:val="000000"/>
                <w:kern w:val="0"/>
                <w:szCs w:val="21"/>
                <w:lang/>
              </w:rPr>
              <w:t>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515890</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博时创业板指数证券投资基金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博时创业板指数</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010785</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上证自然资源交易型开放式指数证券投资基金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博时上证自然资源</w:t>
            </w:r>
            <w:r>
              <w:rPr>
                <w:rFonts w:ascii="宋体" w:eastAsia="宋体" w:hAnsi="宋体" w:cs="宋体" w:hint="eastAsia"/>
                <w:color w:val="000000"/>
                <w:kern w:val="0"/>
                <w:szCs w:val="21"/>
                <w:lang/>
              </w:rPr>
              <w:t>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510410</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博时中证淘金大数据</w:t>
            </w:r>
            <w:r>
              <w:rPr>
                <w:rFonts w:ascii="宋体" w:eastAsia="宋体" w:hAnsi="宋体" w:cs="宋体" w:hint="eastAsia"/>
                <w:color w:val="000000"/>
                <w:kern w:val="0"/>
                <w:szCs w:val="21"/>
                <w:lang/>
              </w:rPr>
              <w:t>100</w:t>
            </w:r>
            <w:r>
              <w:rPr>
                <w:rFonts w:ascii="宋体" w:eastAsia="宋体" w:hAnsi="宋体" w:cs="宋体" w:hint="eastAsia"/>
                <w:color w:val="000000"/>
                <w:kern w:val="0"/>
                <w:szCs w:val="21"/>
                <w:lang/>
              </w:rPr>
              <w:t>指数型证券投资基金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Style w:val="font11"/>
                <w:sz w:val="21"/>
                <w:szCs w:val="21"/>
                <w:lang/>
              </w:rPr>
              <w:t>博时中证淘金大数据</w:t>
            </w:r>
            <w:r>
              <w:rPr>
                <w:rStyle w:val="font01"/>
                <w:rFonts w:ascii="宋体" w:eastAsia="宋体" w:hAnsi="宋体" w:cs="宋体" w:hint="eastAsia"/>
                <w:sz w:val="21"/>
                <w:szCs w:val="21"/>
                <w:lang/>
              </w:rPr>
              <w:t>100</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001242</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7</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博时标普</w:t>
            </w:r>
            <w:r>
              <w:rPr>
                <w:rFonts w:ascii="宋体" w:eastAsia="宋体" w:hAnsi="宋体" w:cs="宋体" w:hint="eastAsia"/>
                <w:color w:val="000000"/>
                <w:kern w:val="0"/>
                <w:szCs w:val="21"/>
                <w:lang/>
              </w:rPr>
              <w:t>500</w:t>
            </w:r>
            <w:r>
              <w:rPr>
                <w:rFonts w:ascii="宋体" w:eastAsia="宋体" w:hAnsi="宋体" w:cs="宋体" w:hint="eastAsia"/>
                <w:color w:val="000000"/>
                <w:kern w:val="0"/>
                <w:szCs w:val="21"/>
                <w:lang/>
              </w:rPr>
              <w:t>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博时标普</w:t>
            </w:r>
            <w:r>
              <w:rPr>
                <w:rFonts w:ascii="宋体" w:eastAsia="宋体" w:hAnsi="宋体" w:cs="宋体" w:hint="eastAsia"/>
                <w:color w:val="000000"/>
                <w:kern w:val="0"/>
                <w:szCs w:val="21"/>
                <w:lang/>
              </w:rPr>
              <w:t>500ETF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513500</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8</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博时沪深</w:t>
            </w:r>
            <w:r>
              <w:rPr>
                <w:rFonts w:ascii="宋体" w:eastAsia="宋体" w:hAnsi="宋体" w:cs="宋体" w:hint="eastAsia"/>
                <w:color w:val="000000"/>
                <w:kern w:val="0"/>
                <w:szCs w:val="21"/>
                <w:lang/>
              </w:rPr>
              <w:t>300</w:t>
            </w:r>
            <w:r>
              <w:rPr>
                <w:rFonts w:ascii="宋体" w:eastAsia="宋体" w:hAnsi="宋体" w:cs="宋体" w:hint="eastAsia"/>
                <w:color w:val="000000"/>
                <w:kern w:val="0"/>
                <w:szCs w:val="21"/>
                <w:lang/>
              </w:rPr>
              <w:t>指数增强发起式证券投资基金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Style w:val="font11"/>
                <w:sz w:val="21"/>
                <w:szCs w:val="21"/>
                <w:lang/>
              </w:rPr>
              <w:t>博时沪深</w:t>
            </w:r>
            <w:r>
              <w:rPr>
                <w:rStyle w:val="font01"/>
                <w:rFonts w:ascii="宋体" w:eastAsia="宋体" w:hAnsi="宋体" w:cs="宋体" w:hint="eastAsia"/>
                <w:sz w:val="21"/>
                <w:szCs w:val="21"/>
                <w:lang/>
              </w:rPr>
              <w:t>300</w:t>
            </w:r>
            <w:r>
              <w:rPr>
                <w:rStyle w:val="font11"/>
                <w:sz w:val="21"/>
                <w:szCs w:val="21"/>
                <w:lang/>
              </w:rPr>
              <w:t>指数增强</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010872</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9</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博时沪深</w:t>
            </w:r>
            <w:r>
              <w:rPr>
                <w:rFonts w:ascii="宋体" w:eastAsia="宋体" w:hAnsi="宋体" w:cs="宋体" w:hint="eastAsia"/>
                <w:color w:val="000000"/>
                <w:kern w:val="0"/>
                <w:szCs w:val="21"/>
                <w:lang/>
              </w:rPr>
              <w:t>300</w:t>
            </w:r>
            <w:r>
              <w:rPr>
                <w:rFonts w:ascii="宋体" w:eastAsia="宋体" w:hAnsi="宋体" w:cs="宋体" w:hint="eastAsia"/>
                <w:color w:val="000000"/>
                <w:kern w:val="0"/>
                <w:szCs w:val="21"/>
                <w:lang/>
              </w:rPr>
              <w:t>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博时沪深</w:t>
            </w:r>
            <w:r>
              <w:rPr>
                <w:rFonts w:ascii="宋体" w:eastAsia="宋体" w:hAnsi="宋体" w:cs="宋体" w:hint="eastAsia"/>
                <w:color w:val="000000"/>
                <w:kern w:val="0"/>
                <w:szCs w:val="21"/>
                <w:lang/>
              </w:rPr>
              <w:t>300ETF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515130</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10</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博时中证银行指数证券投资基金</w:t>
            </w:r>
            <w:r>
              <w:rPr>
                <w:rFonts w:ascii="宋体" w:eastAsia="宋体" w:hAnsi="宋体" w:cs="宋体" w:hint="eastAsia"/>
                <w:color w:val="000000"/>
                <w:kern w:val="0"/>
                <w:szCs w:val="21"/>
                <w:lang/>
              </w:rPr>
              <w:t>(LOF)</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博时中证银行指数</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160517</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11</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Fonts w:ascii="宋体" w:eastAsia="宋体" w:hAnsi="宋体" w:cs="宋体" w:hint="eastAsia"/>
                <w:color w:val="000000"/>
                <w:kern w:val="0"/>
                <w:szCs w:val="21"/>
                <w:lang/>
              </w:rPr>
              <w:t>1-3</w:t>
            </w:r>
            <w:r>
              <w:rPr>
                <w:rFonts w:ascii="宋体" w:eastAsia="宋体" w:hAnsi="宋体" w:cs="宋体" w:hint="eastAsia"/>
                <w:color w:val="000000"/>
                <w:kern w:val="0"/>
                <w:szCs w:val="21"/>
                <w:lang/>
              </w:rPr>
              <w:t>年政策性金融债指数证券投资基金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Style w:val="font01"/>
                <w:rFonts w:ascii="宋体" w:eastAsia="宋体" w:hAnsi="宋体" w:cs="宋体" w:hint="eastAsia"/>
                <w:sz w:val="21"/>
                <w:szCs w:val="21"/>
                <w:lang/>
              </w:rPr>
              <w:t>1-3</w:t>
            </w:r>
            <w:r>
              <w:rPr>
                <w:rStyle w:val="font11"/>
                <w:sz w:val="21"/>
                <w:szCs w:val="21"/>
                <w:lang/>
              </w:rPr>
              <w:t>政金债指数</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006633</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12</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Fonts w:ascii="宋体" w:eastAsia="宋体" w:hAnsi="宋体" w:cs="宋体" w:hint="eastAsia"/>
                <w:color w:val="000000"/>
                <w:kern w:val="0"/>
                <w:szCs w:val="21"/>
                <w:lang/>
              </w:rPr>
              <w:t>1-3</w:t>
            </w:r>
            <w:r>
              <w:rPr>
                <w:rFonts w:ascii="宋体" w:eastAsia="宋体" w:hAnsi="宋体" w:cs="宋体" w:hint="eastAsia"/>
                <w:color w:val="000000"/>
                <w:kern w:val="0"/>
                <w:szCs w:val="21"/>
                <w:lang/>
              </w:rPr>
              <w:t>年国开行债券指数证券投资基金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Style w:val="font01"/>
                <w:rFonts w:ascii="宋体" w:eastAsia="宋体" w:hAnsi="宋体" w:cs="宋体" w:hint="eastAsia"/>
                <w:sz w:val="21"/>
                <w:szCs w:val="21"/>
                <w:lang/>
              </w:rPr>
              <w:t>1-3</w:t>
            </w:r>
            <w:r>
              <w:rPr>
                <w:rStyle w:val="font11"/>
                <w:sz w:val="21"/>
                <w:szCs w:val="21"/>
                <w:lang/>
              </w:rPr>
              <w:t>年国开行</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007147</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13</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Fonts w:ascii="宋体" w:eastAsia="宋体" w:hAnsi="宋体" w:cs="宋体" w:hint="eastAsia"/>
                <w:color w:val="000000"/>
                <w:kern w:val="0"/>
                <w:szCs w:val="21"/>
                <w:lang/>
              </w:rPr>
              <w:t>3-5</w:t>
            </w:r>
            <w:r>
              <w:rPr>
                <w:rFonts w:ascii="宋体" w:eastAsia="宋体" w:hAnsi="宋体" w:cs="宋体" w:hint="eastAsia"/>
                <w:color w:val="000000"/>
                <w:kern w:val="0"/>
                <w:szCs w:val="21"/>
                <w:lang/>
              </w:rPr>
              <w:t>年国开行债券指数证券投资基金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Style w:val="font01"/>
                <w:rFonts w:ascii="宋体" w:eastAsia="宋体" w:hAnsi="宋体" w:cs="宋体" w:hint="eastAsia"/>
                <w:sz w:val="21"/>
                <w:szCs w:val="21"/>
                <w:lang/>
              </w:rPr>
              <w:t>3-5</w:t>
            </w:r>
            <w:r>
              <w:rPr>
                <w:rStyle w:val="font11"/>
                <w:sz w:val="21"/>
                <w:szCs w:val="21"/>
                <w:lang/>
              </w:rPr>
              <w:t>年国开行</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007485</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14</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w:t>
            </w:r>
            <w:r>
              <w:rPr>
                <w:rFonts w:ascii="宋体" w:eastAsia="宋体" w:hAnsi="宋体" w:cs="宋体" w:hint="eastAsia"/>
                <w:color w:val="000000"/>
                <w:kern w:val="0"/>
                <w:szCs w:val="21"/>
                <w:lang/>
              </w:rPr>
              <w:t>500</w:t>
            </w:r>
            <w:r>
              <w:rPr>
                <w:rFonts w:ascii="宋体" w:eastAsia="宋体" w:hAnsi="宋体" w:cs="宋体" w:hint="eastAsia"/>
                <w:color w:val="000000"/>
                <w:kern w:val="0"/>
                <w:szCs w:val="21"/>
                <w:lang/>
              </w:rPr>
              <w:t>指数增强型证券投资基金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w:t>
            </w:r>
            <w:r>
              <w:rPr>
                <w:rStyle w:val="font01"/>
                <w:rFonts w:ascii="宋体" w:eastAsia="宋体" w:hAnsi="宋体" w:cs="宋体" w:hint="eastAsia"/>
                <w:sz w:val="21"/>
                <w:szCs w:val="21"/>
                <w:lang/>
              </w:rPr>
              <w:t>500</w:t>
            </w:r>
            <w:r>
              <w:rPr>
                <w:rStyle w:val="font11"/>
                <w:sz w:val="21"/>
                <w:szCs w:val="21"/>
                <w:lang/>
              </w:rPr>
              <w:t>指数增强</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005062</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w:t>
            </w:r>
            <w:r>
              <w:rPr>
                <w:rFonts w:ascii="宋体" w:eastAsia="宋体" w:hAnsi="宋体" w:cs="宋体" w:hint="eastAsia"/>
                <w:color w:val="000000"/>
                <w:kern w:val="0"/>
                <w:szCs w:val="21"/>
                <w:lang/>
              </w:rPr>
              <w:t>5G</w:t>
            </w:r>
            <w:r>
              <w:rPr>
                <w:rFonts w:ascii="宋体" w:eastAsia="宋体" w:hAnsi="宋体" w:cs="宋体" w:hint="eastAsia"/>
                <w:color w:val="000000"/>
                <w:kern w:val="0"/>
                <w:szCs w:val="21"/>
                <w:lang/>
              </w:rPr>
              <w:t>产业</w:t>
            </w:r>
            <w:r>
              <w:rPr>
                <w:rFonts w:ascii="宋体" w:eastAsia="宋体" w:hAnsi="宋体" w:cs="宋体" w:hint="eastAsia"/>
                <w:color w:val="000000"/>
                <w:kern w:val="0"/>
                <w:szCs w:val="21"/>
                <w:lang/>
              </w:rPr>
              <w:t>50</w:t>
            </w:r>
            <w:r>
              <w:rPr>
                <w:rFonts w:ascii="宋体" w:eastAsia="宋体" w:hAnsi="宋体" w:cs="宋体" w:hint="eastAsia"/>
                <w:color w:val="000000"/>
                <w:kern w:val="0"/>
                <w:szCs w:val="21"/>
                <w:lang/>
              </w:rPr>
              <w:t>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w:t>
            </w:r>
            <w:r>
              <w:rPr>
                <w:rFonts w:ascii="宋体" w:eastAsia="宋体" w:hAnsi="宋体" w:cs="宋体" w:hint="eastAsia"/>
                <w:color w:val="000000"/>
                <w:kern w:val="0"/>
                <w:szCs w:val="21"/>
                <w:lang/>
              </w:rPr>
              <w:t>5G50ETF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159811</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16</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博时中证全指证券公司指数证券投资基金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博时证券公司指数</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160516</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17</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博时创业板交易型开放式指数证券投资基金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博时创业板</w:t>
            </w:r>
            <w:r>
              <w:rPr>
                <w:rFonts w:ascii="宋体" w:eastAsia="宋体" w:hAnsi="宋体" w:cs="宋体" w:hint="eastAsia"/>
                <w:color w:val="000000"/>
                <w:kern w:val="0"/>
                <w:szCs w:val="21"/>
                <w:lang/>
              </w:rPr>
              <w:t>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159908</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18</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博时中证新能源汽车交易型开放式指数证券投资基金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博时新能源汽车</w:t>
            </w:r>
            <w:r>
              <w:rPr>
                <w:rFonts w:ascii="宋体" w:eastAsia="宋体" w:hAnsi="宋体" w:cs="宋体" w:hint="eastAsia"/>
                <w:color w:val="000000"/>
                <w:kern w:val="0"/>
                <w:szCs w:val="21"/>
                <w:lang/>
              </w:rPr>
              <w:t>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159824</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19</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博时中证智能消费主题交易型开放式指数证券投资基金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博时智能消费</w:t>
            </w:r>
            <w:r>
              <w:rPr>
                <w:rFonts w:ascii="宋体" w:eastAsia="宋体" w:hAnsi="宋体" w:cs="宋体" w:hint="eastAsia"/>
                <w:color w:val="000000"/>
                <w:kern w:val="0"/>
                <w:szCs w:val="21"/>
                <w:lang/>
              </w:rPr>
              <w:t>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515920</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20</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博时上证</w:t>
            </w:r>
            <w:r>
              <w:rPr>
                <w:rFonts w:ascii="宋体" w:eastAsia="宋体" w:hAnsi="宋体" w:cs="宋体" w:hint="eastAsia"/>
                <w:color w:val="000000"/>
                <w:kern w:val="0"/>
                <w:szCs w:val="21"/>
                <w:lang/>
              </w:rPr>
              <w:t>50</w:t>
            </w:r>
            <w:r>
              <w:rPr>
                <w:rFonts w:ascii="宋体" w:eastAsia="宋体" w:hAnsi="宋体" w:cs="宋体" w:hint="eastAsia"/>
                <w:color w:val="000000"/>
                <w:kern w:val="0"/>
                <w:szCs w:val="21"/>
                <w:lang/>
              </w:rPr>
              <w:t>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博时上证</w:t>
            </w:r>
            <w:r>
              <w:rPr>
                <w:rFonts w:ascii="宋体" w:eastAsia="宋体" w:hAnsi="宋体" w:cs="宋体" w:hint="eastAsia"/>
                <w:color w:val="000000"/>
                <w:kern w:val="0"/>
                <w:szCs w:val="21"/>
                <w:lang/>
              </w:rPr>
              <w:t>50ETF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510710</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21</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博时中证央企结构调整交易型开放式指数证券投资基金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博时央企结构调整</w:t>
            </w:r>
            <w:r>
              <w:rPr>
                <w:rFonts w:ascii="宋体" w:eastAsia="宋体" w:hAnsi="宋体" w:cs="宋体" w:hint="eastAsia"/>
                <w:color w:val="000000"/>
                <w:kern w:val="0"/>
                <w:szCs w:val="21"/>
                <w:lang/>
              </w:rPr>
              <w:t>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512960</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22</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w:t>
            </w:r>
            <w:r>
              <w:rPr>
                <w:rFonts w:ascii="宋体" w:eastAsia="宋体" w:hAnsi="宋体" w:cs="宋体" w:hint="eastAsia"/>
                <w:color w:val="000000"/>
                <w:kern w:val="0"/>
                <w:szCs w:val="21"/>
                <w:lang/>
              </w:rPr>
              <w:t>500</w:t>
            </w:r>
            <w:r>
              <w:rPr>
                <w:rFonts w:ascii="宋体" w:eastAsia="宋体" w:hAnsi="宋体" w:cs="宋体" w:hint="eastAsia"/>
                <w:color w:val="000000"/>
                <w:kern w:val="0"/>
                <w:szCs w:val="21"/>
                <w:lang/>
              </w:rPr>
              <w:t>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w:t>
            </w:r>
            <w:r>
              <w:rPr>
                <w:rFonts w:ascii="宋体" w:eastAsia="宋体" w:hAnsi="宋体" w:cs="宋体" w:hint="eastAsia"/>
                <w:color w:val="000000"/>
                <w:kern w:val="0"/>
                <w:szCs w:val="21"/>
                <w:lang/>
              </w:rPr>
              <w:t>500ETF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159968</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23</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Fonts w:ascii="宋体" w:eastAsia="宋体" w:hAnsi="宋体" w:cs="宋体" w:hint="eastAsia"/>
                <w:color w:val="000000"/>
                <w:kern w:val="0"/>
                <w:szCs w:val="21"/>
                <w:lang/>
              </w:rPr>
              <w:t>5-10</w:t>
            </w:r>
            <w:r>
              <w:rPr>
                <w:rFonts w:ascii="宋体" w:eastAsia="宋体" w:hAnsi="宋体" w:cs="宋体" w:hint="eastAsia"/>
                <w:color w:val="000000"/>
                <w:kern w:val="0"/>
                <w:szCs w:val="21"/>
                <w:lang/>
              </w:rPr>
              <w:t>年农发行债券指数证券投资基金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Style w:val="font01"/>
                <w:rFonts w:ascii="宋体" w:eastAsia="宋体" w:hAnsi="宋体" w:cs="宋体" w:hint="eastAsia"/>
                <w:sz w:val="21"/>
                <w:szCs w:val="21"/>
                <w:lang/>
              </w:rPr>
              <w:t>5-10</w:t>
            </w:r>
            <w:r>
              <w:rPr>
                <w:rStyle w:val="font11"/>
                <w:sz w:val="21"/>
                <w:szCs w:val="21"/>
                <w:lang/>
              </w:rPr>
              <w:t>农发行</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006848</w:t>
            </w:r>
          </w:p>
        </w:tc>
      </w:tr>
      <w:tr w:rsidR="00A97127">
        <w:trPr>
          <w:trHeight w:val="26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24</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Fonts w:ascii="宋体" w:eastAsia="宋体" w:hAnsi="宋体" w:cs="宋体" w:hint="eastAsia"/>
                <w:color w:val="000000"/>
                <w:kern w:val="0"/>
                <w:szCs w:val="21"/>
                <w:lang/>
              </w:rPr>
              <w:t>3-5</w:t>
            </w:r>
            <w:r>
              <w:rPr>
                <w:rFonts w:ascii="宋体" w:eastAsia="宋体" w:hAnsi="宋体" w:cs="宋体" w:hint="eastAsia"/>
                <w:color w:val="000000"/>
                <w:kern w:val="0"/>
                <w:szCs w:val="21"/>
                <w:lang/>
              </w:rPr>
              <w:t>年政策性金融债指数证券投资基金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博时中债</w:t>
            </w:r>
            <w:r>
              <w:rPr>
                <w:rStyle w:val="font01"/>
                <w:rFonts w:ascii="宋体" w:eastAsia="宋体" w:hAnsi="宋体" w:cs="宋体" w:hint="eastAsia"/>
                <w:sz w:val="21"/>
                <w:szCs w:val="21"/>
                <w:lang/>
              </w:rPr>
              <w:t>3-5</w:t>
            </w:r>
            <w:r>
              <w:rPr>
                <w:rStyle w:val="font11"/>
                <w:sz w:val="21"/>
                <w:szCs w:val="21"/>
                <w:lang/>
              </w:rPr>
              <w:t>政金债指数</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007962</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25</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博时中证可转债及可交换债券交易型开放式指数证券投资基金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博时可转债</w:t>
            </w:r>
            <w:r>
              <w:rPr>
                <w:rFonts w:ascii="宋体" w:eastAsia="宋体" w:hAnsi="宋体" w:cs="宋体" w:hint="eastAsia"/>
                <w:color w:val="000000"/>
                <w:kern w:val="0"/>
                <w:szCs w:val="21"/>
                <w:lang/>
              </w:rPr>
              <w:t>ETF</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511380</w:t>
            </w:r>
          </w:p>
        </w:tc>
      </w:tr>
      <w:tr w:rsidR="00A97127">
        <w:trPr>
          <w:trHeight w:val="25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26</w:t>
            </w:r>
          </w:p>
        </w:tc>
        <w:tc>
          <w:tcPr>
            <w:tcW w:w="54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kern w:val="0"/>
                <w:szCs w:val="21"/>
                <w:lang/>
              </w:rPr>
            </w:pPr>
            <w:r>
              <w:rPr>
                <w:rFonts w:ascii="宋体" w:eastAsia="宋体" w:hAnsi="宋体" w:cs="宋体" w:hint="eastAsia"/>
                <w:color w:val="000000"/>
                <w:kern w:val="0"/>
                <w:szCs w:val="21"/>
                <w:lang/>
              </w:rPr>
              <w:t>博时标普</w:t>
            </w:r>
            <w:r>
              <w:rPr>
                <w:rFonts w:ascii="宋体" w:eastAsia="宋体" w:hAnsi="宋体" w:cs="宋体" w:hint="eastAsia"/>
                <w:color w:val="000000"/>
                <w:kern w:val="0"/>
                <w:szCs w:val="21"/>
                <w:lang/>
              </w:rPr>
              <w:t>500</w:t>
            </w:r>
            <w:r>
              <w:rPr>
                <w:rFonts w:ascii="宋体" w:eastAsia="宋体" w:hAnsi="宋体" w:cs="宋体" w:hint="eastAsia"/>
                <w:color w:val="000000"/>
                <w:kern w:val="0"/>
                <w:szCs w:val="21"/>
                <w:lang/>
              </w:rPr>
              <w:t>交易型开放式指数证券投资基金联接基金</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kern w:val="0"/>
                <w:szCs w:val="21"/>
                <w:lang/>
              </w:rPr>
            </w:pPr>
            <w:r>
              <w:rPr>
                <w:rFonts w:ascii="宋体" w:eastAsia="宋体" w:hAnsi="宋体" w:cs="宋体" w:hint="eastAsia"/>
                <w:color w:val="000000"/>
                <w:kern w:val="0"/>
                <w:szCs w:val="21"/>
                <w:lang/>
              </w:rPr>
              <w:t>博时标普</w:t>
            </w:r>
            <w:r>
              <w:rPr>
                <w:rFonts w:ascii="宋体" w:eastAsia="宋体" w:hAnsi="宋体" w:cs="宋体" w:hint="eastAsia"/>
                <w:color w:val="000000"/>
                <w:kern w:val="0"/>
                <w:szCs w:val="21"/>
                <w:lang/>
              </w:rPr>
              <w:t>500ETF</w:t>
            </w:r>
            <w:r>
              <w:rPr>
                <w:rFonts w:ascii="宋体" w:eastAsia="宋体" w:hAnsi="宋体" w:cs="宋体" w:hint="eastAsia"/>
                <w:color w:val="000000"/>
                <w:kern w:val="0"/>
                <w:szCs w:val="21"/>
                <w:lang/>
              </w:rPr>
              <w:t>联接</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7127" w:rsidRDefault="0089172C">
            <w:pPr>
              <w:widowControl/>
              <w:jc w:val="center"/>
              <w:textAlignment w:val="bottom"/>
              <w:rPr>
                <w:rFonts w:ascii="宋体" w:eastAsia="宋体" w:hAnsi="宋体" w:cs="宋体"/>
                <w:color w:val="000000"/>
                <w:kern w:val="0"/>
                <w:szCs w:val="21"/>
                <w:lang/>
              </w:rPr>
            </w:pPr>
            <w:r>
              <w:rPr>
                <w:rFonts w:ascii="宋体" w:eastAsia="宋体" w:hAnsi="宋体" w:cs="宋体" w:hint="eastAsia"/>
                <w:color w:val="000000"/>
                <w:kern w:val="0"/>
                <w:szCs w:val="21"/>
                <w:lang/>
              </w:rPr>
              <w:t>050025</w:t>
            </w:r>
          </w:p>
        </w:tc>
      </w:tr>
    </w:tbl>
    <w:bookmarkEnd w:id="0"/>
    <w:p w:rsidR="00A97127" w:rsidRDefault="0089172C" w:rsidP="0089172C">
      <w:pPr>
        <w:adjustRightInd w:val="0"/>
        <w:snapToGrid w:val="0"/>
        <w:spacing w:beforeLines="50" w:afterLines="50" w:line="360" w:lineRule="auto"/>
        <w:ind w:firstLine="420"/>
        <w:rPr>
          <w:rFonts w:ascii="宋体" w:eastAsia="宋体" w:hAnsi="宋体" w:cs="宋体"/>
          <w:b/>
          <w:bCs/>
          <w:sz w:val="24"/>
        </w:rPr>
      </w:pPr>
      <w:r>
        <w:rPr>
          <w:rFonts w:ascii="宋体" w:eastAsia="宋体" w:hAnsi="宋体" w:cs="宋体" w:hint="eastAsia"/>
          <w:b/>
          <w:bCs/>
          <w:sz w:val="24"/>
        </w:rPr>
        <w:t>二、其他事项</w:t>
      </w:r>
    </w:p>
    <w:p w:rsidR="00A97127" w:rsidRDefault="0089172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基金管理人将根据上述调整情况修订各基金基金合同“基金费用与税收”等章节中的有关内容，并将根据修订的基金合同相应修订各基金的托管协议（如涉及）、招募说明书、基金产品资料概要（如涉及）等法律文件。本次修订已履行规定的程序，符合法律法规及各基金基金合同的规定，修订内容自</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21</w:t>
      </w:r>
      <w:r>
        <w:rPr>
          <w:rFonts w:ascii="宋体" w:eastAsia="宋体" w:hAnsi="宋体" w:cs="宋体" w:hint="eastAsia"/>
          <w:sz w:val="24"/>
        </w:rPr>
        <w:t>日起生效，修订后的法律文件将依照《信息披露办法》的有关规定在基金管理人网站（</w:t>
      </w:r>
      <w:r>
        <w:rPr>
          <w:rFonts w:ascii="宋体" w:eastAsia="宋体" w:hAnsi="宋体" w:cs="宋体" w:hint="eastAsia"/>
          <w:sz w:val="24"/>
        </w:rPr>
        <w:t>www.bosera.com</w:t>
      </w:r>
      <w:r>
        <w:rPr>
          <w:rFonts w:ascii="宋体" w:eastAsia="宋体" w:hAnsi="宋体" w:cs="宋体" w:hint="eastAsia"/>
          <w:sz w:val="24"/>
        </w:rPr>
        <w:t>）和中国证监会基金电子披露网站（</w:t>
      </w:r>
      <w:r>
        <w:rPr>
          <w:rFonts w:ascii="宋体" w:eastAsia="宋体" w:hAnsi="宋体" w:cs="宋体" w:hint="eastAsia"/>
          <w:sz w:val="24"/>
        </w:rPr>
        <w:t>http://eid.csrc.gov.cn/fund</w:t>
      </w:r>
      <w:r>
        <w:rPr>
          <w:rFonts w:ascii="宋体" w:eastAsia="宋体" w:hAnsi="宋体" w:cs="宋体" w:hint="eastAsia"/>
          <w:sz w:val="24"/>
        </w:rPr>
        <w:t>）发布，投资者可登录查阅。</w:t>
      </w:r>
    </w:p>
    <w:p w:rsidR="00A97127" w:rsidRDefault="0089172C">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如有疑问，投</w:t>
      </w:r>
      <w:r>
        <w:rPr>
          <w:rFonts w:ascii="宋体" w:eastAsia="宋体" w:hAnsi="宋体" w:cs="宋体" w:hint="eastAsia"/>
          <w:sz w:val="24"/>
        </w:rPr>
        <w:t>资者可访问本公司网站（</w:t>
      </w:r>
      <w:r>
        <w:rPr>
          <w:rFonts w:ascii="宋体" w:eastAsia="宋体" w:hAnsi="宋体" w:cs="宋体" w:hint="eastAsia"/>
          <w:sz w:val="24"/>
        </w:rPr>
        <w:t>www.bosera.com)</w:t>
      </w:r>
      <w:r>
        <w:rPr>
          <w:rFonts w:ascii="宋体" w:eastAsia="宋体" w:hAnsi="宋体" w:cs="宋体" w:hint="eastAsia"/>
          <w:sz w:val="24"/>
        </w:rPr>
        <w:t>或拨打客户服务电话</w:t>
      </w:r>
      <w:r>
        <w:rPr>
          <w:rFonts w:ascii="宋体" w:eastAsia="宋体" w:hAnsi="宋体" w:cs="宋体" w:hint="eastAsia"/>
          <w:sz w:val="24"/>
        </w:rPr>
        <w:t>(95105568</w:t>
      </w:r>
      <w:r>
        <w:rPr>
          <w:rFonts w:ascii="宋体" w:eastAsia="宋体" w:hAnsi="宋体" w:cs="宋体" w:hint="eastAsia"/>
          <w:sz w:val="24"/>
        </w:rPr>
        <w:t>）咨询相关事宜。</w:t>
      </w:r>
    </w:p>
    <w:p w:rsidR="00A97127" w:rsidRDefault="0089172C">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风险提示：基金管理人依照恪尽职守、诚实信用、谨慎勤勉的原则管理和运用基金财产，但不保证基金一定盈利，也不保证最低收益。基金的过往业绩及其净值高低并不预示其未来业绩表现。基金管理人提醒投资人基金投资的“买者自负”原则，在做出投资决策后，基金运营状况与基金净值变化引致的投资风险，由投资人自行负担。投资有风险，投资者在投资基金之前，请仔细阅读基金的基金合同、招募说明书和基金产品资料概要等法律文件，全面认识基金</w:t>
      </w:r>
      <w:r>
        <w:rPr>
          <w:rFonts w:ascii="宋体" w:eastAsia="宋体" w:hAnsi="宋体" w:cs="宋体" w:hint="eastAsia"/>
          <w:sz w:val="24"/>
        </w:rPr>
        <w:t>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A97127" w:rsidRDefault="00A97127">
      <w:pPr>
        <w:rPr>
          <w:rFonts w:ascii="宋体" w:eastAsia="宋体" w:hAnsi="宋体" w:cs="宋体"/>
          <w:sz w:val="24"/>
        </w:rPr>
      </w:pPr>
    </w:p>
    <w:p w:rsidR="00A97127" w:rsidRDefault="0089172C">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特此公告。</w:t>
      </w:r>
    </w:p>
    <w:p w:rsidR="00A97127" w:rsidRDefault="00A97127">
      <w:pPr>
        <w:rPr>
          <w:rFonts w:ascii="宋体" w:eastAsia="宋体" w:hAnsi="宋体" w:cs="宋体"/>
          <w:sz w:val="24"/>
        </w:rPr>
      </w:pPr>
    </w:p>
    <w:p w:rsidR="00A97127" w:rsidRDefault="0089172C">
      <w:pPr>
        <w:adjustRightInd w:val="0"/>
        <w:spacing w:line="360" w:lineRule="auto"/>
        <w:ind w:firstLineChars="200" w:firstLine="480"/>
        <w:jc w:val="right"/>
        <w:rPr>
          <w:rFonts w:ascii="宋体" w:eastAsia="宋体" w:hAnsi="宋体" w:cs="宋体"/>
          <w:sz w:val="24"/>
        </w:rPr>
      </w:pPr>
      <w:r>
        <w:rPr>
          <w:rFonts w:ascii="宋体" w:eastAsia="宋体" w:hAnsi="宋体" w:cs="宋体" w:hint="eastAsia"/>
          <w:sz w:val="24"/>
        </w:rPr>
        <w:t>博时基金管理有限公司</w:t>
      </w:r>
    </w:p>
    <w:p w:rsidR="00A97127" w:rsidRDefault="0089172C">
      <w:pPr>
        <w:adjustRightInd w:val="0"/>
        <w:spacing w:line="360" w:lineRule="auto"/>
        <w:ind w:firstLineChars="200" w:firstLine="480"/>
        <w:jc w:val="right"/>
        <w:rPr>
          <w:rFonts w:ascii="宋体" w:eastAsia="宋体" w:hAnsi="宋体" w:cs="宋体"/>
          <w:sz w:val="24"/>
        </w:rPr>
      </w:pP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20</w:t>
      </w:r>
      <w:r>
        <w:rPr>
          <w:rFonts w:ascii="宋体" w:eastAsia="宋体" w:hAnsi="宋体" w:cs="宋体" w:hint="eastAsia"/>
          <w:sz w:val="24"/>
        </w:rPr>
        <w:t>日</w:t>
      </w:r>
    </w:p>
    <w:p w:rsidR="00A97127" w:rsidRDefault="0089172C">
      <w:pPr>
        <w:rPr>
          <w:rFonts w:ascii="宋体" w:eastAsia="宋体" w:hAnsi="宋体" w:cs="宋体"/>
        </w:rPr>
      </w:pPr>
      <w:r>
        <w:rPr>
          <w:rFonts w:ascii="宋体" w:eastAsia="宋体" w:hAnsi="宋体" w:cs="宋体" w:hint="eastAsia"/>
        </w:rPr>
        <w:br w:type="page"/>
      </w:r>
    </w:p>
    <w:p w:rsidR="00A97127" w:rsidRDefault="0089172C" w:rsidP="0089172C">
      <w:pPr>
        <w:snapToGrid w:val="0"/>
        <w:spacing w:beforeLines="50" w:afterLines="50"/>
        <w:rPr>
          <w:rFonts w:ascii="宋体" w:eastAsia="宋体" w:hAnsi="宋体" w:cs="宋体"/>
          <w:b/>
          <w:kern w:val="0"/>
          <w:sz w:val="24"/>
        </w:rPr>
      </w:pPr>
      <w:r>
        <w:rPr>
          <w:rFonts w:ascii="宋体" w:eastAsia="宋体" w:hAnsi="宋体" w:cs="宋体" w:hint="eastAsia"/>
          <w:b/>
          <w:kern w:val="0"/>
          <w:sz w:val="24"/>
        </w:rPr>
        <w:lastRenderedPageBreak/>
        <w:t>附件：《基金合同》修订对照表</w:t>
      </w:r>
    </w:p>
    <w:p w:rsidR="00A97127" w:rsidRDefault="0089172C" w:rsidP="0089172C">
      <w:pPr>
        <w:snapToGrid w:val="0"/>
        <w:spacing w:beforeLines="50" w:afterLines="50"/>
        <w:rPr>
          <w:rFonts w:ascii="宋体" w:eastAsia="宋体" w:hAnsi="宋体" w:cs="宋体"/>
          <w:b/>
          <w:kern w:val="0"/>
          <w:sz w:val="24"/>
        </w:rPr>
        <w:pPrChange w:id="1" w:author="ZHONGM" w:date="2025-03-20T00:05:00Z">
          <w:pPr>
            <w:snapToGrid w:val="0"/>
            <w:spacing w:beforeLines="50" w:afterLines="50"/>
          </w:pPr>
        </w:pPrChange>
      </w:pPr>
      <w:r>
        <w:rPr>
          <w:rFonts w:ascii="宋体" w:eastAsia="宋体" w:hAnsi="宋体" w:cs="宋体" w:hint="eastAsia"/>
          <w:b/>
          <w:kern w:val="0"/>
          <w:sz w:val="24"/>
        </w:rPr>
        <w:t>1</w:t>
      </w:r>
      <w:r>
        <w:rPr>
          <w:rFonts w:ascii="宋体" w:eastAsia="宋体" w:hAnsi="宋体" w:cs="宋体" w:hint="eastAsia"/>
          <w:b/>
          <w:kern w:val="0"/>
          <w:sz w:val="24"/>
        </w:rPr>
        <w:t>、博时中证央企创新驱动交易型开放式指数证券投资基金</w:t>
      </w:r>
    </w:p>
    <w:tbl>
      <w:tblPr>
        <w:tblStyle w:val="a7"/>
        <w:tblW w:w="0" w:type="auto"/>
        <w:tblLook w:val="04A0"/>
      </w:tblPr>
      <w:tblGrid>
        <w:gridCol w:w="1810"/>
        <w:gridCol w:w="3487"/>
        <w:gridCol w:w="3171"/>
      </w:tblGrid>
      <w:tr w:rsidR="00A97127">
        <w:tc>
          <w:tcPr>
            <w:tcW w:w="1810"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《基金合同》</w:t>
            </w:r>
          </w:p>
        </w:tc>
        <w:tc>
          <w:tcPr>
            <w:tcW w:w="3487"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修订前</w:t>
            </w:r>
          </w:p>
        </w:tc>
        <w:tc>
          <w:tcPr>
            <w:tcW w:w="3171"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修订后</w:t>
            </w:r>
          </w:p>
        </w:tc>
      </w:tr>
      <w:tr w:rsidR="00A97127">
        <w:tc>
          <w:tcPr>
            <w:tcW w:w="1810" w:type="dxa"/>
          </w:tcPr>
          <w:p w:rsidR="00A97127" w:rsidRDefault="0089172C">
            <w:pPr>
              <w:adjustRightInd w:val="0"/>
              <w:snapToGrid w:val="0"/>
              <w:rPr>
                <w:rFonts w:ascii="宋体" w:eastAsia="宋体" w:hAnsi="宋体" w:cs="宋体"/>
              </w:rPr>
            </w:pPr>
            <w:r>
              <w:rPr>
                <w:rFonts w:ascii="宋体" w:eastAsia="宋体" w:hAnsi="宋体" w:cs="宋体" w:hint="eastAsia"/>
              </w:rPr>
              <w:t>九、基金合同当事人及权利义务</w:t>
            </w:r>
          </w:p>
        </w:tc>
        <w:tc>
          <w:tcPr>
            <w:tcW w:w="3487" w:type="dxa"/>
          </w:tcPr>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kern w:val="0"/>
                <w:szCs w:val="21"/>
              </w:rPr>
              <w:t>法定代表人：</w:t>
            </w:r>
            <w:r>
              <w:rPr>
                <w:rFonts w:ascii="宋体" w:eastAsia="宋体" w:hAnsi="宋体" w:cs="宋体" w:hint="eastAsia"/>
                <w:strike/>
                <w:kern w:val="0"/>
                <w:szCs w:val="21"/>
              </w:rPr>
              <w:t>李建红</w:t>
            </w:r>
          </w:p>
        </w:tc>
        <w:tc>
          <w:tcPr>
            <w:tcW w:w="3171" w:type="dxa"/>
          </w:tcPr>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kern w:val="0"/>
                <w:szCs w:val="21"/>
              </w:rPr>
              <w:t>法定代表人：</w:t>
            </w:r>
            <w:r>
              <w:rPr>
                <w:rFonts w:ascii="宋体" w:eastAsia="宋体" w:hAnsi="宋体" w:cs="宋体" w:hint="eastAsia"/>
                <w:b/>
                <w:bCs/>
                <w:kern w:val="0"/>
                <w:szCs w:val="21"/>
                <w:u w:val="single"/>
              </w:rPr>
              <w:t>缪建民</w:t>
            </w:r>
          </w:p>
        </w:tc>
      </w:tr>
      <w:tr w:rsidR="00A97127">
        <w:tc>
          <w:tcPr>
            <w:tcW w:w="1810" w:type="dxa"/>
          </w:tcPr>
          <w:p w:rsidR="00A97127" w:rsidRDefault="0089172C">
            <w:pPr>
              <w:adjustRightInd w:val="0"/>
              <w:snapToGrid w:val="0"/>
              <w:rPr>
                <w:rFonts w:ascii="宋体" w:eastAsia="宋体" w:hAnsi="宋体" w:cs="宋体"/>
                <w:szCs w:val="21"/>
              </w:rPr>
            </w:pPr>
            <w:r>
              <w:rPr>
                <w:rFonts w:ascii="宋体" w:eastAsia="宋体" w:hAnsi="宋体" w:cs="宋体" w:hint="eastAsia"/>
              </w:rPr>
              <w:t>十、基金份额持有人大会</w:t>
            </w:r>
          </w:p>
        </w:tc>
        <w:tc>
          <w:tcPr>
            <w:tcW w:w="3487"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kern w:val="0"/>
                <w:szCs w:val="21"/>
              </w:rPr>
              <w:t xml:space="preserve"> </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b/>
                <w:bCs/>
                <w:strike/>
                <w:kern w:val="0"/>
                <w:szCs w:val="21"/>
              </w:rPr>
              <w:t>（</w:t>
            </w:r>
            <w:r>
              <w:rPr>
                <w:rFonts w:ascii="宋体" w:eastAsia="宋体" w:hAnsi="宋体" w:cs="宋体" w:hint="eastAsia"/>
                <w:b/>
                <w:bCs/>
                <w:strike/>
                <w:kern w:val="0"/>
                <w:szCs w:val="21"/>
              </w:rPr>
              <w:t>7</w:t>
            </w:r>
            <w:r>
              <w:rPr>
                <w:rFonts w:ascii="宋体" w:eastAsia="宋体" w:hAnsi="宋体" w:cs="宋体" w:hint="eastAsia"/>
                <w:b/>
                <w:bCs/>
                <w:strike/>
                <w:kern w:val="0"/>
                <w:szCs w:val="21"/>
              </w:rPr>
              <w:t>）按照指数编制公司的要求，根据指数使用许可协议的约定，变更标的指数许可使用费费率和计算方法；</w:t>
            </w:r>
          </w:p>
        </w:tc>
        <w:tc>
          <w:tcPr>
            <w:tcW w:w="3171"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color w:val="0C0C0C"/>
                <w:sz w:val="24"/>
              </w:rPr>
              <w:t>：</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c>
          <w:tcPr>
            <w:tcW w:w="1810" w:type="dxa"/>
            <w:vMerge w:val="restart"/>
          </w:tcPr>
          <w:p w:rsidR="00A97127" w:rsidRDefault="0089172C">
            <w:pPr>
              <w:adjustRightInd w:val="0"/>
              <w:snapToGrid w:val="0"/>
              <w:rPr>
                <w:rFonts w:ascii="宋体" w:eastAsia="宋体" w:hAnsi="宋体" w:cs="宋体"/>
                <w:szCs w:val="21"/>
              </w:rPr>
            </w:pPr>
            <w:r>
              <w:rPr>
                <w:rFonts w:ascii="宋体" w:eastAsia="宋体" w:hAnsi="宋体" w:cs="宋体" w:hint="eastAsia"/>
              </w:rPr>
              <w:t>十七、基金的费用与税收</w:t>
            </w:r>
          </w:p>
        </w:tc>
        <w:tc>
          <w:tcPr>
            <w:tcW w:w="3487"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3</w:t>
            </w:r>
            <w:r>
              <w:rPr>
                <w:rFonts w:ascii="宋体" w:eastAsia="宋体" w:hAnsi="宋体" w:cs="宋体" w:hint="eastAsia"/>
                <w:b/>
                <w:bCs/>
                <w:strike/>
                <w:kern w:val="0"/>
                <w:szCs w:val="21"/>
              </w:rPr>
              <w:t>、</w:t>
            </w:r>
            <w:r>
              <w:rPr>
                <w:rFonts w:ascii="宋体" w:eastAsia="宋体" w:hAnsi="宋体" w:cs="宋体" w:hint="eastAsia"/>
                <w:b/>
                <w:bCs/>
                <w:strike/>
                <w:kern w:val="0"/>
                <w:szCs w:val="21"/>
              </w:rPr>
              <w:t>《</w:t>
            </w:r>
            <w:r>
              <w:rPr>
                <w:rFonts w:ascii="宋体" w:eastAsia="宋体" w:hAnsi="宋体" w:cs="宋体" w:hint="eastAsia"/>
                <w:b/>
                <w:bCs/>
                <w:strike/>
                <w:kern w:val="0"/>
                <w:szCs w:val="21"/>
              </w:rPr>
              <w:t>基金合同</w:t>
            </w:r>
            <w:r>
              <w:rPr>
                <w:rFonts w:ascii="宋体" w:eastAsia="宋体" w:hAnsi="宋体" w:cs="宋体" w:hint="eastAsia"/>
                <w:b/>
                <w:bCs/>
                <w:strike/>
                <w:kern w:val="0"/>
                <w:szCs w:val="21"/>
              </w:rPr>
              <w:t>》</w:t>
            </w:r>
            <w:r>
              <w:rPr>
                <w:rFonts w:ascii="宋体" w:eastAsia="宋体" w:hAnsi="宋体" w:cs="宋体" w:hint="eastAsia"/>
                <w:b/>
                <w:bCs/>
                <w:strike/>
                <w:kern w:val="0"/>
                <w:szCs w:val="21"/>
              </w:rPr>
              <w:t>生效后的</w:t>
            </w:r>
            <w:r>
              <w:rPr>
                <w:rFonts w:ascii="宋体" w:eastAsia="宋体" w:hAnsi="宋体" w:cs="宋体" w:hint="eastAsia"/>
                <w:b/>
                <w:bCs/>
                <w:strike/>
                <w:kern w:val="0"/>
                <w:szCs w:val="21"/>
              </w:rPr>
              <w:t>指数许可使用费；</w:t>
            </w:r>
          </w:p>
          <w:p w:rsidR="00A97127" w:rsidRDefault="00A97127">
            <w:pPr>
              <w:adjustRightInd w:val="0"/>
              <w:snapToGrid w:val="0"/>
              <w:ind w:firstLineChars="201" w:firstLine="424"/>
              <w:jc w:val="left"/>
              <w:rPr>
                <w:rFonts w:ascii="宋体" w:eastAsia="宋体" w:hAnsi="宋体" w:cs="宋体"/>
                <w:b/>
                <w:bCs/>
                <w:strike/>
                <w:kern w:val="0"/>
                <w:szCs w:val="21"/>
              </w:rPr>
            </w:pPr>
          </w:p>
        </w:tc>
        <w:tc>
          <w:tcPr>
            <w:tcW w:w="31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c>
          <w:tcPr>
            <w:tcW w:w="1810" w:type="dxa"/>
            <w:vMerge/>
          </w:tcPr>
          <w:p w:rsidR="00A97127" w:rsidRDefault="00A97127">
            <w:pPr>
              <w:adjustRightInd w:val="0"/>
              <w:snapToGrid w:val="0"/>
              <w:rPr>
                <w:rFonts w:ascii="宋体" w:eastAsia="宋体" w:hAnsi="宋体" w:cs="宋体"/>
                <w:szCs w:val="21"/>
              </w:rPr>
            </w:pPr>
          </w:p>
        </w:tc>
        <w:tc>
          <w:tcPr>
            <w:tcW w:w="3487"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3</w:t>
            </w:r>
            <w:r>
              <w:rPr>
                <w:rFonts w:ascii="宋体" w:eastAsia="宋体" w:hAnsi="宋体" w:cs="宋体" w:hint="eastAsia"/>
                <w:b/>
                <w:bCs/>
                <w:strike/>
                <w:szCs w:val="21"/>
              </w:rPr>
              <w:t>、基金合同生效后的指数许可使用基点费</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本基金按照基金管理人与标的指数许可方所签订的指数使用许可协议中所规定的指数许可使用费计提方法支付指数许可使用费，其中基金合同生效前的指数许可使用固定费不列入基金费用；基金合同生效后的指数许可使用基点费从基金资产计提，具体费率请见招募说明书。</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如果指数许可使用基点费的计算方法、费率等发生调整，本基金将采用调整后的方法或费率计算指数使用基点费。基金管理人应及时按照《信息披露办法》的规定在指定媒介进行公告。</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szCs w:val="21"/>
              </w:rPr>
              <w:t>4</w:t>
            </w:r>
            <w:r>
              <w:rPr>
                <w:rFonts w:ascii="宋体" w:eastAsia="宋体" w:hAnsi="宋体" w:cs="宋体" w:hint="eastAsia"/>
                <w:szCs w:val="21"/>
              </w:rPr>
              <w:t>、除管理费、托管费</w:t>
            </w:r>
            <w:r>
              <w:rPr>
                <w:rFonts w:ascii="宋体" w:eastAsia="宋体" w:hAnsi="宋体" w:cs="宋体" w:hint="eastAsia"/>
                <w:b/>
                <w:bCs/>
                <w:strike/>
                <w:szCs w:val="21"/>
              </w:rPr>
              <w:t>和指数许可使用费</w:t>
            </w:r>
            <w:r>
              <w:rPr>
                <w:rFonts w:ascii="宋体" w:eastAsia="宋体" w:hAnsi="宋体" w:cs="宋体" w:hint="eastAsia"/>
                <w:szCs w:val="21"/>
              </w:rPr>
              <w:t>，根据有关法规及相应协议规定，基金费用由基金管理人和基金托管人根据有关法规及相应协议的规定，列入或摊入当期基金费用。</w:t>
            </w:r>
          </w:p>
        </w:tc>
        <w:tc>
          <w:tcPr>
            <w:tcW w:w="31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b/>
                <w:bCs/>
                <w:szCs w:val="21"/>
                <w:u w:val="single"/>
              </w:rPr>
              <w:t>3</w:t>
            </w:r>
            <w:r>
              <w:rPr>
                <w:rFonts w:ascii="宋体" w:eastAsia="宋体" w:hAnsi="宋体" w:cs="宋体" w:hint="eastAsia"/>
                <w:b/>
                <w:bCs/>
                <w:szCs w:val="21"/>
                <w:u w:val="single"/>
              </w:rPr>
              <w:t>、</w:t>
            </w:r>
            <w:r>
              <w:rPr>
                <w:rFonts w:ascii="宋体" w:eastAsia="宋体" w:hAnsi="宋体" w:cs="宋体" w:hint="eastAsia"/>
                <w:szCs w:val="21"/>
              </w:rPr>
              <w:t>除管理费</w:t>
            </w:r>
            <w:r>
              <w:rPr>
                <w:rFonts w:ascii="宋体" w:eastAsia="宋体" w:hAnsi="宋体" w:cs="宋体" w:hint="eastAsia"/>
                <w:b/>
                <w:bCs/>
                <w:szCs w:val="21"/>
                <w:u w:val="single"/>
              </w:rPr>
              <w:t>和</w:t>
            </w:r>
            <w:r>
              <w:rPr>
                <w:rFonts w:ascii="宋体" w:eastAsia="宋体" w:hAnsi="宋体" w:cs="宋体" w:hint="eastAsia"/>
                <w:szCs w:val="21"/>
              </w:rPr>
              <w:t>托管费，根据有关法规及相应协议规定，基金费用由基金管理人和基金托管人根据有关法规及相应协议的规定，列入或摊入当期基金费用。</w:t>
            </w:r>
          </w:p>
        </w:tc>
      </w:tr>
      <w:tr w:rsidR="00A97127">
        <w:tc>
          <w:tcPr>
            <w:tcW w:w="1810" w:type="dxa"/>
            <w:vMerge/>
          </w:tcPr>
          <w:p w:rsidR="00A97127" w:rsidRDefault="00A97127">
            <w:pPr>
              <w:adjustRightInd w:val="0"/>
              <w:snapToGrid w:val="0"/>
              <w:rPr>
                <w:rFonts w:ascii="宋体" w:eastAsia="宋体" w:hAnsi="宋体" w:cs="宋体"/>
                <w:szCs w:val="21"/>
              </w:rPr>
            </w:pPr>
          </w:p>
        </w:tc>
        <w:tc>
          <w:tcPr>
            <w:tcW w:w="3487"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w:t>
            </w:r>
            <w:r>
              <w:rPr>
                <w:rFonts w:ascii="宋体" w:eastAsia="宋体" w:hAnsi="宋体" w:cs="宋体" w:hint="eastAsia"/>
                <w:szCs w:val="21"/>
              </w:rPr>
              <w:t>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kern w:val="0"/>
                <w:szCs w:val="21"/>
              </w:rPr>
            </w:pPr>
            <w:r>
              <w:rPr>
                <w:rFonts w:ascii="宋体" w:eastAsia="宋体" w:hAnsi="宋体" w:cs="宋体" w:hint="eastAsia"/>
                <w:szCs w:val="21"/>
              </w:rPr>
              <w:t>基金管理人和基金托管人因未履行</w:t>
            </w:r>
            <w:r>
              <w:rPr>
                <w:rFonts w:ascii="宋体" w:eastAsia="宋体" w:hAnsi="宋体" w:cs="宋体" w:hint="eastAsia"/>
                <w:szCs w:val="21"/>
              </w:rPr>
              <w:lastRenderedPageBreak/>
              <w:t>或未完全履行义务导致的费用支出或基金财产的损失，以及处理与基金运作无关的事项发生的费用等不列入基金费用。基金合同生效前所发生的信息披露费、律师费和会计师费以及其他费用不从基金财产中支付。</w:t>
            </w:r>
          </w:p>
        </w:tc>
        <w:tc>
          <w:tcPr>
            <w:tcW w:w="31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lastRenderedPageBreak/>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基金管理人和基金托管人因未履</w:t>
            </w:r>
            <w:r>
              <w:rPr>
                <w:rFonts w:ascii="宋体" w:eastAsia="宋体" w:hAnsi="宋体" w:cs="宋体" w:hint="eastAsia"/>
                <w:szCs w:val="21"/>
              </w:rPr>
              <w:lastRenderedPageBreak/>
              <w:t>行或未完全履行义务导致的费用支出或基金财产的损失，以及处理与基金运作无关的事项发生的费用等不列入基金费用。基金合同生效前所发生的信息披露费、律师费和会计师费以及其他费用不从基金财产中支付。</w:t>
            </w:r>
            <w:r>
              <w:rPr>
                <w:rFonts w:ascii="宋体" w:eastAsia="宋体" w:hAnsi="宋体" w:cs="宋体" w:hint="eastAsia"/>
                <w:b/>
                <w:bCs/>
                <w:szCs w:val="21"/>
                <w:u w:val="single"/>
              </w:rPr>
              <w:t>标的指数许可使用费。标的指数许</w:t>
            </w:r>
            <w:r>
              <w:rPr>
                <w:rFonts w:ascii="宋体" w:eastAsia="宋体" w:hAnsi="宋体" w:cs="宋体" w:hint="eastAsia"/>
                <w:b/>
                <w:bCs/>
                <w:szCs w:val="21"/>
                <w:u w:val="single"/>
              </w:rPr>
              <w:t>可使用费由基金管理人承担，不得从基金财产中列支。</w:t>
            </w:r>
          </w:p>
        </w:tc>
      </w:tr>
      <w:tr w:rsidR="00A97127">
        <w:tc>
          <w:tcPr>
            <w:tcW w:w="1810" w:type="dxa"/>
          </w:tcPr>
          <w:p w:rsidR="00A97127" w:rsidRDefault="0089172C">
            <w:pPr>
              <w:adjustRightInd w:val="0"/>
              <w:snapToGrid w:val="0"/>
              <w:rPr>
                <w:rFonts w:ascii="宋体" w:eastAsia="宋体" w:hAnsi="宋体" w:cs="宋体"/>
                <w:szCs w:val="21"/>
              </w:rPr>
            </w:pPr>
            <w:r>
              <w:rPr>
                <w:rFonts w:ascii="宋体" w:eastAsia="宋体" w:hAnsi="宋体" w:cs="宋体" w:hint="eastAsia"/>
                <w:kern w:val="0"/>
              </w:rPr>
              <w:lastRenderedPageBreak/>
              <w:t>二十六、基金合同摘要</w:t>
            </w:r>
          </w:p>
        </w:tc>
        <w:tc>
          <w:tcPr>
            <w:tcW w:w="3487" w:type="dxa"/>
          </w:tcPr>
          <w:p w:rsidR="00A97127" w:rsidRDefault="00A97127">
            <w:pPr>
              <w:adjustRightInd w:val="0"/>
              <w:snapToGrid w:val="0"/>
              <w:jc w:val="left"/>
              <w:rPr>
                <w:rFonts w:ascii="宋体" w:eastAsia="宋体" w:hAnsi="宋体" w:cs="宋体"/>
                <w:kern w:val="0"/>
              </w:rPr>
            </w:pPr>
          </w:p>
        </w:tc>
        <w:tc>
          <w:tcPr>
            <w:tcW w:w="3171" w:type="dxa"/>
          </w:tcPr>
          <w:p w:rsidR="00A97127" w:rsidRDefault="0089172C">
            <w:pPr>
              <w:adjustRightInd w:val="0"/>
              <w:snapToGrid w:val="0"/>
              <w:jc w:val="left"/>
              <w:rPr>
                <w:rFonts w:ascii="宋体" w:eastAsia="宋体" w:hAnsi="宋体" w:cs="宋体"/>
                <w:kern w:val="0"/>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2" w:author="ZHONGM" w:date="2025-03-20T00:05:00Z">
          <w:pPr>
            <w:snapToGrid w:val="0"/>
            <w:spacing w:beforeLines="50" w:afterLines="50"/>
          </w:pPr>
        </w:pPrChange>
      </w:pPr>
      <w:r>
        <w:rPr>
          <w:rFonts w:ascii="宋体" w:eastAsia="宋体" w:hAnsi="宋体" w:cs="宋体" w:hint="eastAsia"/>
          <w:b/>
          <w:kern w:val="0"/>
          <w:sz w:val="24"/>
        </w:rPr>
        <w:t>2</w:t>
      </w:r>
      <w:r>
        <w:rPr>
          <w:rFonts w:ascii="宋体" w:eastAsia="宋体" w:hAnsi="宋体" w:cs="宋体" w:hint="eastAsia"/>
          <w:b/>
          <w:kern w:val="0"/>
          <w:sz w:val="24"/>
        </w:rPr>
        <w:t>、博时中证可持续发展</w:t>
      </w:r>
      <w:r>
        <w:rPr>
          <w:rFonts w:ascii="宋体" w:eastAsia="宋体" w:hAnsi="宋体" w:cs="宋体" w:hint="eastAsia"/>
          <w:b/>
          <w:kern w:val="0"/>
          <w:sz w:val="24"/>
        </w:rPr>
        <w:t>100</w:t>
      </w:r>
      <w:r>
        <w:rPr>
          <w:rFonts w:ascii="宋体" w:eastAsia="宋体" w:hAnsi="宋体" w:cs="宋体" w:hint="eastAsia"/>
          <w:b/>
          <w:kern w:val="0"/>
          <w:sz w:val="24"/>
        </w:rPr>
        <w:t>交易型开放式指数证券投资基金</w:t>
      </w:r>
    </w:p>
    <w:tbl>
      <w:tblPr>
        <w:tblStyle w:val="a7"/>
        <w:tblW w:w="8456" w:type="dxa"/>
        <w:tblLook w:val="04A0"/>
      </w:tblPr>
      <w:tblGrid>
        <w:gridCol w:w="1847"/>
        <w:gridCol w:w="3571"/>
        <w:gridCol w:w="3038"/>
      </w:tblGrid>
      <w:tr w:rsidR="00A97127">
        <w:trPr>
          <w:trHeight w:val="417"/>
        </w:trPr>
        <w:tc>
          <w:tcPr>
            <w:tcW w:w="1847"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《基金合同》</w:t>
            </w:r>
          </w:p>
        </w:tc>
        <w:tc>
          <w:tcPr>
            <w:tcW w:w="3571"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修订前</w:t>
            </w:r>
          </w:p>
        </w:tc>
        <w:tc>
          <w:tcPr>
            <w:tcW w:w="3038"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修订后</w:t>
            </w:r>
          </w:p>
        </w:tc>
      </w:tr>
      <w:tr w:rsidR="00A97127">
        <w:trPr>
          <w:trHeight w:val="1057"/>
        </w:trPr>
        <w:tc>
          <w:tcPr>
            <w:tcW w:w="1847" w:type="dxa"/>
          </w:tcPr>
          <w:p w:rsidR="00A97127" w:rsidRDefault="0089172C">
            <w:pPr>
              <w:adjustRightInd w:val="0"/>
              <w:snapToGrid w:val="0"/>
              <w:rPr>
                <w:rFonts w:ascii="宋体" w:eastAsia="宋体" w:hAnsi="宋体" w:cs="宋体"/>
              </w:rPr>
            </w:pPr>
            <w:r>
              <w:rPr>
                <w:rFonts w:ascii="宋体" w:eastAsia="宋体" w:hAnsi="宋体" w:cs="宋体" w:hint="eastAsia"/>
              </w:rPr>
              <w:t>第十部分</w:t>
            </w:r>
            <w:r>
              <w:rPr>
                <w:rFonts w:ascii="宋体" w:eastAsia="宋体" w:hAnsi="宋体" w:cs="宋体" w:hint="eastAsia"/>
              </w:rPr>
              <w:t xml:space="preserve"> </w:t>
            </w:r>
            <w:r>
              <w:rPr>
                <w:rFonts w:ascii="宋体" w:eastAsia="宋体" w:hAnsi="宋体" w:cs="宋体" w:hint="eastAsia"/>
              </w:rPr>
              <w:t>基金合同当事人及权利义务</w:t>
            </w:r>
          </w:p>
        </w:tc>
        <w:tc>
          <w:tcPr>
            <w:tcW w:w="3571" w:type="dxa"/>
          </w:tcPr>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strike/>
                <w:kern w:val="0"/>
                <w:szCs w:val="21"/>
              </w:rPr>
              <w:t>李建红</w:t>
            </w:r>
          </w:p>
        </w:tc>
        <w:tc>
          <w:tcPr>
            <w:tcW w:w="3038" w:type="dxa"/>
          </w:tcPr>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kern w:val="0"/>
                <w:szCs w:val="21"/>
              </w:rPr>
              <w:t>法定代表人：</w:t>
            </w:r>
            <w:r>
              <w:rPr>
                <w:rFonts w:ascii="宋体" w:eastAsia="宋体" w:hAnsi="宋体" w:cs="宋体" w:hint="eastAsia"/>
                <w:b/>
                <w:bCs/>
                <w:kern w:val="0"/>
                <w:szCs w:val="21"/>
                <w:u w:val="single"/>
              </w:rPr>
              <w:t>缪建民</w:t>
            </w:r>
          </w:p>
        </w:tc>
      </w:tr>
      <w:tr w:rsidR="00A97127">
        <w:trPr>
          <w:trHeight w:val="3022"/>
        </w:trPr>
        <w:tc>
          <w:tcPr>
            <w:tcW w:w="1847" w:type="dxa"/>
          </w:tcPr>
          <w:p w:rsidR="00A97127" w:rsidRDefault="0089172C">
            <w:pPr>
              <w:adjustRightInd w:val="0"/>
              <w:snapToGrid w:val="0"/>
              <w:rPr>
                <w:rFonts w:ascii="宋体" w:eastAsia="宋体" w:hAnsi="宋体" w:cs="宋体"/>
                <w:szCs w:val="21"/>
              </w:rPr>
            </w:pPr>
            <w:r>
              <w:rPr>
                <w:rFonts w:ascii="宋体" w:eastAsia="宋体" w:hAnsi="宋体" w:cs="宋体" w:hint="eastAsia"/>
              </w:rPr>
              <w:t xml:space="preserve"> </w:t>
            </w:r>
            <w:r>
              <w:rPr>
                <w:rFonts w:ascii="宋体" w:eastAsia="宋体" w:hAnsi="宋体" w:cs="宋体" w:hint="eastAsia"/>
              </w:rPr>
              <w:t>第十一部分</w:t>
            </w:r>
            <w:r>
              <w:rPr>
                <w:rFonts w:ascii="宋体" w:eastAsia="宋体" w:hAnsi="宋体" w:cs="宋体" w:hint="eastAsia"/>
              </w:rPr>
              <w:t xml:space="preserve"> </w:t>
            </w:r>
            <w:r>
              <w:rPr>
                <w:rFonts w:ascii="宋体" w:eastAsia="宋体" w:hAnsi="宋体" w:cs="宋体" w:hint="eastAsia"/>
              </w:rPr>
              <w:t>基金份额持有人大会</w:t>
            </w:r>
          </w:p>
        </w:tc>
        <w:tc>
          <w:tcPr>
            <w:tcW w:w="3571"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kern w:val="0"/>
                <w:szCs w:val="21"/>
              </w:rPr>
              <w:t xml:space="preserve"> </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b/>
                <w:bCs/>
                <w:strike/>
                <w:kern w:val="0"/>
                <w:szCs w:val="21"/>
              </w:rPr>
              <w:t>（</w:t>
            </w:r>
            <w:r>
              <w:rPr>
                <w:rFonts w:ascii="宋体" w:eastAsia="宋体" w:hAnsi="宋体" w:cs="宋体" w:hint="eastAsia"/>
                <w:b/>
                <w:bCs/>
                <w:strike/>
                <w:kern w:val="0"/>
                <w:szCs w:val="21"/>
              </w:rPr>
              <w:t>7</w:t>
            </w:r>
            <w:r>
              <w:rPr>
                <w:rFonts w:ascii="宋体" w:eastAsia="宋体" w:hAnsi="宋体" w:cs="宋体" w:hint="eastAsia"/>
                <w:b/>
                <w:bCs/>
                <w:strike/>
                <w:kern w:val="0"/>
                <w:szCs w:val="21"/>
              </w:rPr>
              <w:t>）按照指数编制公司的要求，根据指数使用许可协议的约定，变更标的指数许可使用费费率和计算方法；</w:t>
            </w:r>
          </w:p>
        </w:tc>
        <w:tc>
          <w:tcPr>
            <w:tcW w:w="3038"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color w:val="0C0C0C"/>
                <w:sz w:val="24"/>
              </w:rPr>
              <w:t>：</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rPr>
          <w:trHeight w:val="1205"/>
        </w:trPr>
        <w:tc>
          <w:tcPr>
            <w:tcW w:w="1847" w:type="dxa"/>
            <w:vMerge w:val="restart"/>
          </w:tcPr>
          <w:p w:rsidR="00A97127" w:rsidRDefault="0089172C">
            <w:pPr>
              <w:adjustRightInd w:val="0"/>
              <w:snapToGrid w:val="0"/>
              <w:rPr>
                <w:rFonts w:ascii="宋体" w:eastAsia="宋体" w:hAnsi="宋体" w:cs="宋体"/>
                <w:szCs w:val="21"/>
              </w:rPr>
            </w:pPr>
            <w:r>
              <w:rPr>
                <w:rFonts w:ascii="宋体" w:eastAsia="宋体" w:hAnsi="宋体" w:cs="宋体" w:hint="eastAsia"/>
              </w:rPr>
              <w:t>第十八部分</w:t>
            </w:r>
            <w:r>
              <w:rPr>
                <w:rFonts w:ascii="宋体" w:eastAsia="宋体" w:hAnsi="宋体" w:cs="宋体" w:hint="eastAsia"/>
              </w:rPr>
              <w:t xml:space="preserve"> </w:t>
            </w:r>
            <w:r>
              <w:rPr>
                <w:rFonts w:ascii="宋体" w:eastAsia="宋体" w:hAnsi="宋体" w:cs="宋体" w:hint="eastAsia"/>
              </w:rPr>
              <w:t>基金的费用与税收</w:t>
            </w: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3</w:t>
            </w:r>
            <w:r>
              <w:rPr>
                <w:rFonts w:ascii="宋体" w:eastAsia="宋体" w:hAnsi="宋体" w:cs="宋体" w:hint="eastAsia"/>
                <w:b/>
                <w:bCs/>
                <w:strike/>
                <w:kern w:val="0"/>
                <w:szCs w:val="21"/>
              </w:rPr>
              <w:t>、</w:t>
            </w:r>
            <w:r>
              <w:rPr>
                <w:rFonts w:ascii="宋体" w:eastAsia="宋体" w:hAnsi="宋体" w:cs="宋体" w:hint="eastAsia"/>
                <w:b/>
                <w:bCs/>
                <w:strike/>
                <w:kern w:val="0"/>
                <w:szCs w:val="21"/>
              </w:rPr>
              <w:t>《</w:t>
            </w:r>
            <w:r>
              <w:rPr>
                <w:rFonts w:ascii="宋体" w:eastAsia="宋体" w:hAnsi="宋体" w:cs="宋体" w:hint="eastAsia"/>
                <w:b/>
                <w:bCs/>
                <w:strike/>
                <w:kern w:val="0"/>
                <w:szCs w:val="21"/>
              </w:rPr>
              <w:t>基金合同</w:t>
            </w:r>
            <w:r>
              <w:rPr>
                <w:rFonts w:ascii="宋体" w:eastAsia="宋体" w:hAnsi="宋体" w:cs="宋体" w:hint="eastAsia"/>
                <w:b/>
                <w:bCs/>
                <w:strike/>
                <w:kern w:val="0"/>
                <w:szCs w:val="21"/>
              </w:rPr>
              <w:t>》</w:t>
            </w:r>
            <w:r>
              <w:rPr>
                <w:rFonts w:ascii="宋体" w:eastAsia="宋体" w:hAnsi="宋体" w:cs="宋体" w:hint="eastAsia"/>
                <w:b/>
                <w:bCs/>
                <w:strike/>
                <w:kern w:val="0"/>
                <w:szCs w:val="21"/>
              </w:rPr>
              <w:t>生效后的</w:t>
            </w:r>
            <w:r>
              <w:rPr>
                <w:rFonts w:ascii="宋体" w:eastAsia="宋体" w:hAnsi="宋体" w:cs="宋体" w:hint="eastAsia"/>
                <w:b/>
                <w:bCs/>
                <w:strike/>
                <w:kern w:val="0"/>
                <w:szCs w:val="21"/>
              </w:rPr>
              <w:t>指数许可使用费；</w:t>
            </w:r>
          </w:p>
          <w:p w:rsidR="00A97127" w:rsidRDefault="00A97127">
            <w:pPr>
              <w:adjustRightInd w:val="0"/>
              <w:snapToGrid w:val="0"/>
              <w:ind w:firstLineChars="201" w:firstLine="424"/>
              <w:jc w:val="left"/>
              <w:rPr>
                <w:rFonts w:ascii="宋体" w:eastAsia="宋体" w:hAnsi="宋体" w:cs="宋体"/>
                <w:b/>
                <w:bCs/>
                <w:strike/>
                <w:kern w:val="0"/>
                <w:szCs w:val="21"/>
              </w:rPr>
            </w:pPr>
          </w:p>
        </w:tc>
        <w:tc>
          <w:tcPr>
            <w:tcW w:w="3038"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rPr>
          <w:trHeight w:val="923"/>
        </w:trPr>
        <w:tc>
          <w:tcPr>
            <w:tcW w:w="1847" w:type="dxa"/>
            <w:vMerge/>
          </w:tcPr>
          <w:p w:rsidR="00A97127" w:rsidRDefault="00A97127">
            <w:pPr>
              <w:adjustRightInd w:val="0"/>
              <w:snapToGrid w:val="0"/>
              <w:rPr>
                <w:rFonts w:ascii="宋体" w:eastAsia="宋体" w:hAnsi="宋体" w:cs="宋体"/>
                <w:szCs w:val="21"/>
              </w:rPr>
            </w:pP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3</w:t>
            </w:r>
            <w:r>
              <w:rPr>
                <w:rFonts w:ascii="宋体" w:eastAsia="宋体" w:hAnsi="宋体" w:cs="宋体" w:hint="eastAsia"/>
                <w:b/>
                <w:bCs/>
                <w:strike/>
                <w:szCs w:val="21"/>
              </w:rPr>
              <w:t>、基金合同生效后的指数许可使用费</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本基金按照基金管理人与标的指数许可方所签订的指数使用许可协议中所规定的指数许可使用费计提方法支付指数许可使用费，其中基金合同生效前的指数许可使用固定费不列入基金费用；基金合同生效后的指数许可使用基点费从基金资产计提，具体费率、计算方法及支付方式等请见招募说明书。</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如果指数许可使用费的计算方法、费率、支付方式等发生调整，本基金将采用调整后的方法或费率计算指数使用费，并在招募说明书（更新）中更新或在其他公告中披露基金最新适用的方法。此项变更无需召开基金份额持有人大会。</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szCs w:val="21"/>
              </w:rPr>
              <w:t>4</w:t>
            </w:r>
            <w:r>
              <w:rPr>
                <w:rFonts w:ascii="宋体" w:eastAsia="宋体" w:hAnsi="宋体" w:cs="宋体" w:hint="eastAsia"/>
                <w:szCs w:val="21"/>
              </w:rPr>
              <w:t>、除管理费、托管费</w:t>
            </w:r>
            <w:r>
              <w:rPr>
                <w:rFonts w:ascii="宋体" w:eastAsia="宋体" w:hAnsi="宋体" w:cs="宋体" w:hint="eastAsia"/>
                <w:b/>
                <w:bCs/>
                <w:strike/>
                <w:szCs w:val="21"/>
              </w:rPr>
              <w:t>和指数许可使用费</w:t>
            </w:r>
            <w:r>
              <w:rPr>
                <w:rFonts w:ascii="宋体" w:eastAsia="宋体" w:hAnsi="宋体" w:cs="宋体" w:hint="eastAsia"/>
                <w:szCs w:val="21"/>
              </w:rPr>
              <w:t>，根据有关法规及相应协议规定，基金费用由基金管理人和基金托管人根据有关法规及相应协议的规定，列入或摊入当期基金费用。</w:t>
            </w:r>
          </w:p>
        </w:tc>
        <w:tc>
          <w:tcPr>
            <w:tcW w:w="3038"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b/>
                <w:bCs/>
                <w:szCs w:val="21"/>
                <w:u w:val="single"/>
              </w:rPr>
              <w:t>3</w:t>
            </w:r>
            <w:r>
              <w:rPr>
                <w:rFonts w:ascii="宋体" w:eastAsia="宋体" w:hAnsi="宋体" w:cs="宋体" w:hint="eastAsia"/>
                <w:b/>
                <w:bCs/>
                <w:szCs w:val="21"/>
                <w:u w:val="single"/>
              </w:rPr>
              <w:t>、</w:t>
            </w:r>
            <w:r>
              <w:rPr>
                <w:rFonts w:ascii="宋体" w:eastAsia="宋体" w:hAnsi="宋体" w:cs="宋体" w:hint="eastAsia"/>
                <w:szCs w:val="21"/>
              </w:rPr>
              <w:t>除管理费</w:t>
            </w:r>
            <w:r>
              <w:rPr>
                <w:rFonts w:ascii="宋体" w:eastAsia="宋体" w:hAnsi="宋体" w:cs="宋体" w:hint="eastAsia"/>
                <w:b/>
                <w:bCs/>
                <w:szCs w:val="21"/>
                <w:u w:val="single"/>
              </w:rPr>
              <w:t>和</w:t>
            </w:r>
            <w:r>
              <w:rPr>
                <w:rFonts w:ascii="宋体" w:eastAsia="宋体" w:hAnsi="宋体" w:cs="宋体" w:hint="eastAsia"/>
                <w:szCs w:val="21"/>
              </w:rPr>
              <w:t>托管费，根据有关法规及相应协议规定，基金费用由基金管理人和基金托管人根据有关法规及相应协议</w:t>
            </w:r>
            <w:r>
              <w:rPr>
                <w:rFonts w:ascii="宋体" w:eastAsia="宋体" w:hAnsi="宋体" w:cs="宋体" w:hint="eastAsia"/>
                <w:szCs w:val="21"/>
              </w:rPr>
              <w:t>的规定，列入或摊入当期基金费用。</w:t>
            </w:r>
          </w:p>
        </w:tc>
      </w:tr>
      <w:tr w:rsidR="00A97127">
        <w:trPr>
          <w:trHeight w:val="494"/>
        </w:trPr>
        <w:tc>
          <w:tcPr>
            <w:tcW w:w="1847" w:type="dxa"/>
            <w:vMerge/>
          </w:tcPr>
          <w:p w:rsidR="00A97127" w:rsidRDefault="00A97127">
            <w:pPr>
              <w:adjustRightInd w:val="0"/>
              <w:snapToGrid w:val="0"/>
              <w:rPr>
                <w:rFonts w:ascii="宋体" w:eastAsia="宋体" w:hAnsi="宋体" w:cs="宋体"/>
                <w:szCs w:val="21"/>
              </w:rPr>
            </w:pP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kern w:val="0"/>
                <w:szCs w:val="21"/>
              </w:rPr>
            </w:pPr>
            <w:r>
              <w:rPr>
                <w:rFonts w:ascii="宋体" w:eastAsia="宋体" w:hAnsi="宋体" w:cs="宋体" w:hint="eastAsia"/>
                <w:szCs w:val="21"/>
              </w:rPr>
              <w:t>……</w:t>
            </w:r>
          </w:p>
        </w:tc>
        <w:tc>
          <w:tcPr>
            <w:tcW w:w="3038"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b/>
                <w:bCs/>
                <w:szCs w:val="21"/>
                <w:u w:val="single"/>
              </w:rPr>
              <w:t>4</w:t>
            </w:r>
            <w:r>
              <w:rPr>
                <w:rFonts w:ascii="宋体" w:eastAsia="宋体" w:hAnsi="宋体" w:cs="宋体" w:hint="eastAsia"/>
                <w:b/>
                <w:bCs/>
                <w:szCs w:val="21"/>
                <w:u w:val="single"/>
              </w:rPr>
              <w:t>、标的指数许可使用费。标的指数许可使用费由基金管理人承担，不得从基金财产中列支；</w:t>
            </w:r>
          </w:p>
        </w:tc>
      </w:tr>
      <w:tr w:rsidR="00A97127">
        <w:trPr>
          <w:trHeight w:val="494"/>
        </w:trPr>
        <w:tc>
          <w:tcPr>
            <w:tcW w:w="1847" w:type="dxa"/>
          </w:tcPr>
          <w:p w:rsidR="00A97127" w:rsidRDefault="0089172C">
            <w:pPr>
              <w:adjustRightInd w:val="0"/>
              <w:snapToGrid w:val="0"/>
              <w:rPr>
                <w:rFonts w:ascii="宋体" w:eastAsia="宋体" w:hAnsi="宋体" w:cs="宋体"/>
                <w:szCs w:val="21"/>
              </w:rPr>
            </w:pPr>
            <w:r>
              <w:rPr>
                <w:rFonts w:ascii="宋体" w:eastAsia="宋体" w:hAnsi="宋体" w:cs="宋体" w:hint="eastAsia"/>
                <w:kern w:val="0"/>
              </w:rPr>
              <w:t>第二十七部分</w:t>
            </w:r>
            <w:r>
              <w:rPr>
                <w:rFonts w:ascii="宋体" w:eastAsia="宋体" w:hAnsi="宋体" w:cs="宋体" w:hint="eastAsia"/>
                <w:kern w:val="0"/>
              </w:rPr>
              <w:t xml:space="preserve"> </w:t>
            </w:r>
            <w:r>
              <w:rPr>
                <w:rFonts w:ascii="宋体" w:eastAsia="宋体" w:hAnsi="宋体" w:cs="宋体" w:hint="eastAsia"/>
                <w:kern w:val="0"/>
              </w:rPr>
              <w:t>基金合同摘要</w:t>
            </w:r>
          </w:p>
        </w:tc>
        <w:tc>
          <w:tcPr>
            <w:tcW w:w="3571" w:type="dxa"/>
          </w:tcPr>
          <w:p w:rsidR="00A97127" w:rsidRDefault="00A97127">
            <w:pPr>
              <w:adjustRightInd w:val="0"/>
              <w:snapToGrid w:val="0"/>
              <w:jc w:val="left"/>
              <w:rPr>
                <w:rFonts w:ascii="宋体" w:eastAsia="宋体" w:hAnsi="宋体" w:cs="宋体"/>
                <w:kern w:val="0"/>
              </w:rPr>
            </w:pPr>
          </w:p>
        </w:tc>
        <w:tc>
          <w:tcPr>
            <w:tcW w:w="3038" w:type="dxa"/>
          </w:tcPr>
          <w:p w:rsidR="00A97127" w:rsidRDefault="0089172C">
            <w:pPr>
              <w:adjustRightInd w:val="0"/>
              <w:snapToGrid w:val="0"/>
              <w:jc w:val="left"/>
              <w:rPr>
                <w:rFonts w:ascii="宋体" w:eastAsia="宋体" w:hAnsi="宋体" w:cs="宋体"/>
                <w:kern w:val="0"/>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3" w:author="ZHONGM" w:date="2025-03-20T00:05:00Z">
          <w:pPr>
            <w:snapToGrid w:val="0"/>
            <w:spacing w:beforeLines="50" w:afterLines="50"/>
          </w:pPr>
        </w:pPrChange>
      </w:pPr>
      <w:r>
        <w:rPr>
          <w:rFonts w:ascii="宋体" w:eastAsia="宋体" w:hAnsi="宋体" w:cs="宋体" w:hint="eastAsia"/>
          <w:b/>
          <w:kern w:val="0"/>
          <w:sz w:val="24"/>
        </w:rPr>
        <w:t>3</w:t>
      </w:r>
      <w:r>
        <w:rPr>
          <w:rFonts w:ascii="宋体" w:eastAsia="宋体" w:hAnsi="宋体" w:cs="宋体" w:hint="eastAsia"/>
          <w:b/>
          <w:kern w:val="0"/>
          <w:sz w:val="24"/>
        </w:rPr>
        <w:t>、博时中证红利交易型开放式指数证券投资基金</w:t>
      </w:r>
    </w:p>
    <w:tbl>
      <w:tblPr>
        <w:tblStyle w:val="a7"/>
        <w:tblW w:w="8468" w:type="dxa"/>
        <w:tblLook w:val="04A0"/>
      </w:tblPr>
      <w:tblGrid>
        <w:gridCol w:w="1847"/>
        <w:gridCol w:w="3571"/>
        <w:gridCol w:w="3050"/>
      </w:tblGrid>
      <w:tr w:rsidR="00A97127">
        <w:trPr>
          <w:trHeight w:val="417"/>
        </w:trPr>
        <w:tc>
          <w:tcPr>
            <w:tcW w:w="1847"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《基金合同》</w:t>
            </w:r>
          </w:p>
        </w:tc>
        <w:tc>
          <w:tcPr>
            <w:tcW w:w="3571"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修订前</w:t>
            </w:r>
          </w:p>
        </w:tc>
        <w:tc>
          <w:tcPr>
            <w:tcW w:w="3050"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修订后</w:t>
            </w:r>
          </w:p>
        </w:tc>
      </w:tr>
      <w:tr w:rsidR="00A97127">
        <w:trPr>
          <w:trHeight w:val="1074"/>
        </w:trPr>
        <w:tc>
          <w:tcPr>
            <w:tcW w:w="1847" w:type="dxa"/>
          </w:tcPr>
          <w:p w:rsidR="00A97127" w:rsidRDefault="0089172C">
            <w:pPr>
              <w:adjustRightInd w:val="0"/>
              <w:snapToGrid w:val="0"/>
              <w:rPr>
                <w:rFonts w:ascii="宋体" w:eastAsia="宋体" w:hAnsi="宋体" w:cs="宋体"/>
              </w:rPr>
            </w:pPr>
            <w:r>
              <w:rPr>
                <w:rFonts w:ascii="宋体" w:eastAsia="宋体" w:hAnsi="宋体" w:cs="宋体" w:hint="eastAsia"/>
              </w:rPr>
              <w:t>第九部分</w:t>
            </w:r>
            <w:r>
              <w:rPr>
                <w:rFonts w:ascii="宋体" w:eastAsia="宋体" w:hAnsi="宋体" w:cs="宋体" w:hint="eastAsia"/>
              </w:rPr>
              <w:t xml:space="preserve"> </w:t>
            </w:r>
            <w:r>
              <w:rPr>
                <w:rFonts w:ascii="宋体" w:eastAsia="宋体" w:hAnsi="宋体" w:cs="宋体" w:hint="eastAsia"/>
              </w:rPr>
              <w:t>基金合同当事人及权利义务</w:t>
            </w:r>
          </w:p>
        </w:tc>
        <w:tc>
          <w:tcPr>
            <w:tcW w:w="3571" w:type="dxa"/>
          </w:tcPr>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strike/>
                <w:kern w:val="0"/>
                <w:szCs w:val="21"/>
              </w:rPr>
              <w:t>李建红</w:t>
            </w:r>
          </w:p>
        </w:tc>
        <w:tc>
          <w:tcPr>
            <w:tcW w:w="3050" w:type="dxa"/>
          </w:tcPr>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kern w:val="0"/>
                <w:szCs w:val="21"/>
              </w:rPr>
              <w:t>法定代表人：</w:t>
            </w:r>
            <w:r>
              <w:rPr>
                <w:rFonts w:ascii="宋体" w:eastAsia="宋体" w:hAnsi="宋体" w:cs="宋体" w:hint="eastAsia"/>
                <w:b/>
                <w:bCs/>
                <w:kern w:val="0"/>
                <w:szCs w:val="21"/>
                <w:u w:val="single"/>
              </w:rPr>
              <w:t>缪建民</w:t>
            </w:r>
          </w:p>
        </w:tc>
      </w:tr>
      <w:tr w:rsidR="00A97127">
        <w:trPr>
          <w:trHeight w:val="3050"/>
        </w:trPr>
        <w:tc>
          <w:tcPr>
            <w:tcW w:w="1847" w:type="dxa"/>
          </w:tcPr>
          <w:p w:rsidR="00A97127" w:rsidRDefault="0089172C">
            <w:pPr>
              <w:adjustRightInd w:val="0"/>
              <w:snapToGrid w:val="0"/>
              <w:rPr>
                <w:rFonts w:ascii="宋体" w:eastAsia="宋体" w:hAnsi="宋体" w:cs="宋体"/>
                <w:szCs w:val="21"/>
              </w:rPr>
            </w:pPr>
            <w:r>
              <w:rPr>
                <w:rFonts w:ascii="宋体" w:eastAsia="宋体" w:hAnsi="宋体" w:cs="宋体" w:hint="eastAsia"/>
              </w:rPr>
              <w:t xml:space="preserve"> </w:t>
            </w:r>
            <w:r>
              <w:rPr>
                <w:rFonts w:ascii="宋体" w:eastAsia="宋体" w:hAnsi="宋体" w:cs="宋体" w:hint="eastAsia"/>
              </w:rPr>
              <w:t>第十部分</w:t>
            </w:r>
            <w:r>
              <w:rPr>
                <w:rFonts w:ascii="宋体" w:eastAsia="宋体" w:hAnsi="宋体" w:cs="宋体" w:hint="eastAsia"/>
              </w:rPr>
              <w:t xml:space="preserve"> </w:t>
            </w:r>
            <w:r>
              <w:rPr>
                <w:rFonts w:ascii="宋体" w:eastAsia="宋体" w:hAnsi="宋体" w:cs="宋体" w:hint="eastAsia"/>
              </w:rPr>
              <w:t>基金份额持有人大会</w:t>
            </w:r>
          </w:p>
        </w:tc>
        <w:tc>
          <w:tcPr>
            <w:tcW w:w="3571"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kern w:val="0"/>
                <w:szCs w:val="21"/>
              </w:rPr>
              <w:t xml:space="preserve"> </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b/>
                <w:bCs/>
                <w:strike/>
                <w:kern w:val="0"/>
                <w:szCs w:val="21"/>
              </w:rPr>
              <w:t>（</w:t>
            </w:r>
            <w:r>
              <w:rPr>
                <w:rFonts w:ascii="宋体" w:eastAsia="宋体" w:hAnsi="宋体" w:cs="宋体" w:hint="eastAsia"/>
                <w:b/>
                <w:bCs/>
                <w:strike/>
                <w:kern w:val="0"/>
                <w:szCs w:val="21"/>
              </w:rPr>
              <w:t>7</w:t>
            </w:r>
            <w:r>
              <w:rPr>
                <w:rFonts w:ascii="宋体" w:eastAsia="宋体" w:hAnsi="宋体" w:cs="宋体" w:hint="eastAsia"/>
                <w:b/>
                <w:bCs/>
                <w:strike/>
                <w:kern w:val="0"/>
                <w:szCs w:val="21"/>
              </w:rPr>
              <w:t>）按照指数编制公司的要求，根据指数使用许可协议的约定，变更标的指数许可使用费费率和计算方法；</w:t>
            </w:r>
          </w:p>
        </w:tc>
        <w:tc>
          <w:tcPr>
            <w:tcW w:w="3050"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color w:val="0C0C0C"/>
                <w:sz w:val="24"/>
              </w:rPr>
              <w:t>：</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rPr>
          <w:trHeight w:val="985"/>
        </w:trPr>
        <w:tc>
          <w:tcPr>
            <w:tcW w:w="1847" w:type="dxa"/>
            <w:vMerge w:val="restart"/>
          </w:tcPr>
          <w:p w:rsidR="00A97127" w:rsidRDefault="0089172C">
            <w:pPr>
              <w:adjustRightInd w:val="0"/>
              <w:snapToGrid w:val="0"/>
              <w:rPr>
                <w:rFonts w:ascii="宋体" w:eastAsia="宋体" w:hAnsi="宋体" w:cs="宋体"/>
                <w:szCs w:val="21"/>
              </w:rPr>
            </w:pPr>
            <w:r>
              <w:rPr>
                <w:rFonts w:ascii="宋体" w:eastAsia="宋体" w:hAnsi="宋体" w:cs="宋体" w:hint="eastAsia"/>
              </w:rPr>
              <w:t xml:space="preserve"> </w:t>
            </w:r>
            <w:r>
              <w:rPr>
                <w:rFonts w:ascii="宋体" w:eastAsia="宋体" w:hAnsi="宋体" w:cs="宋体" w:hint="eastAsia"/>
              </w:rPr>
              <w:t>第十七部分</w:t>
            </w:r>
            <w:r>
              <w:rPr>
                <w:rFonts w:ascii="宋体" w:eastAsia="宋体" w:hAnsi="宋体" w:cs="宋体" w:hint="eastAsia"/>
              </w:rPr>
              <w:t xml:space="preserve"> </w:t>
            </w:r>
            <w:r>
              <w:rPr>
                <w:rFonts w:ascii="宋体" w:eastAsia="宋体" w:hAnsi="宋体" w:cs="宋体" w:hint="eastAsia"/>
              </w:rPr>
              <w:t>基金的费用与税收</w:t>
            </w: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3</w:t>
            </w:r>
            <w:r>
              <w:rPr>
                <w:rFonts w:ascii="宋体" w:eastAsia="宋体" w:hAnsi="宋体" w:cs="宋体" w:hint="eastAsia"/>
                <w:b/>
                <w:bCs/>
                <w:strike/>
                <w:kern w:val="0"/>
                <w:szCs w:val="21"/>
              </w:rPr>
              <w:t>、</w:t>
            </w:r>
            <w:r>
              <w:rPr>
                <w:rFonts w:ascii="宋体" w:eastAsia="宋体" w:hAnsi="宋体" w:cs="宋体" w:hint="eastAsia"/>
                <w:b/>
                <w:bCs/>
                <w:strike/>
                <w:kern w:val="0"/>
                <w:szCs w:val="21"/>
              </w:rPr>
              <w:t>《</w:t>
            </w:r>
            <w:r>
              <w:rPr>
                <w:rFonts w:ascii="宋体" w:eastAsia="宋体" w:hAnsi="宋体" w:cs="宋体" w:hint="eastAsia"/>
                <w:b/>
                <w:bCs/>
                <w:strike/>
                <w:kern w:val="0"/>
                <w:szCs w:val="21"/>
              </w:rPr>
              <w:t>基金合同</w:t>
            </w:r>
            <w:r>
              <w:rPr>
                <w:rFonts w:ascii="宋体" w:eastAsia="宋体" w:hAnsi="宋体" w:cs="宋体" w:hint="eastAsia"/>
                <w:b/>
                <w:bCs/>
                <w:strike/>
                <w:kern w:val="0"/>
                <w:szCs w:val="21"/>
              </w:rPr>
              <w:t>》</w:t>
            </w:r>
            <w:r>
              <w:rPr>
                <w:rFonts w:ascii="宋体" w:eastAsia="宋体" w:hAnsi="宋体" w:cs="宋体" w:hint="eastAsia"/>
                <w:b/>
                <w:bCs/>
                <w:strike/>
                <w:kern w:val="0"/>
                <w:szCs w:val="21"/>
              </w:rPr>
              <w:t>生效后的</w:t>
            </w:r>
            <w:r>
              <w:rPr>
                <w:rFonts w:ascii="宋体" w:eastAsia="宋体" w:hAnsi="宋体" w:cs="宋体" w:hint="eastAsia"/>
                <w:b/>
                <w:bCs/>
                <w:strike/>
                <w:kern w:val="0"/>
                <w:szCs w:val="21"/>
              </w:rPr>
              <w:t>指数许可使用费；</w:t>
            </w:r>
          </w:p>
        </w:tc>
        <w:tc>
          <w:tcPr>
            <w:tcW w:w="305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rPr>
          <w:trHeight w:val="1713"/>
        </w:trPr>
        <w:tc>
          <w:tcPr>
            <w:tcW w:w="1847" w:type="dxa"/>
            <w:vMerge/>
          </w:tcPr>
          <w:p w:rsidR="00A97127" w:rsidRDefault="00A97127">
            <w:pPr>
              <w:adjustRightInd w:val="0"/>
              <w:snapToGrid w:val="0"/>
              <w:rPr>
                <w:rFonts w:ascii="宋体" w:eastAsia="宋体" w:hAnsi="宋体" w:cs="宋体"/>
                <w:szCs w:val="21"/>
              </w:rPr>
            </w:pP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3</w:t>
            </w:r>
            <w:r>
              <w:rPr>
                <w:rFonts w:ascii="宋体" w:eastAsia="宋体" w:hAnsi="宋体" w:cs="宋体" w:hint="eastAsia"/>
                <w:b/>
                <w:bCs/>
                <w:strike/>
                <w:szCs w:val="21"/>
              </w:rPr>
              <w:t>、基金合同生效后的指数许可使用费</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本基金按照基金管理人与标的指数许可方所签订的指数使用许可协议中所规定的指数许可使用费计提方法支付指数许可使用费，其中基金合同生效前的指数许可使用固定费不列入基金费用；基金合同生效后的指数许可使用基点费从基金资产计提，具体费率、计算方法及支付方式等请见招募说明书。</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如果指数许可使用费的计算方法、费率、支付方式等发生调整，本基金将采用调整后的方法或费率计算指数使用费，基金管理人应于调整前书面通知基金托管人并在招募说明书（更新）中更新或在其他公告中披露基金最新适用的方法。此项变更无需召开基金份额持有人大会。</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szCs w:val="21"/>
              </w:rPr>
              <w:t>4</w:t>
            </w:r>
            <w:r>
              <w:rPr>
                <w:rFonts w:ascii="宋体" w:eastAsia="宋体" w:hAnsi="宋体" w:cs="宋体" w:hint="eastAsia"/>
                <w:szCs w:val="21"/>
              </w:rPr>
              <w:t>、除管理费、托管费</w:t>
            </w:r>
            <w:r>
              <w:rPr>
                <w:rFonts w:ascii="宋体" w:eastAsia="宋体" w:hAnsi="宋体" w:cs="宋体" w:hint="eastAsia"/>
                <w:b/>
                <w:bCs/>
                <w:strike/>
                <w:szCs w:val="21"/>
              </w:rPr>
              <w:t>和指数许可使用费</w:t>
            </w:r>
            <w:r>
              <w:rPr>
                <w:rFonts w:ascii="宋体" w:eastAsia="宋体" w:hAnsi="宋体" w:cs="宋体" w:hint="eastAsia"/>
                <w:szCs w:val="21"/>
              </w:rPr>
              <w:t>，根据有关法规及相应协议规定，基金费用由基金管理人和基金托管人根据有关法规及相应协议的规定，列入或摊入当期基金费用。</w:t>
            </w:r>
          </w:p>
        </w:tc>
        <w:tc>
          <w:tcPr>
            <w:tcW w:w="305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b/>
                <w:bCs/>
                <w:szCs w:val="21"/>
                <w:u w:val="single"/>
              </w:rPr>
              <w:t>3</w:t>
            </w:r>
            <w:r>
              <w:rPr>
                <w:rFonts w:ascii="宋体" w:eastAsia="宋体" w:hAnsi="宋体" w:cs="宋体" w:hint="eastAsia"/>
                <w:b/>
                <w:bCs/>
                <w:szCs w:val="21"/>
                <w:u w:val="single"/>
              </w:rPr>
              <w:t>、</w:t>
            </w:r>
            <w:r>
              <w:rPr>
                <w:rFonts w:ascii="宋体" w:eastAsia="宋体" w:hAnsi="宋体" w:cs="宋体" w:hint="eastAsia"/>
                <w:szCs w:val="21"/>
              </w:rPr>
              <w:t>除管理费</w:t>
            </w:r>
            <w:r>
              <w:rPr>
                <w:rFonts w:ascii="宋体" w:eastAsia="宋体" w:hAnsi="宋体" w:cs="宋体" w:hint="eastAsia"/>
                <w:b/>
                <w:bCs/>
                <w:szCs w:val="21"/>
                <w:u w:val="single"/>
              </w:rPr>
              <w:t>和</w:t>
            </w:r>
            <w:r>
              <w:rPr>
                <w:rFonts w:ascii="宋体" w:eastAsia="宋体" w:hAnsi="宋体" w:cs="宋体" w:hint="eastAsia"/>
                <w:szCs w:val="21"/>
              </w:rPr>
              <w:t>托管费，根据有关法规及相应协议规定，基金费用由基金管</w:t>
            </w:r>
            <w:r>
              <w:rPr>
                <w:rFonts w:ascii="宋体" w:eastAsia="宋体" w:hAnsi="宋体" w:cs="宋体" w:hint="eastAsia"/>
                <w:szCs w:val="21"/>
              </w:rPr>
              <w:t>理人和基金托管人根据有关法规及相应协议的规定，列入或摊入当期基金费用。</w:t>
            </w:r>
          </w:p>
        </w:tc>
      </w:tr>
      <w:tr w:rsidR="00A97127">
        <w:trPr>
          <w:trHeight w:val="494"/>
        </w:trPr>
        <w:tc>
          <w:tcPr>
            <w:tcW w:w="1847" w:type="dxa"/>
            <w:vMerge/>
          </w:tcPr>
          <w:p w:rsidR="00A97127" w:rsidRDefault="00A97127">
            <w:pPr>
              <w:adjustRightInd w:val="0"/>
              <w:snapToGrid w:val="0"/>
              <w:rPr>
                <w:rFonts w:ascii="宋体" w:eastAsia="宋体" w:hAnsi="宋体" w:cs="宋体"/>
                <w:szCs w:val="21"/>
              </w:rPr>
            </w:pP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kern w:val="0"/>
                <w:szCs w:val="21"/>
              </w:rPr>
            </w:pPr>
            <w:r>
              <w:rPr>
                <w:rFonts w:ascii="宋体" w:eastAsia="宋体" w:hAnsi="宋体" w:cs="宋体" w:hint="eastAsia"/>
                <w:szCs w:val="21"/>
              </w:rPr>
              <w:t>……</w:t>
            </w:r>
          </w:p>
        </w:tc>
        <w:tc>
          <w:tcPr>
            <w:tcW w:w="305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b/>
                <w:bCs/>
                <w:szCs w:val="21"/>
                <w:u w:val="single"/>
              </w:rPr>
              <w:t>4</w:t>
            </w:r>
            <w:r>
              <w:rPr>
                <w:rFonts w:ascii="宋体" w:eastAsia="宋体" w:hAnsi="宋体" w:cs="宋体" w:hint="eastAsia"/>
                <w:b/>
                <w:bCs/>
                <w:szCs w:val="21"/>
                <w:u w:val="single"/>
              </w:rPr>
              <w:t>、标的指数许可使用费。标的指数许可使用费由基金管理人承担，不得从基金财产中列支；</w:t>
            </w:r>
          </w:p>
        </w:tc>
      </w:tr>
      <w:tr w:rsidR="00A97127">
        <w:trPr>
          <w:trHeight w:val="494"/>
        </w:trPr>
        <w:tc>
          <w:tcPr>
            <w:tcW w:w="1847" w:type="dxa"/>
          </w:tcPr>
          <w:p w:rsidR="00A97127" w:rsidRDefault="0089172C">
            <w:pPr>
              <w:adjustRightInd w:val="0"/>
              <w:snapToGrid w:val="0"/>
              <w:rPr>
                <w:rFonts w:ascii="宋体" w:eastAsia="宋体" w:hAnsi="宋体" w:cs="宋体"/>
                <w:szCs w:val="21"/>
              </w:rPr>
            </w:pPr>
            <w:r>
              <w:rPr>
                <w:rFonts w:ascii="宋体" w:eastAsia="宋体" w:hAnsi="宋体" w:cs="宋体" w:hint="eastAsia"/>
                <w:kern w:val="0"/>
              </w:rPr>
              <w:t>第二十六部分</w:t>
            </w:r>
            <w:r>
              <w:rPr>
                <w:rFonts w:ascii="宋体" w:eastAsia="宋体" w:hAnsi="宋体" w:cs="宋体" w:hint="eastAsia"/>
                <w:kern w:val="0"/>
              </w:rPr>
              <w:t xml:space="preserve"> </w:t>
            </w:r>
            <w:r>
              <w:rPr>
                <w:rFonts w:ascii="宋体" w:eastAsia="宋体" w:hAnsi="宋体" w:cs="宋体" w:hint="eastAsia"/>
                <w:kern w:val="0"/>
              </w:rPr>
              <w:t>基金合同摘要</w:t>
            </w:r>
          </w:p>
        </w:tc>
        <w:tc>
          <w:tcPr>
            <w:tcW w:w="3571" w:type="dxa"/>
          </w:tcPr>
          <w:p w:rsidR="00A97127" w:rsidRDefault="00A97127">
            <w:pPr>
              <w:adjustRightInd w:val="0"/>
              <w:snapToGrid w:val="0"/>
              <w:jc w:val="left"/>
              <w:rPr>
                <w:rFonts w:ascii="宋体" w:eastAsia="宋体" w:hAnsi="宋体" w:cs="宋体"/>
                <w:kern w:val="0"/>
              </w:rPr>
            </w:pPr>
          </w:p>
        </w:tc>
        <w:tc>
          <w:tcPr>
            <w:tcW w:w="3050" w:type="dxa"/>
          </w:tcPr>
          <w:p w:rsidR="00A97127" w:rsidRDefault="0089172C">
            <w:pPr>
              <w:adjustRightInd w:val="0"/>
              <w:snapToGrid w:val="0"/>
              <w:jc w:val="left"/>
              <w:rPr>
                <w:rFonts w:ascii="宋体" w:eastAsia="宋体" w:hAnsi="宋体" w:cs="宋体"/>
                <w:kern w:val="0"/>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4" w:author="ZHONGM" w:date="2025-03-20T00:05:00Z">
          <w:pPr>
            <w:snapToGrid w:val="0"/>
            <w:spacing w:beforeLines="50" w:afterLines="50"/>
          </w:pPr>
        </w:pPrChange>
      </w:pPr>
      <w:r>
        <w:rPr>
          <w:rFonts w:ascii="宋体" w:eastAsia="宋体" w:hAnsi="宋体" w:cs="宋体" w:hint="eastAsia"/>
          <w:b/>
          <w:kern w:val="0"/>
          <w:sz w:val="24"/>
        </w:rPr>
        <w:t>4</w:t>
      </w:r>
      <w:r>
        <w:rPr>
          <w:rFonts w:ascii="宋体" w:eastAsia="宋体" w:hAnsi="宋体" w:cs="宋体" w:hint="eastAsia"/>
          <w:b/>
          <w:kern w:val="0"/>
          <w:sz w:val="24"/>
        </w:rPr>
        <w:t>、博时创业板指数证券投资基金</w:t>
      </w:r>
    </w:p>
    <w:tbl>
      <w:tblPr>
        <w:tblStyle w:val="a7"/>
        <w:tblW w:w="8468" w:type="dxa"/>
        <w:tblLook w:val="04A0"/>
      </w:tblPr>
      <w:tblGrid>
        <w:gridCol w:w="1847"/>
        <w:gridCol w:w="3571"/>
        <w:gridCol w:w="3050"/>
      </w:tblGrid>
      <w:tr w:rsidR="00A97127">
        <w:tc>
          <w:tcPr>
            <w:tcW w:w="1847" w:type="dxa"/>
          </w:tcPr>
          <w:p w:rsidR="00A97127" w:rsidRDefault="0089172C">
            <w:pPr>
              <w:jc w:val="center"/>
              <w:rPr>
                <w:rFonts w:ascii="宋体" w:eastAsia="宋体" w:hAnsi="宋体" w:cs="宋体"/>
                <w:szCs w:val="21"/>
              </w:rPr>
            </w:pPr>
            <w:r>
              <w:rPr>
                <w:rFonts w:ascii="宋体" w:eastAsia="宋体" w:hAnsi="宋体" w:cs="宋体" w:hint="eastAsia"/>
                <w:szCs w:val="21"/>
              </w:rPr>
              <w:t>《基金合同》</w:t>
            </w:r>
          </w:p>
        </w:tc>
        <w:tc>
          <w:tcPr>
            <w:tcW w:w="3571" w:type="dxa"/>
          </w:tcPr>
          <w:p w:rsidR="00A97127" w:rsidRDefault="0089172C">
            <w:pPr>
              <w:jc w:val="center"/>
              <w:rPr>
                <w:rFonts w:ascii="宋体" w:eastAsia="宋体" w:hAnsi="宋体" w:cs="宋体"/>
                <w:szCs w:val="21"/>
              </w:rPr>
            </w:pPr>
            <w:r>
              <w:rPr>
                <w:rFonts w:ascii="宋体" w:eastAsia="宋体" w:hAnsi="宋体" w:cs="宋体" w:hint="eastAsia"/>
                <w:szCs w:val="21"/>
              </w:rPr>
              <w:t>修订前</w:t>
            </w:r>
          </w:p>
        </w:tc>
        <w:tc>
          <w:tcPr>
            <w:tcW w:w="3050" w:type="dxa"/>
          </w:tcPr>
          <w:p w:rsidR="00A97127" w:rsidRDefault="0089172C">
            <w:pPr>
              <w:jc w:val="center"/>
              <w:rPr>
                <w:rFonts w:ascii="宋体" w:eastAsia="宋体" w:hAnsi="宋体" w:cs="宋体"/>
                <w:szCs w:val="21"/>
              </w:rPr>
            </w:pPr>
            <w:r>
              <w:rPr>
                <w:rFonts w:ascii="宋体" w:eastAsia="宋体" w:hAnsi="宋体" w:cs="宋体" w:hint="eastAsia"/>
                <w:szCs w:val="21"/>
              </w:rPr>
              <w:t>修订后</w:t>
            </w:r>
          </w:p>
        </w:tc>
      </w:tr>
      <w:tr w:rsidR="00A97127">
        <w:tc>
          <w:tcPr>
            <w:tcW w:w="1847" w:type="dxa"/>
          </w:tcPr>
          <w:p w:rsidR="00A97127" w:rsidRDefault="0089172C">
            <w:pPr>
              <w:jc w:val="left"/>
              <w:rPr>
                <w:rFonts w:ascii="宋体" w:eastAsia="宋体" w:hAnsi="宋体" w:cs="宋体"/>
                <w:szCs w:val="21"/>
              </w:rPr>
            </w:pPr>
            <w:r>
              <w:rPr>
                <w:rFonts w:ascii="宋体" w:eastAsia="宋体" w:hAnsi="宋体" w:cs="宋体" w:hint="eastAsia"/>
                <w:szCs w:val="21"/>
              </w:rPr>
              <w:t>第七部分</w:t>
            </w:r>
            <w:r>
              <w:rPr>
                <w:rFonts w:ascii="宋体" w:eastAsia="宋体" w:hAnsi="宋体" w:cs="宋体" w:hint="eastAsia"/>
                <w:szCs w:val="21"/>
              </w:rPr>
              <w:t xml:space="preserve"> </w:t>
            </w:r>
            <w:r>
              <w:rPr>
                <w:rFonts w:ascii="宋体" w:eastAsia="宋体" w:hAnsi="宋体" w:cs="宋体" w:hint="eastAsia"/>
                <w:szCs w:val="21"/>
              </w:rPr>
              <w:t>基金合同当事人及权利义务</w:t>
            </w:r>
          </w:p>
        </w:tc>
        <w:tc>
          <w:tcPr>
            <w:tcW w:w="3571"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utoSpaceDE w:val="0"/>
              <w:autoSpaceDN w:val="0"/>
              <w:adjustRightInd w:val="0"/>
              <w:jc w:val="left"/>
              <w:rPr>
                <w:rFonts w:ascii="宋体" w:eastAsia="宋体" w:hAnsi="宋体" w:cs="宋体"/>
                <w:szCs w:val="21"/>
              </w:rPr>
            </w:pPr>
            <w:r>
              <w:rPr>
                <w:rFonts w:ascii="宋体" w:eastAsia="宋体" w:hAnsi="宋体" w:cs="宋体" w:hint="eastAsia"/>
                <w:kern w:val="0"/>
                <w:szCs w:val="21"/>
              </w:rPr>
              <w:t>法定代表人：</w:t>
            </w:r>
            <w:r>
              <w:rPr>
                <w:rFonts w:ascii="宋体" w:eastAsia="宋体" w:hAnsi="宋体" w:cs="宋体" w:hint="eastAsia"/>
                <w:b/>
                <w:bCs/>
                <w:strike/>
                <w:kern w:val="0"/>
                <w:szCs w:val="21"/>
              </w:rPr>
              <w:t>李建红</w:t>
            </w:r>
          </w:p>
        </w:tc>
        <w:tc>
          <w:tcPr>
            <w:tcW w:w="3050"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utoSpaceDE w:val="0"/>
              <w:autoSpaceDN w:val="0"/>
              <w:adjustRightInd w:val="0"/>
              <w:jc w:val="left"/>
              <w:rPr>
                <w:rFonts w:ascii="宋体" w:eastAsia="宋体" w:hAnsi="宋体" w:cs="宋体"/>
                <w:szCs w:val="21"/>
              </w:rPr>
            </w:pPr>
            <w:r>
              <w:rPr>
                <w:rFonts w:ascii="宋体" w:eastAsia="宋体" w:hAnsi="宋体" w:cs="宋体" w:hint="eastAsia"/>
                <w:kern w:val="0"/>
                <w:szCs w:val="21"/>
              </w:rPr>
              <w:t>法定代表人：</w:t>
            </w:r>
            <w:r>
              <w:rPr>
                <w:rFonts w:ascii="宋体" w:eastAsia="宋体" w:hAnsi="宋体" w:cs="宋体" w:hint="eastAsia"/>
                <w:b/>
                <w:bCs/>
                <w:kern w:val="0"/>
                <w:szCs w:val="21"/>
                <w:u w:val="single"/>
              </w:rPr>
              <w:t>缪建民</w:t>
            </w:r>
          </w:p>
        </w:tc>
      </w:tr>
      <w:tr w:rsidR="00A97127">
        <w:tc>
          <w:tcPr>
            <w:tcW w:w="1847" w:type="dxa"/>
          </w:tcPr>
          <w:p w:rsidR="00A97127" w:rsidRDefault="0089172C">
            <w:pPr>
              <w:rPr>
                <w:rFonts w:ascii="宋体" w:eastAsia="宋体" w:hAnsi="宋体" w:cs="宋体"/>
                <w:szCs w:val="21"/>
              </w:rPr>
            </w:pPr>
            <w:r>
              <w:rPr>
                <w:rFonts w:ascii="宋体" w:eastAsia="宋体" w:hAnsi="宋体" w:cs="宋体" w:hint="eastAsia"/>
              </w:rPr>
              <w:t>第八部分</w:t>
            </w:r>
            <w:r>
              <w:rPr>
                <w:rFonts w:ascii="宋体" w:eastAsia="宋体" w:hAnsi="宋体" w:cs="宋体" w:hint="eastAsia"/>
              </w:rPr>
              <w:t>、基金份额持有人大会</w:t>
            </w:r>
          </w:p>
        </w:tc>
        <w:tc>
          <w:tcPr>
            <w:tcW w:w="3571"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kern w:val="0"/>
                <w:szCs w:val="21"/>
              </w:rPr>
              <w:t xml:space="preserve"> </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b/>
                <w:bCs/>
                <w:strike/>
                <w:kern w:val="0"/>
                <w:szCs w:val="21"/>
                <w:u w:val="single"/>
              </w:rPr>
              <w:t>（</w:t>
            </w:r>
            <w:r>
              <w:rPr>
                <w:rFonts w:ascii="宋体" w:eastAsia="宋体" w:hAnsi="宋体" w:cs="宋体" w:hint="eastAsia"/>
                <w:b/>
                <w:bCs/>
                <w:strike/>
                <w:kern w:val="0"/>
                <w:szCs w:val="21"/>
                <w:u w:val="single"/>
              </w:rPr>
              <w:t>7</w:t>
            </w:r>
            <w:r>
              <w:rPr>
                <w:rFonts w:ascii="宋体" w:eastAsia="宋体" w:hAnsi="宋体" w:cs="宋体" w:hint="eastAsia"/>
                <w:b/>
                <w:bCs/>
                <w:strike/>
                <w:kern w:val="0"/>
                <w:szCs w:val="21"/>
                <w:u w:val="single"/>
              </w:rPr>
              <w:t>）根据指数发布机构对指数使用许可协议的调整变更标的指数许可使用基点费收费标准、计费方式和支付方式等；</w:t>
            </w:r>
          </w:p>
        </w:tc>
        <w:tc>
          <w:tcPr>
            <w:tcW w:w="3050"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color w:val="0C0C0C"/>
                <w:sz w:val="24"/>
              </w:rPr>
              <w:t>：</w:t>
            </w:r>
          </w:p>
          <w:p w:rsidR="00A97127" w:rsidRDefault="0089172C">
            <w:pPr>
              <w:adjustRightInd w:val="0"/>
              <w:snapToGrid w:val="0"/>
              <w:rPr>
                <w:rFonts w:ascii="宋体" w:eastAsia="宋体" w:hAnsi="宋体" w:cs="宋体"/>
                <w:szCs w:val="21"/>
              </w:rPr>
            </w:pPr>
            <w:r>
              <w:rPr>
                <w:rFonts w:ascii="宋体" w:eastAsia="宋体" w:hAnsi="宋体" w:cs="宋体" w:hint="eastAsia"/>
                <w:kern w:val="0"/>
                <w:szCs w:val="21"/>
              </w:rPr>
              <w:t>……</w:t>
            </w:r>
          </w:p>
        </w:tc>
      </w:tr>
      <w:tr w:rsidR="00A97127">
        <w:tc>
          <w:tcPr>
            <w:tcW w:w="1847" w:type="dxa"/>
            <w:vMerge w:val="restart"/>
          </w:tcPr>
          <w:p w:rsidR="00A97127" w:rsidRDefault="0089172C">
            <w:pPr>
              <w:rPr>
                <w:rFonts w:ascii="宋体" w:eastAsia="宋体" w:hAnsi="宋体" w:cs="宋体"/>
                <w:szCs w:val="21"/>
              </w:rPr>
            </w:pPr>
            <w:r>
              <w:rPr>
                <w:rFonts w:ascii="宋体" w:eastAsia="宋体" w:hAnsi="宋体" w:cs="宋体" w:hint="eastAsia"/>
              </w:rPr>
              <w:t>第十五部分</w:t>
            </w:r>
            <w:r>
              <w:rPr>
                <w:rFonts w:ascii="宋体" w:eastAsia="宋体" w:hAnsi="宋体" w:cs="宋体" w:hint="eastAsia"/>
              </w:rPr>
              <w:t xml:space="preserve"> </w:t>
            </w:r>
            <w:r>
              <w:rPr>
                <w:rFonts w:ascii="宋体" w:eastAsia="宋体" w:hAnsi="宋体" w:cs="宋体" w:hint="eastAsia"/>
              </w:rPr>
              <w:t>基金的费用与税收</w:t>
            </w: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3</w:t>
            </w:r>
            <w:r>
              <w:rPr>
                <w:rFonts w:ascii="宋体" w:eastAsia="宋体" w:hAnsi="宋体" w:cs="宋体" w:hint="eastAsia"/>
                <w:b/>
                <w:bCs/>
                <w:strike/>
                <w:kern w:val="0"/>
                <w:szCs w:val="21"/>
              </w:rPr>
              <w:t>、</w:t>
            </w:r>
            <w:r>
              <w:rPr>
                <w:rFonts w:ascii="宋体" w:eastAsia="宋体" w:hAnsi="宋体" w:cs="宋体" w:hint="eastAsia"/>
                <w:b/>
                <w:bCs/>
                <w:strike/>
                <w:kern w:val="0"/>
                <w:szCs w:val="21"/>
              </w:rPr>
              <w:t>基金合同生效后的</w:t>
            </w:r>
            <w:r>
              <w:rPr>
                <w:rFonts w:ascii="宋体" w:eastAsia="宋体" w:hAnsi="宋体" w:cs="宋体" w:hint="eastAsia"/>
                <w:b/>
                <w:bCs/>
                <w:strike/>
                <w:kern w:val="0"/>
                <w:szCs w:val="21"/>
              </w:rPr>
              <w:t>指数许可使用</w:t>
            </w:r>
            <w:r>
              <w:rPr>
                <w:rFonts w:ascii="宋体" w:eastAsia="宋体" w:hAnsi="宋体" w:cs="宋体" w:hint="eastAsia"/>
                <w:b/>
                <w:bCs/>
                <w:strike/>
                <w:kern w:val="0"/>
                <w:szCs w:val="21"/>
              </w:rPr>
              <w:t>基点</w:t>
            </w:r>
            <w:r>
              <w:rPr>
                <w:rFonts w:ascii="宋体" w:eastAsia="宋体" w:hAnsi="宋体" w:cs="宋体" w:hint="eastAsia"/>
                <w:b/>
                <w:bCs/>
                <w:strike/>
                <w:kern w:val="0"/>
                <w:szCs w:val="21"/>
              </w:rPr>
              <w:t>费；</w:t>
            </w:r>
          </w:p>
          <w:p w:rsidR="00A97127" w:rsidRDefault="00A97127">
            <w:pPr>
              <w:adjustRightInd w:val="0"/>
              <w:snapToGrid w:val="0"/>
              <w:ind w:firstLineChars="201" w:firstLine="424"/>
              <w:jc w:val="left"/>
              <w:rPr>
                <w:rFonts w:ascii="宋体" w:eastAsia="宋体" w:hAnsi="宋体" w:cs="宋体"/>
                <w:b/>
                <w:bCs/>
                <w:strike/>
                <w:kern w:val="0"/>
                <w:szCs w:val="21"/>
              </w:rPr>
            </w:pPr>
          </w:p>
        </w:tc>
        <w:tc>
          <w:tcPr>
            <w:tcW w:w="305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jc w:val="left"/>
              <w:rPr>
                <w:rFonts w:ascii="宋体" w:eastAsia="宋体" w:hAnsi="宋体" w:cs="宋体"/>
                <w:szCs w:val="21"/>
              </w:rPr>
            </w:pPr>
          </w:p>
        </w:tc>
      </w:tr>
      <w:tr w:rsidR="00A97127">
        <w:tc>
          <w:tcPr>
            <w:tcW w:w="1847" w:type="dxa"/>
            <w:vMerge/>
          </w:tcPr>
          <w:p w:rsidR="00A97127" w:rsidRDefault="00A97127">
            <w:pPr>
              <w:rPr>
                <w:rFonts w:ascii="宋体" w:eastAsia="宋体" w:hAnsi="宋体" w:cs="宋体"/>
                <w:szCs w:val="21"/>
              </w:rPr>
            </w:pP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4</w:t>
            </w:r>
            <w:r>
              <w:rPr>
                <w:rFonts w:ascii="宋体" w:eastAsia="宋体" w:hAnsi="宋体" w:cs="宋体" w:hint="eastAsia"/>
                <w:b/>
                <w:bCs/>
                <w:strike/>
                <w:szCs w:val="21"/>
              </w:rPr>
              <w:t>、基金合同生效后的指数许可使用基点费</w:t>
            </w:r>
          </w:p>
          <w:p w:rsidR="00A97127" w:rsidRDefault="0089172C">
            <w:pPr>
              <w:autoSpaceDE w:val="0"/>
              <w:autoSpaceDN w:val="0"/>
              <w:adjustRightInd w:val="0"/>
              <w:jc w:val="left"/>
              <w:rPr>
                <w:rFonts w:ascii="宋体" w:eastAsia="宋体" w:hAnsi="宋体" w:cs="宋体"/>
                <w:b/>
                <w:bCs/>
                <w:strike/>
                <w:kern w:val="0"/>
                <w:szCs w:val="21"/>
              </w:rPr>
            </w:pPr>
            <w:r>
              <w:rPr>
                <w:rFonts w:ascii="宋体" w:eastAsia="宋体" w:hAnsi="宋体" w:cs="宋体" w:hint="eastAsia"/>
                <w:b/>
                <w:bCs/>
                <w:strike/>
                <w:kern w:val="0"/>
                <w:szCs w:val="21"/>
              </w:rPr>
              <w:t>本基金按照基金管理人与标的指数许可方所签订的指数使用许可协议中所规定的指数许可使用基点费计提方法，按前一日基金资产净值每日计提标的指数许可使用基点费，具体费率、计提方法及支付方式见本基金招募说明书及相关公告。</w:t>
            </w:r>
          </w:p>
          <w:p w:rsidR="00A97127" w:rsidRDefault="0089172C">
            <w:pPr>
              <w:autoSpaceDE w:val="0"/>
              <w:autoSpaceDN w:val="0"/>
              <w:adjustRightInd w:val="0"/>
              <w:jc w:val="left"/>
              <w:rPr>
                <w:rFonts w:ascii="宋体" w:eastAsia="宋体" w:hAnsi="宋体" w:cs="宋体"/>
                <w:b/>
                <w:bCs/>
                <w:strike/>
                <w:kern w:val="0"/>
                <w:szCs w:val="21"/>
              </w:rPr>
            </w:pPr>
            <w:r>
              <w:rPr>
                <w:rFonts w:ascii="宋体" w:eastAsia="宋体" w:hAnsi="宋体" w:cs="宋体" w:hint="eastAsia"/>
                <w:b/>
                <w:bCs/>
                <w:strike/>
                <w:kern w:val="0"/>
                <w:szCs w:val="21"/>
              </w:rPr>
              <w:t>如与指数编制方的指数使用许可协议约定的收费标准、计提方法及支付方式等发生变更，按照变更后的费率、计提方法及支付方式执行，</w:t>
            </w:r>
            <w:r>
              <w:rPr>
                <w:rFonts w:ascii="宋体" w:eastAsia="宋体" w:hAnsi="宋体" w:cs="宋体" w:hint="eastAsia"/>
                <w:b/>
                <w:bCs/>
                <w:strike/>
                <w:szCs w:val="21"/>
              </w:rPr>
              <w:t>并在招募说明书中更新或在其他公告中披露基金最新适用的方法。</w:t>
            </w:r>
            <w:r>
              <w:rPr>
                <w:rFonts w:ascii="宋体" w:eastAsia="宋体" w:hAnsi="宋体" w:cs="宋体" w:hint="eastAsia"/>
                <w:b/>
                <w:bCs/>
                <w:strike/>
                <w:kern w:val="0"/>
                <w:szCs w:val="21"/>
              </w:rPr>
              <w:t>此项变更无需召开基金份额持有人大会。</w:t>
            </w:r>
          </w:p>
          <w:p w:rsidR="00A97127" w:rsidRDefault="0089172C">
            <w:pPr>
              <w:autoSpaceDE w:val="0"/>
              <w:autoSpaceDN w:val="0"/>
              <w:adjustRightInd w:val="0"/>
              <w:jc w:val="left"/>
              <w:rPr>
                <w:rFonts w:ascii="宋体" w:eastAsia="宋体" w:hAnsi="宋体" w:cs="宋体"/>
                <w:b/>
                <w:bCs/>
                <w:strike/>
                <w:szCs w:val="21"/>
              </w:rPr>
            </w:pPr>
            <w:r>
              <w:rPr>
                <w:rFonts w:ascii="宋体" w:eastAsia="宋体" w:hAnsi="宋体" w:cs="宋体" w:hint="eastAsia"/>
                <w:kern w:val="0"/>
                <w:szCs w:val="21"/>
              </w:rPr>
              <w:t>上述“一、基金费用的种类”中第</w:t>
            </w:r>
            <w:r>
              <w:rPr>
                <w:rFonts w:ascii="宋体" w:eastAsia="宋体" w:hAnsi="宋体" w:cs="宋体" w:hint="eastAsia"/>
                <w:b/>
                <w:bCs/>
                <w:strike/>
                <w:kern w:val="0"/>
                <w:szCs w:val="21"/>
              </w:rPr>
              <w:t>5</w:t>
            </w:r>
            <w:r>
              <w:rPr>
                <w:rFonts w:ascii="宋体" w:eastAsia="宋体" w:hAnsi="宋体" w:cs="宋体" w:hint="eastAsia"/>
                <w:b/>
                <w:bCs/>
                <w:strike/>
                <w:kern w:val="0"/>
                <w:szCs w:val="21"/>
              </w:rPr>
              <w:t>－</w:t>
            </w:r>
            <w:r>
              <w:rPr>
                <w:rFonts w:ascii="宋体" w:eastAsia="宋体" w:hAnsi="宋体" w:cs="宋体" w:hint="eastAsia"/>
                <w:b/>
                <w:bCs/>
                <w:strike/>
                <w:kern w:val="0"/>
                <w:szCs w:val="21"/>
              </w:rPr>
              <w:t>1</w:t>
            </w:r>
            <w:r>
              <w:rPr>
                <w:rFonts w:ascii="宋体" w:eastAsia="宋体" w:hAnsi="宋体" w:cs="宋体" w:hint="eastAsia"/>
                <w:b/>
                <w:bCs/>
                <w:strike/>
                <w:kern w:val="0"/>
                <w:szCs w:val="21"/>
              </w:rPr>
              <w:t>3</w:t>
            </w:r>
            <w:r>
              <w:rPr>
                <w:rFonts w:ascii="宋体" w:eastAsia="宋体" w:hAnsi="宋体" w:cs="宋体" w:hint="eastAsia"/>
                <w:kern w:val="0"/>
                <w:szCs w:val="21"/>
              </w:rPr>
              <w:t>项费用，根据有关法规及相应协议规定，按费用实际支</w:t>
            </w:r>
            <w:r>
              <w:rPr>
                <w:rFonts w:ascii="宋体" w:eastAsia="宋体" w:hAnsi="宋体" w:cs="宋体" w:hint="eastAsia"/>
                <w:kern w:val="0"/>
                <w:szCs w:val="21"/>
              </w:rPr>
              <w:t>出金额列入当期费用，由基金托管人从基金财产中支付。</w:t>
            </w:r>
          </w:p>
        </w:tc>
        <w:tc>
          <w:tcPr>
            <w:tcW w:w="305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上述“一、基金费用的种类”中第</w:t>
            </w:r>
            <w:r>
              <w:rPr>
                <w:rFonts w:ascii="宋体" w:eastAsia="宋体" w:hAnsi="宋体" w:cs="宋体" w:hint="eastAsia"/>
                <w:b/>
                <w:bCs/>
                <w:kern w:val="0"/>
                <w:szCs w:val="21"/>
                <w:u w:val="single"/>
              </w:rPr>
              <w:t>4</w:t>
            </w:r>
            <w:r>
              <w:rPr>
                <w:rFonts w:ascii="宋体" w:eastAsia="宋体" w:hAnsi="宋体" w:cs="宋体" w:hint="eastAsia"/>
                <w:b/>
                <w:bCs/>
                <w:kern w:val="0"/>
                <w:szCs w:val="21"/>
                <w:u w:val="single"/>
              </w:rPr>
              <w:t>－</w:t>
            </w:r>
            <w:r>
              <w:rPr>
                <w:rFonts w:ascii="宋体" w:eastAsia="宋体" w:hAnsi="宋体" w:cs="宋体" w:hint="eastAsia"/>
                <w:b/>
                <w:bCs/>
                <w:kern w:val="0"/>
                <w:szCs w:val="21"/>
                <w:u w:val="single"/>
              </w:rPr>
              <w:t>1</w:t>
            </w:r>
            <w:r>
              <w:rPr>
                <w:rFonts w:ascii="宋体" w:eastAsia="宋体" w:hAnsi="宋体" w:cs="宋体" w:hint="eastAsia"/>
                <w:b/>
                <w:bCs/>
                <w:kern w:val="0"/>
                <w:szCs w:val="21"/>
                <w:u w:val="single"/>
              </w:rPr>
              <w:t>2</w:t>
            </w:r>
            <w:r>
              <w:rPr>
                <w:rFonts w:ascii="宋体" w:eastAsia="宋体" w:hAnsi="宋体" w:cs="宋体" w:hint="eastAsia"/>
                <w:kern w:val="0"/>
                <w:szCs w:val="21"/>
              </w:rPr>
              <w:t>项费用，根据有关法规及相应协议规定，按费用实际支出金额列入当期费用，由基金托管人从基金财产中支付。</w:t>
            </w:r>
          </w:p>
          <w:p w:rsidR="00A97127" w:rsidRDefault="00A97127">
            <w:pPr>
              <w:pStyle w:val="a4"/>
              <w:rPr>
                <w:rFonts w:ascii="宋体" w:eastAsia="宋体" w:hAnsi="宋体" w:cs="宋体"/>
              </w:rPr>
            </w:pPr>
          </w:p>
          <w:p w:rsidR="00A97127" w:rsidRDefault="00A97127">
            <w:pPr>
              <w:jc w:val="left"/>
              <w:rPr>
                <w:rFonts w:ascii="宋体" w:eastAsia="宋体" w:hAnsi="宋体" w:cs="宋体"/>
                <w:szCs w:val="21"/>
              </w:rPr>
            </w:pPr>
          </w:p>
        </w:tc>
      </w:tr>
      <w:tr w:rsidR="00A97127">
        <w:tc>
          <w:tcPr>
            <w:tcW w:w="1847" w:type="dxa"/>
            <w:vMerge/>
          </w:tcPr>
          <w:p w:rsidR="00A97127" w:rsidRDefault="00A97127">
            <w:pPr>
              <w:rPr>
                <w:rFonts w:ascii="宋体" w:eastAsia="宋体" w:hAnsi="宋体" w:cs="宋体"/>
                <w:szCs w:val="21"/>
              </w:rPr>
            </w:pPr>
          </w:p>
        </w:tc>
        <w:tc>
          <w:tcPr>
            <w:tcW w:w="3571"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A97127">
            <w:pPr>
              <w:tabs>
                <w:tab w:val="left" w:pos="3780"/>
              </w:tabs>
              <w:autoSpaceDE w:val="0"/>
              <w:autoSpaceDN w:val="0"/>
              <w:adjustRightInd w:val="0"/>
              <w:snapToGrid w:val="0"/>
              <w:jc w:val="left"/>
              <w:textAlignment w:val="bottom"/>
              <w:rPr>
                <w:rFonts w:ascii="宋体" w:eastAsia="宋体" w:hAnsi="宋体" w:cs="宋体"/>
                <w:b/>
                <w:bCs/>
                <w:strike/>
                <w:kern w:val="0"/>
                <w:szCs w:val="21"/>
              </w:rPr>
            </w:pPr>
          </w:p>
        </w:tc>
        <w:tc>
          <w:tcPr>
            <w:tcW w:w="3050"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color w:val="0C0C0C"/>
                <w:szCs w:val="21"/>
                <w:u w:val="single"/>
              </w:rPr>
            </w:pPr>
            <w:r>
              <w:rPr>
                <w:rFonts w:ascii="宋体" w:eastAsia="宋体" w:hAnsi="宋体" w:cs="宋体" w:hint="eastAsia"/>
                <w:szCs w:val="21"/>
              </w:rPr>
              <w:t>……</w:t>
            </w:r>
          </w:p>
          <w:p w:rsidR="00A97127" w:rsidRDefault="0089172C">
            <w:pPr>
              <w:adjustRightInd w:val="0"/>
              <w:snapToGrid w:val="0"/>
              <w:rPr>
                <w:rFonts w:ascii="宋体" w:eastAsia="宋体" w:hAnsi="宋体" w:cs="宋体"/>
                <w:b/>
                <w:bCs/>
                <w:color w:val="0C0C0C"/>
                <w:szCs w:val="21"/>
                <w:u w:val="single"/>
              </w:rPr>
            </w:pPr>
            <w:r>
              <w:rPr>
                <w:rFonts w:ascii="宋体" w:eastAsia="宋体" w:hAnsi="宋体" w:cs="宋体" w:hint="eastAsia"/>
                <w:b/>
                <w:bCs/>
                <w:color w:val="0C0C0C"/>
                <w:szCs w:val="21"/>
                <w:u w:val="single"/>
              </w:rPr>
              <w:t>4</w:t>
            </w:r>
            <w:r>
              <w:rPr>
                <w:rFonts w:ascii="宋体" w:eastAsia="宋体" w:hAnsi="宋体" w:cs="宋体" w:hint="eastAsia"/>
                <w:b/>
                <w:bCs/>
                <w:color w:val="0C0C0C"/>
                <w:szCs w:val="21"/>
                <w:u w:val="single"/>
              </w:rPr>
              <w:t>、</w:t>
            </w:r>
            <w:r>
              <w:rPr>
                <w:rFonts w:ascii="宋体" w:eastAsia="宋体" w:hAnsi="宋体" w:cs="宋体" w:hint="eastAsia"/>
                <w:b/>
                <w:bCs/>
                <w:color w:val="0C0C0C"/>
                <w:szCs w:val="21"/>
                <w:u w:val="single"/>
              </w:rPr>
              <w:t>标的</w:t>
            </w:r>
            <w:r>
              <w:rPr>
                <w:rFonts w:ascii="宋体" w:eastAsia="宋体" w:hAnsi="宋体" w:cs="宋体" w:hint="eastAsia"/>
                <w:b/>
                <w:bCs/>
                <w:color w:val="0C0C0C"/>
                <w:szCs w:val="21"/>
                <w:u w:val="single"/>
              </w:rPr>
              <w:t>指数许可使用费</w:t>
            </w:r>
            <w:r>
              <w:rPr>
                <w:rFonts w:ascii="宋体" w:eastAsia="宋体" w:hAnsi="宋体" w:cs="宋体" w:hint="eastAsia"/>
                <w:b/>
                <w:bCs/>
                <w:color w:val="0C0C0C"/>
                <w:szCs w:val="21"/>
                <w:u w:val="single"/>
              </w:rPr>
              <w:t>。</w:t>
            </w:r>
            <w:r>
              <w:rPr>
                <w:rFonts w:ascii="宋体" w:eastAsia="宋体" w:hAnsi="宋体" w:cs="宋体" w:hint="eastAsia"/>
                <w:b/>
                <w:bCs/>
                <w:kern w:val="0"/>
                <w:szCs w:val="21"/>
                <w:u w:val="single"/>
              </w:rPr>
              <w:t>标的指数许可使用费由基金管理人承担，不得从基金财产中列支；</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tc>
      </w:tr>
      <w:tr w:rsidR="00A97127">
        <w:tc>
          <w:tcPr>
            <w:tcW w:w="1847" w:type="dxa"/>
          </w:tcPr>
          <w:p w:rsidR="00A97127" w:rsidRDefault="0089172C">
            <w:pPr>
              <w:rPr>
                <w:rFonts w:ascii="宋体" w:eastAsia="宋体" w:hAnsi="宋体" w:cs="宋体"/>
                <w:szCs w:val="21"/>
              </w:rPr>
            </w:pPr>
            <w:r>
              <w:rPr>
                <w:rFonts w:ascii="宋体" w:eastAsia="宋体" w:hAnsi="宋体" w:cs="宋体" w:hint="eastAsia"/>
                <w:kern w:val="0"/>
              </w:rPr>
              <w:t>第二十四部分、基金合同摘要</w:t>
            </w:r>
          </w:p>
        </w:tc>
        <w:tc>
          <w:tcPr>
            <w:tcW w:w="3571" w:type="dxa"/>
          </w:tcPr>
          <w:p w:rsidR="00A97127" w:rsidRDefault="00A97127">
            <w:pPr>
              <w:jc w:val="left"/>
              <w:rPr>
                <w:rFonts w:ascii="宋体" w:eastAsia="宋体" w:hAnsi="宋体" w:cs="宋体"/>
                <w:kern w:val="0"/>
              </w:rPr>
            </w:pPr>
          </w:p>
        </w:tc>
        <w:tc>
          <w:tcPr>
            <w:tcW w:w="3050" w:type="dxa"/>
          </w:tcPr>
          <w:p w:rsidR="00A97127" w:rsidRDefault="0089172C">
            <w:pPr>
              <w:jc w:val="left"/>
              <w:rPr>
                <w:rFonts w:ascii="宋体" w:eastAsia="宋体" w:hAnsi="宋体" w:cs="宋体"/>
                <w:kern w:val="0"/>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5" w:author="ZHONGM" w:date="2025-03-20T00:05:00Z">
          <w:pPr>
            <w:snapToGrid w:val="0"/>
            <w:spacing w:beforeLines="50" w:afterLines="50"/>
          </w:pPr>
        </w:pPrChange>
      </w:pPr>
      <w:r>
        <w:rPr>
          <w:rFonts w:ascii="宋体" w:eastAsia="宋体" w:hAnsi="宋体" w:cs="宋体" w:hint="eastAsia"/>
          <w:b/>
          <w:kern w:val="0"/>
          <w:sz w:val="24"/>
        </w:rPr>
        <w:t>5</w:t>
      </w:r>
      <w:r>
        <w:rPr>
          <w:rFonts w:ascii="宋体" w:eastAsia="宋体" w:hAnsi="宋体" w:cs="宋体" w:hint="eastAsia"/>
          <w:b/>
          <w:kern w:val="0"/>
          <w:sz w:val="24"/>
        </w:rPr>
        <w:t>、上证自然资源交易型开放式指数证券投资基金</w:t>
      </w:r>
    </w:p>
    <w:tbl>
      <w:tblPr>
        <w:tblStyle w:val="a7"/>
        <w:tblW w:w="0" w:type="auto"/>
        <w:tblLook w:val="04A0"/>
      </w:tblPr>
      <w:tblGrid>
        <w:gridCol w:w="1663"/>
        <w:gridCol w:w="3408"/>
        <w:gridCol w:w="3407"/>
      </w:tblGrid>
      <w:tr w:rsidR="00A97127">
        <w:trPr>
          <w:trHeight w:val="431"/>
        </w:trPr>
        <w:tc>
          <w:tcPr>
            <w:tcW w:w="1663" w:type="dxa"/>
          </w:tcPr>
          <w:p w:rsidR="00A97127" w:rsidRDefault="0089172C">
            <w:pPr>
              <w:rPr>
                <w:rFonts w:ascii="宋体" w:eastAsia="宋体" w:hAnsi="宋体" w:cs="宋体"/>
                <w:szCs w:val="21"/>
              </w:rPr>
            </w:pPr>
            <w:r>
              <w:rPr>
                <w:rFonts w:ascii="宋体" w:eastAsia="宋体" w:hAnsi="宋体" w:cs="宋体" w:hint="eastAsia"/>
                <w:szCs w:val="21"/>
              </w:rPr>
              <w:t>《基金合同》</w:t>
            </w:r>
          </w:p>
        </w:tc>
        <w:tc>
          <w:tcPr>
            <w:tcW w:w="3408" w:type="dxa"/>
          </w:tcPr>
          <w:p w:rsidR="00A97127" w:rsidRDefault="0089172C">
            <w:pPr>
              <w:jc w:val="center"/>
              <w:rPr>
                <w:rFonts w:ascii="宋体" w:eastAsia="宋体" w:hAnsi="宋体" w:cs="宋体"/>
                <w:szCs w:val="21"/>
              </w:rPr>
            </w:pPr>
            <w:r>
              <w:rPr>
                <w:rFonts w:ascii="宋体" w:eastAsia="宋体" w:hAnsi="宋体" w:cs="宋体" w:hint="eastAsia"/>
                <w:szCs w:val="21"/>
              </w:rPr>
              <w:t>修订前</w:t>
            </w:r>
          </w:p>
        </w:tc>
        <w:tc>
          <w:tcPr>
            <w:tcW w:w="3407" w:type="dxa"/>
          </w:tcPr>
          <w:p w:rsidR="00A97127" w:rsidRDefault="0089172C">
            <w:pPr>
              <w:jc w:val="center"/>
              <w:rPr>
                <w:rFonts w:ascii="宋体" w:eastAsia="宋体" w:hAnsi="宋体" w:cs="宋体"/>
                <w:szCs w:val="21"/>
              </w:rPr>
            </w:pPr>
            <w:r>
              <w:rPr>
                <w:rFonts w:ascii="宋体" w:eastAsia="宋体" w:hAnsi="宋体" w:cs="宋体" w:hint="eastAsia"/>
                <w:szCs w:val="21"/>
              </w:rPr>
              <w:t>修订后</w:t>
            </w:r>
          </w:p>
        </w:tc>
      </w:tr>
      <w:tr w:rsidR="00A97127">
        <w:trPr>
          <w:trHeight w:val="985"/>
        </w:trPr>
        <w:tc>
          <w:tcPr>
            <w:tcW w:w="1663" w:type="dxa"/>
          </w:tcPr>
          <w:p w:rsidR="00A97127" w:rsidRDefault="0089172C">
            <w:pPr>
              <w:rPr>
                <w:rFonts w:ascii="宋体" w:eastAsia="宋体" w:hAnsi="宋体" w:cs="宋体"/>
                <w:szCs w:val="21"/>
              </w:rPr>
            </w:pPr>
            <w:r>
              <w:rPr>
                <w:rFonts w:ascii="宋体" w:eastAsia="宋体" w:hAnsi="宋体" w:cs="宋体" w:hint="eastAsia"/>
                <w:szCs w:val="21"/>
              </w:rPr>
              <w:t>八、基金合同当事人及权利义务</w:t>
            </w: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b/>
                <w:strike/>
                <w:szCs w:val="21"/>
              </w:rPr>
              <w:t>田国立</w:t>
            </w:r>
          </w:p>
        </w:tc>
        <w:tc>
          <w:tcPr>
            <w:tcW w:w="3407" w:type="dxa"/>
          </w:tcPr>
          <w:p w:rsidR="00A97127" w:rsidRDefault="0089172C">
            <w:pPr>
              <w:jc w:val="left"/>
              <w:rPr>
                <w:rFonts w:ascii="宋体" w:eastAsia="宋体" w:hAnsi="宋体" w:cs="宋体"/>
                <w:szCs w:val="21"/>
              </w:rPr>
            </w:pPr>
            <w:r>
              <w:rPr>
                <w:rFonts w:ascii="宋体" w:eastAsia="宋体" w:hAnsi="宋体" w:cs="宋体" w:hint="eastAsia"/>
                <w:szCs w:val="21"/>
              </w:rPr>
              <w:t>（二）基金托管人</w:t>
            </w:r>
          </w:p>
          <w:p w:rsidR="00A97127" w:rsidRDefault="0089172C">
            <w:pPr>
              <w:jc w:val="left"/>
              <w:rPr>
                <w:rFonts w:ascii="宋体" w:eastAsia="宋体" w:hAnsi="宋体" w:cs="宋体"/>
                <w:szCs w:val="21"/>
              </w:rPr>
            </w:pPr>
            <w:r>
              <w:rPr>
                <w:rFonts w:ascii="宋体" w:eastAsia="宋体" w:hAnsi="宋体" w:cs="宋体" w:hint="eastAsia"/>
                <w:szCs w:val="21"/>
              </w:rPr>
              <w:t>……</w:t>
            </w:r>
          </w:p>
          <w:p w:rsidR="00A97127" w:rsidRDefault="0089172C">
            <w:pPr>
              <w:jc w:val="left"/>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b/>
                <w:bCs/>
                <w:szCs w:val="21"/>
                <w:u w:val="single"/>
              </w:rPr>
              <w:t>张金良</w:t>
            </w:r>
          </w:p>
        </w:tc>
      </w:tr>
      <w:tr w:rsidR="00A97127">
        <w:trPr>
          <w:trHeight w:val="985"/>
        </w:trPr>
        <w:tc>
          <w:tcPr>
            <w:tcW w:w="1663" w:type="dxa"/>
            <w:vMerge w:val="restart"/>
          </w:tcPr>
          <w:p w:rsidR="00A97127" w:rsidRDefault="0089172C">
            <w:pPr>
              <w:rPr>
                <w:rFonts w:ascii="宋体" w:eastAsia="宋体" w:hAnsi="宋体" w:cs="宋体"/>
                <w:szCs w:val="21"/>
              </w:rPr>
            </w:pPr>
            <w:r>
              <w:rPr>
                <w:rFonts w:ascii="宋体" w:eastAsia="宋体" w:hAnsi="宋体" w:cs="宋体" w:hint="eastAsia"/>
                <w:szCs w:val="21"/>
              </w:rPr>
              <w:t>十六、基金的费用与税收</w:t>
            </w: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（一）基金费用的种类</w:t>
            </w:r>
          </w:p>
          <w:p w:rsidR="00A97127" w:rsidRDefault="0089172C">
            <w:pPr>
              <w:jc w:val="left"/>
              <w:rPr>
                <w:rFonts w:ascii="宋体" w:eastAsia="宋体" w:hAnsi="宋体" w:cs="宋体"/>
                <w:bCs/>
                <w:szCs w:val="21"/>
              </w:rPr>
            </w:pPr>
            <w:r>
              <w:rPr>
                <w:rFonts w:ascii="宋体" w:eastAsia="宋体" w:hAnsi="宋体" w:cs="宋体" w:hint="eastAsia"/>
                <w:bCs/>
                <w:szCs w:val="21"/>
              </w:rPr>
              <w:t>……</w:t>
            </w:r>
          </w:p>
          <w:p w:rsidR="00A97127" w:rsidRDefault="0089172C">
            <w:pPr>
              <w:jc w:val="left"/>
              <w:rPr>
                <w:rFonts w:ascii="宋体" w:eastAsia="宋体" w:hAnsi="宋体" w:cs="宋体"/>
                <w:b/>
                <w:bCs/>
                <w:strike/>
                <w:kern w:val="0"/>
                <w:szCs w:val="21"/>
              </w:rPr>
            </w:pPr>
            <w:r>
              <w:rPr>
                <w:rFonts w:ascii="宋体" w:eastAsia="宋体" w:hAnsi="宋体" w:cs="宋体" w:hint="eastAsia"/>
                <w:b/>
                <w:strike/>
                <w:szCs w:val="21"/>
              </w:rPr>
              <w:t>4</w:t>
            </w:r>
            <w:r>
              <w:rPr>
                <w:rFonts w:ascii="宋体" w:eastAsia="宋体" w:hAnsi="宋体" w:cs="宋体" w:hint="eastAsia"/>
                <w:b/>
                <w:strike/>
                <w:szCs w:val="21"/>
              </w:rPr>
              <w:t>、基金的指数使用费；</w:t>
            </w:r>
          </w:p>
        </w:tc>
        <w:tc>
          <w:tcPr>
            <w:tcW w:w="3407" w:type="dxa"/>
          </w:tcPr>
          <w:p w:rsidR="00A97127" w:rsidRDefault="0089172C">
            <w:pPr>
              <w:autoSpaceDE w:val="0"/>
              <w:autoSpaceDN w:val="0"/>
              <w:adjustRightInd w:val="0"/>
              <w:jc w:val="left"/>
              <w:rPr>
                <w:rFonts w:ascii="宋体" w:eastAsia="宋体" w:hAnsi="宋体" w:cs="宋体"/>
                <w:bCs/>
                <w:szCs w:val="21"/>
              </w:rPr>
            </w:pPr>
            <w:r>
              <w:rPr>
                <w:rFonts w:ascii="宋体" w:eastAsia="宋体" w:hAnsi="宋体" w:cs="宋体" w:hint="eastAsia"/>
                <w:kern w:val="0"/>
                <w:szCs w:val="21"/>
              </w:rPr>
              <w:t>一、基金费用的种类</w:t>
            </w:r>
          </w:p>
          <w:p w:rsidR="00A97127" w:rsidRDefault="0089172C">
            <w:pPr>
              <w:jc w:val="left"/>
              <w:rPr>
                <w:rFonts w:ascii="宋体" w:eastAsia="宋体" w:hAnsi="宋体" w:cs="宋体"/>
                <w:bCs/>
                <w:szCs w:val="21"/>
              </w:rPr>
            </w:pPr>
            <w:r>
              <w:rPr>
                <w:rFonts w:ascii="宋体" w:eastAsia="宋体" w:hAnsi="宋体" w:cs="宋体" w:hint="eastAsia"/>
                <w:bCs/>
                <w:szCs w:val="21"/>
              </w:rPr>
              <w:t>……</w:t>
            </w:r>
          </w:p>
          <w:p w:rsidR="00A97127" w:rsidRDefault="00A97127">
            <w:pPr>
              <w:jc w:val="left"/>
              <w:rPr>
                <w:rFonts w:ascii="宋体" w:eastAsia="宋体" w:hAnsi="宋体" w:cs="宋体"/>
                <w:szCs w:val="21"/>
              </w:rPr>
            </w:pPr>
          </w:p>
        </w:tc>
      </w:tr>
      <w:tr w:rsidR="00A97127">
        <w:trPr>
          <w:trHeight w:val="494"/>
        </w:trPr>
        <w:tc>
          <w:tcPr>
            <w:tcW w:w="1663" w:type="dxa"/>
            <w:vMerge/>
          </w:tcPr>
          <w:p w:rsidR="00A97127" w:rsidRDefault="00A97127">
            <w:pPr>
              <w:rPr>
                <w:rFonts w:ascii="宋体" w:eastAsia="宋体" w:hAnsi="宋体" w:cs="宋体"/>
                <w:szCs w:val="21"/>
                <w:highlight w:val="lightGray"/>
              </w:rPr>
            </w:pP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（二）基金费用计提方法、计提标准和支付方式</w:t>
            </w:r>
          </w:p>
          <w:p w:rsidR="00A97127" w:rsidRDefault="0089172C">
            <w:pPr>
              <w:jc w:val="left"/>
              <w:rPr>
                <w:rFonts w:ascii="宋体" w:eastAsia="宋体" w:hAnsi="宋体" w:cs="宋体"/>
                <w:b/>
                <w:strike/>
                <w:szCs w:val="21"/>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b/>
                <w:strike/>
                <w:szCs w:val="21"/>
              </w:rPr>
              <w:t>基金合同生效后的指数许可使用费</w:t>
            </w:r>
          </w:p>
          <w:p w:rsidR="00A97127" w:rsidRDefault="0089172C">
            <w:pPr>
              <w:jc w:val="left"/>
              <w:rPr>
                <w:rFonts w:ascii="宋体" w:eastAsia="宋体" w:hAnsi="宋体" w:cs="宋体"/>
                <w:b/>
                <w:strike/>
                <w:szCs w:val="21"/>
              </w:rPr>
            </w:pPr>
            <w:r>
              <w:rPr>
                <w:rFonts w:ascii="宋体" w:eastAsia="宋体" w:hAnsi="宋体" w:cs="宋体" w:hint="eastAsia"/>
                <w:b/>
                <w:strike/>
                <w:szCs w:val="21"/>
              </w:rPr>
              <w:t>本基金作为指数基金，需根据与中证指数有限公司签署的指数使用许可协议的约定向中证指数有限公司支付指数使用费。在通常情况下，指数许可使用费按前一日的基金资产净值的</w:t>
            </w:r>
            <w:r>
              <w:rPr>
                <w:rFonts w:ascii="宋体" w:eastAsia="宋体" w:hAnsi="宋体" w:cs="宋体" w:hint="eastAsia"/>
                <w:b/>
                <w:strike/>
                <w:szCs w:val="21"/>
              </w:rPr>
              <w:t>0.03%</w:t>
            </w:r>
            <w:r>
              <w:rPr>
                <w:rFonts w:ascii="宋体" w:eastAsia="宋体" w:hAnsi="宋体" w:cs="宋体" w:hint="eastAsia"/>
                <w:b/>
                <w:strike/>
                <w:szCs w:val="21"/>
              </w:rPr>
              <w:t>的年费率计提。指数许可使用费每日计算，逐日累计。</w:t>
            </w:r>
          </w:p>
          <w:p w:rsidR="00A97127" w:rsidRDefault="0089172C">
            <w:pPr>
              <w:jc w:val="left"/>
              <w:rPr>
                <w:rFonts w:ascii="宋体" w:eastAsia="宋体" w:hAnsi="宋体" w:cs="宋体"/>
                <w:b/>
                <w:strike/>
                <w:szCs w:val="21"/>
              </w:rPr>
            </w:pPr>
            <w:r>
              <w:rPr>
                <w:rFonts w:ascii="宋体" w:eastAsia="宋体" w:hAnsi="宋体" w:cs="宋体" w:hint="eastAsia"/>
                <w:b/>
                <w:strike/>
                <w:szCs w:val="21"/>
              </w:rPr>
              <w:t>计算方法如下：</w:t>
            </w:r>
          </w:p>
          <w:p w:rsidR="00A97127" w:rsidRDefault="0089172C">
            <w:pPr>
              <w:jc w:val="left"/>
              <w:rPr>
                <w:rFonts w:ascii="宋体" w:eastAsia="宋体" w:hAnsi="宋体" w:cs="宋体"/>
                <w:b/>
                <w:strike/>
                <w:szCs w:val="21"/>
              </w:rPr>
            </w:pPr>
            <w:r>
              <w:rPr>
                <w:rFonts w:ascii="宋体" w:eastAsia="宋体" w:hAnsi="宋体" w:cs="宋体" w:hint="eastAsia"/>
                <w:b/>
                <w:strike/>
                <w:szCs w:val="21"/>
              </w:rPr>
              <w:t>H=E</w:t>
            </w:r>
            <w:r>
              <w:rPr>
                <w:rFonts w:ascii="宋体" w:eastAsia="宋体" w:hAnsi="宋体" w:cs="宋体" w:hint="eastAsia"/>
                <w:b/>
                <w:strike/>
                <w:szCs w:val="21"/>
              </w:rPr>
              <w:t>×</w:t>
            </w:r>
            <w:r>
              <w:rPr>
                <w:rFonts w:ascii="宋体" w:eastAsia="宋体" w:hAnsi="宋体" w:cs="宋体" w:hint="eastAsia"/>
                <w:b/>
                <w:strike/>
                <w:szCs w:val="21"/>
              </w:rPr>
              <w:t>0.03%</w:t>
            </w:r>
            <w:r>
              <w:rPr>
                <w:rFonts w:ascii="宋体" w:eastAsia="宋体" w:hAnsi="宋体" w:cs="宋体" w:hint="eastAsia"/>
                <w:b/>
                <w:strike/>
                <w:szCs w:val="21"/>
              </w:rPr>
              <w:t>÷当年天数</w:t>
            </w:r>
          </w:p>
          <w:p w:rsidR="00A97127" w:rsidRDefault="0089172C">
            <w:pPr>
              <w:jc w:val="left"/>
              <w:rPr>
                <w:rFonts w:ascii="宋体" w:eastAsia="宋体" w:hAnsi="宋体" w:cs="宋体"/>
                <w:b/>
                <w:strike/>
                <w:szCs w:val="21"/>
              </w:rPr>
            </w:pPr>
            <w:r>
              <w:rPr>
                <w:rFonts w:ascii="宋体" w:eastAsia="宋体" w:hAnsi="宋体" w:cs="宋体" w:hint="eastAsia"/>
                <w:b/>
                <w:strike/>
                <w:szCs w:val="21"/>
              </w:rPr>
              <w:t>H</w:t>
            </w:r>
            <w:r>
              <w:rPr>
                <w:rFonts w:ascii="宋体" w:eastAsia="宋体" w:hAnsi="宋体" w:cs="宋体" w:hint="eastAsia"/>
                <w:b/>
                <w:strike/>
                <w:szCs w:val="21"/>
              </w:rPr>
              <w:t>为每日应付的指数许可使用费，</w:t>
            </w:r>
            <w:r>
              <w:rPr>
                <w:rFonts w:ascii="宋体" w:eastAsia="宋体" w:hAnsi="宋体" w:cs="宋体" w:hint="eastAsia"/>
                <w:b/>
                <w:strike/>
                <w:szCs w:val="21"/>
              </w:rPr>
              <w:t>E</w:t>
            </w:r>
            <w:r>
              <w:rPr>
                <w:rFonts w:ascii="宋体" w:eastAsia="宋体" w:hAnsi="宋体" w:cs="宋体" w:hint="eastAsia"/>
                <w:b/>
                <w:strike/>
                <w:szCs w:val="21"/>
              </w:rPr>
              <w:t>为前一日的基金资产净值</w:t>
            </w:r>
          </w:p>
          <w:p w:rsidR="00A97127" w:rsidRDefault="0089172C">
            <w:pPr>
              <w:jc w:val="left"/>
              <w:rPr>
                <w:rFonts w:ascii="宋体" w:eastAsia="宋体" w:hAnsi="宋体" w:cs="宋体"/>
                <w:b/>
                <w:strike/>
                <w:szCs w:val="21"/>
              </w:rPr>
            </w:pPr>
            <w:r>
              <w:rPr>
                <w:rFonts w:ascii="宋体" w:eastAsia="宋体" w:hAnsi="宋体" w:cs="宋体" w:hint="eastAsia"/>
                <w:b/>
                <w:strike/>
                <w:szCs w:val="21"/>
              </w:rPr>
              <w:t>自基金合同生效之日起，基金标的指数许可使用费按季支付。根据基金管理人与中证指数有限公司签署的指数使用许可协议的规定，指数许可使用费的收取下限为每季人民币</w:t>
            </w:r>
            <w:r>
              <w:rPr>
                <w:rFonts w:ascii="宋体" w:eastAsia="宋体" w:hAnsi="宋体" w:cs="宋体" w:hint="eastAsia"/>
                <w:b/>
                <w:strike/>
                <w:szCs w:val="21"/>
              </w:rPr>
              <w:t>50,000</w:t>
            </w:r>
            <w:r>
              <w:rPr>
                <w:rFonts w:ascii="宋体" w:eastAsia="宋体" w:hAnsi="宋体" w:cs="宋体" w:hint="eastAsia"/>
                <w:b/>
                <w:strike/>
                <w:szCs w:val="21"/>
              </w:rPr>
              <w:t>元（即不足</w:t>
            </w:r>
            <w:r>
              <w:rPr>
                <w:rFonts w:ascii="宋体" w:eastAsia="宋体" w:hAnsi="宋体" w:cs="宋体" w:hint="eastAsia"/>
                <w:b/>
                <w:strike/>
                <w:szCs w:val="21"/>
              </w:rPr>
              <w:t>50,000</w:t>
            </w:r>
            <w:r>
              <w:rPr>
                <w:rFonts w:ascii="宋体" w:eastAsia="宋体" w:hAnsi="宋体" w:cs="宋体" w:hint="eastAsia"/>
                <w:b/>
                <w:strike/>
                <w:szCs w:val="21"/>
              </w:rPr>
              <w:t>元部分</w:t>
            </w:r>
            <w:r>
              <w:rPr>
                <w:rFonts w:ascii="宋体" w:eastAsia="宋体" w:hAnsi="宋体" w:cs="宋体" w:hint="eastAsia"/>
                <w:b/>
                <w:strike/>
                <w:szCs w:val="21"/>
              </w:rPr>
              <w:t>按照</w:t>
            </w:r>
            <w:r>
              <w:rPr>
                <w:rFonts w:ascii="宋体" w:eastAsia="宋体" w:hAnsi="宋体" w:cs="宋体" w:hint="eastAsia"/>
                <w:b/>
                <w:strike/>
                <w:szCs w:val="21"/>
              </w:rPr>
              <w:t>50,000</w:t>
            </w:r>
            <w:r>
              <w:rPr>
                <w:rFonts w:ascii="宋体" w:eastAsia="宋体" w:hAnsi="宋体" w:cs="宋体" w:hint="eastAsia"/>
                <w:b/>
                <w:strike/>
                <w:szCs w:val="21"/>
              </w:rPr>
              <w:t>元收取）。但基金合同生效当季，基点费不设下限，按实际计提的金额支付。</w:t>
            </w:r>
          </w:p>
          <w:p w:rsidR="00A97127" w:rsidRDefault="0089172C">
            <w:pPr>
              <w:jc w:val="left"/>
              <w:rPr>
                <w:rFonts w:ascii="宋体" w:eastAsia="宋体" w:hAnsi="宋体" w:cs="宋体"/>
                <w:b/>
                <w:strike/>
                <w:szCs w:val="21"/>
              </w:rPr>
            </w:pPr>
            <w:r>
              <w:rPr>
                <w:rFonts w:ascii="宋体" w:eastAsia="宋体" w:hAnsi="宋体" w:cs="宋体" w:hint="eastAsia"/>
                <w:b/>
                <w:strike/>
                <w:szCs w:val="21"/>
              </w:rPr>
              <w:t>如果指数许可使用费的计算方法、费率等发生调整，本基金将采用调整后的方法或费率计算指数使用费。基金管理人应及时通知基金托管人，并按照《信息披露管理办法》的规定在指定媒介进行公告。</w:t>
            </w:r>
          </w:p>
          <w:p w:rsidR="00A97127" w:rsidRDefault="0089172C">
            <w:pPr>
              <w:jc w:val="left"/>
              <w:rPr>
                <w:rFonts w:ascii="宋体" w:eastAsia="宋体" w:hAnsi="宋体" w:cs="宋体"/>
                <w:kern w:val="0"/>
                <w:szCs w:val="21"/>
              </w:rPr>
            </w:pPr>
            <w:r>
              <w:rPr>
                <w:rFonts w:ascii="宋体" w:eastAsia="宋体" w:hAnsi="宋体" w:cs="宋体" w:hint="eastAsia"/>
                <w:b/>
                <w:strike/>
                <w:szCs w:val="21"/>
              </w:rPr>
              <w:t>4</w:t>
            </w:r>
            <w:r>
              <w:rPr>
                <w:rFonts w:ascii="宋体" w:eastAsia="宋体" w:hAnsi="宋体" w:cs="宋体" w:hint="eastAsia"/>
                <w:b/>
                <w:strike/>
                <w:szCs w:val="21"/>
              </w:rPr>
              <w:t>、</w:t>
            </w:r>
            <w:r>
              <w:rPr>
                <w:rFonts w:ascii="宋体" w:eastAsia="宋体" w:hAnsi="宋体" w:cs="宋体" w:hint="eastAsia"/>
                <w:kern w:val="0"/>
                <w:szCs w:val="21"/>
              </w:rPr>
              <w:t>除管理费、托管费</w:t>
            </w:r>
            <w:r>
              <w:rPr>
                <w:rFonts w:ascii="宋体" w:eastAsia="宋体" w:hAnsi="宋体" w:cs="宋体" w:hint="eastAsia"/>
                <w:b/>
                <w:strike/>
                <w:szCs w:val="21"/>
              </w:rPr>
              <w:t>及指数许可使用费</w:t>
            </w:r>
            <w:r>
              <w:rPr>
                <w:rFonts w:ascii="宋体" w:eastAsia="宋体" w:hAnsi="宋体" w:cs="宋体" w:hint="eastAsia"/>
                <w:kern w:val="0"/>
                <w:szCs w:val="21"/>
              </w:rPr>
              <w:t>之外的基金费用，由基金托管人根据其他有关法规及相应协议的规定，按费用支出金额支付，列入或摊入当期基金费用。</w:t>
            </w:r>
          </w:p>
        </w:tc>
        <w:tc>
          <w:tcPr>
            <w:tcW w:w="3407"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（二）基金费用计提方法、计提标准和支付方式</w:t>
            </w:r>
          </w:p>
          <w:p w:rsidR="00A97127" w:rsidRDefault="0089172C">
            <w:pPr>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、除管理费、托管费之外的基金费用，由基金托管人根据其他有关</w:t>
            </w:r>
            <w:r>
              <w:rPr>
                <w:rFonts w:ascii="宋体" w:eastAsia="宋体" w:hAnsi="宋体" w:cs="宋体" w:hint="eastAsia"/>
                <w:kern w:val="0"/>
                <w:szCs w:val="21"/>
              </w:rPr>
              <w:t>法规及相应协议的规定，按费用支出金额支付，列入或摊入当期基金费用。</w:t>
            </w:r>
          </w:p>
          <w:p w:rsidR="00A97127" w:rsidRDefault="00A97127">
            <w:pPr>
              <w:autoSpaceDE w:val="0"/>
              <w:autoSpaceDN w:val="0"/>
              <w:adjustRightInd w:val="0"/>
              <w:jc w:val="left"/>
              <w:rPr>
                <w:rFonts w:ascii="宋体" w:eastAsia="宋体" w:hAnsi="宋体" w:cs="宋体"/>
                <w:szCs w:val="21"/>
                <w:highlight w:val="lightGray"/>
              </w:rPr>
            </w:pPr>
          </w:p>
        </w:tc>
      </w:tr>
      <w:tr w:rsidR="00A97127">
        <w:trPr>
          <w:trHeight w:val="494"/>
        </w:trPr>
        <w:tc>
          <w:tcPr>
            <w:tcW w:w="1663" w:type="dxa"/>
            <w:vMerge/>
          </w:tcPr>
          <w:p w:rsidR="00A97127" w:rsidRDefault="00A97127">
            <w:pPr>
              <w:rPr>
                <w:rFonts w:ascii="宋体" w:eastAsia="宋体" w:hAnsi="宋体" w:cs="宋体"/>
                <w:szCs w:val="21"/>
                <w:highlight w:val="lightGray"/>
              </w:rPr>
            </w:pP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kern w:val="0"/>
                <w:szCs w:val="21"/>
              </w:rPr>
            </w:pPr>
            <w:r>
              <w:rPr>
                <w:rFonts w:ascii="宋体" w:eastAsia="宋体" w:hAnsi="宋体" w:cs="宋体" w:hint="eastAsia"/>
                <w:szCs w:val="21"/>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tc>
        <w:tc>
          <w:tcPr>
            <w:tcW w:w="3407"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r>
              <w:rPr>
                <w:rFonts w:ascii="宋体" w:eastAsia="宋体" w:hAnsi="宋体" w:cs="宋体" w:hint="eastAsia"/>
                <w:b/>
                <w:bCs/>
                <w:szCs w:val="21"/>
                <w:u w:val="single"/>
              </w:rPr>
              <w:t>标的指数许可使用费由基金管理人承担，不得从基金财产中列支。</w:t>
            </w:r>
          </w:p>
        </w:tc>
      </w:tr>
      <w:tr w:rsidR="00A97127">
        <w:trPr>
          <w:trHeight w:val="661"/>
        </w:trPr>
        <w:tc>
          <w:tcPr>
            <w:tcW w:w="1663" w:type="dxa"/>
          </w:tcPr>
          <w:p w:rsidR="00A97127" w:rsidRDefault="0089172C">
            <w:pPr>
              <w:pStyle w:val="1"/>
              <w:spacing w:line="240" w:lineRule="auto"/>
              <w:outlineLvl w:val="0"/>
              <w:rPr>
                <w:rFonts w:ascii="宋体" w:hAnsi="宋体" w:cs="宋体"/>
                <w:sz w:val="21"/>
                <w:szCs w:val="21"/>
              </w:rPr>
            </w:pPr>
            <w:r>
              <w:rPr>
                <w:rFonts w:ascii="宋体" w:hAnsi="宋体" w:cs="宋体" w:hint="eastAsia"/>
                <w:b w:val="0"/>
                <w:bCs w:val="0"/>
                <w:kern w:val="0"/>
                <w:sz w:val="21"/>
                <w:szCs w:val="24"/>
              </w:rPr>
              <w:t>二十五、</w:t>
            </w:r>
            <w:r>
              <w:rPr>
                <w:rFonts w:ascii="宋体" w:hAnsi="宋体" w:cs="宋体" w:hint="eastAsia"/>
                <w:b w:val="0"/>
                <w:bCs w:val="0"/>
                <w:kern w:val="0"/>
                <w:sz w:val="21"/>
                <w:szCs w:val="24"/>
              </w:rPr>
              <w:t>基金合同摘要</w:t>
            </w:r>
          </w:p>
        </w:tc>
        <w:tc>
          <w:tcPr>
            <w:tcW w:w="3408" w:type="dxa"/>
          </w:tcPr>
          <w:p w:rsidR="00A97127" w:rsidRDefault="00A97127">
            <w:pPr>
              <w:jc w:val="left"/>
              <w:rPr>
                <w:rFonts w:ascii="宋体" w:eastAsia="宋体" w:hAnsi="宋体" w:cs="宋体"/>
                <w:kern w:val="0"/>
              </w:rPr>
            </w:pPr>
          </w:p>
        </w:tc>
        <w:tc>
          <w:tcPr>
            <w:tcW w:w="3407" w:type="dxa"/>
          </w:tcPr>
          <w:p w:rsidR="00A97127" w:rsidRDefault="0089172C">
            <w:pPr>
              <w:jc w:val="left"/>
              <w:rPr>
                <w:rFonts w:ascii="宋体" w:eastAsia="宋体" w:hAnsi="宋体" w:cs="宋体"/>
                <w:kern w:val="0"/>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6" w:author="ZHONGM" w:date="2025-03-20T00:05:00Z">
          <w:pPr>
            <w:snapToGrid w:val="0"/>
            <w:spacing w:beforeLines="50" w:afterLines="50"/>
          </w:pPr>
        </w:pPrChange>
      </w:pPr>
      <w:r>
        <w:rPr>
          <w:rFonts w:ascii="宋体" w:eastAsia="宋体" w:hAnsi="宋体" w:cs="宋体" w:hint="eastAsia"/>
          <w:b/>
          <w:kern w:val="0"/>
          <w:sz w:val="24"/>
        </w:rPr>
        <w:t>6</w:t>
      </w:r>
      <w:r>
        <w:rPr>
          <w:rFonts w:ascii="宋体" w:eastAsia="宋体" w:hAnsi="宋体" w:cs="宋体" w:hint="eastAsia"/>
          <w:b/>
          <w:kern w:val="0"/>
          <w:sz w:val="24"/>
        </w:rPr>
        <w:t>、博时中证淘金大数据</w:t>
      </w:r>
      <w:r>
        <w:rPr>
          <w:rFonts w:ascii="宋体" w:eastAsia="宋体" w:hAnsi="宋体" w:cs="宋体" w:hint="eastAsia"/>
          <w:b/>
          <w:kern w:val="0"/>
          <w:sz w:val="24"/>
        </w:rPr>
        <w:t>100</w:t>
      </w:r>
      <w:r>
        <w:rPr>
          <w:rFonts w:ascii="宋体" w:eastAsia="宋体" w:hAnsi="宋体" w:cs="宋体" w:hint="eastAsia"/>
          <w:b/>
          <w:kern w:val="0"/>
          <w:sz w:val="24"/>
        </w:rPr>
        <w:t>指数型证券投资基金</w:t>
      </w:r>
    </w:p>
    <w:tbl>
      <w:tblPr>
        <w:tblStyle w:val="a7"/>
        <w:tblW w:w="0" w:type="auto"/>
        <w:tblLook w:val="04A0"/>
      </w:tblPr>
      <w:tblGrid>
        <w:gridCol w:w="1663"/>
        <w:gridCol w:w="3408"/>
        <w:gridCol w:w="3407"/>
      </w:tblGrid>
      <w:tr w:rsidR="00A97127">
        <w:trPr>
          <w:trHeight w:val="431"/>
        </w:trPr>
        <w:tc>
          <w:tcPr>
            <w:tcW w:w="1663" w:type="dxa"/>
          </w:tcPr>
          <w:p w:rsidR="00A97127" w:rsidRDefault="0089172C">
            <w:pPr>
              <w:rPr>
                <w:rFonts w:ascii="宋体" w:eastAsia="宋体" w:hAnsi="宋体" w:cs="宋体"/>
                <w:szCs w:val="21"/>
              </w:rPr>
            </w:pPr>
            <w:r>
              <w:rPr>
                <w:rFonts w:ascii="宋体" w:eastAsia="宋体" w:hAnsi="宋体" w:cs="宋体" w:hint="eastAsia"/>
                <w:szCs w:val="21"/>
              </w:rPr>
              <w:t>《基金合同》</w:t>
            </w:r>
          </w:p>
        </w:tc>
        <w:tc>
          <w:tcPr>
            <w:tcW w:w="3408" w:type="dxa"/>
          </w:tcPr>
          <w:p w:rsidR="00A97127" w:rsidRDefault="0089172C">
            <w:pPr>
              <w:jc w:val="center"/>
              <w:rPr>
                <w:rFonts w:ascii="宋体" w:eastAsia="宋体" w:hAnsi="宋体" w:cs="宋体"/>
                <w:szCs w:val="21"/>
              </w:rPr>
            </w:pPr>
            <w:r>
              <w:rPr>
                <w:rFonts w:ascii="宋体" w:eastAsia="宋体" w:hAnsi="宋体" w:cs="宋体" w:hint="eastAsia"/>
                <w:szCs w:val="21"/>
              </w:rPr>
              <w:t>修订前</w:t>
            </w:r>
          </w:p>
        </w:tc>
        <w:tc>
          <w:tcPr>
            <w:tcW w:w="3407" w:type="dxa"/>
          </w:tcPr>
          <w:p w:rsidR="00A97127" w:rsidRDefault="0089172C">
            <w:pPr>
              <w:jc w:val="center"/>
              <w:rPr>
                <w:rFonts w:ascii="宋体" w:eastAsia="宋体" w:hAnsi="宋体" w:cs="宋体"/>
                <w:szCs w:val="21"/>
              </w:rPr>
            </w:pPr>
            <w:r>
              <w:rPr>
                <w:rFonts w:ascii="宋体" w:eastAsia="宋体" w:hAnsi="宋体" w:cs="宋体" w:hint="eastAsia"/>
                <w:szCs w:val="21"/>
              </w:rPr>
              <w:t>修订后</w:t>
            </w:r>
          </w:p>
        </w:tc>
      </w:tr>
      <w:tr w:rsidR="00A97127">
        <w:trPr>
          <w:trHeight w:val="985"/>
        </w:trPr>
        <w:tc>
          <w:tcPr>
            <w:tcW w:w="1663" w:type="dxa"/>
          </w:tcPr>
          <w:p w:rsidR="00A97127" w:rsidRDefault="0089172C">
            <w:pPr>
              <w:rPr>
                <w:rFonts w:ascii="宋体" w:eastAsia="宋体" w:hAnsi="宋体" w:cs="宋体"/>
                <w:szCs w:val="21"/>
              </w:rPr>
            </w:pPr>
            <w:r>
              <w:rPr>
                <w:rFonts w:ascii="宋体" w:eastAsia="宋体" w:hAnsi="宋体" w:cs="宋体" w:hint="eastAsia"/>
                <w:szCs w:val="21"/>
              </w:rPr>
              <w:t>第七部分</w:t>
            </w:r>
            <w:r>
              <w:rPr>
                <w:rFonts w:ascii="宋体" w:eastAsia="宋体" w:hAnsi="宋体" w:cs="宋体" w:hint="eastAsia"/>
                <w:szCs w:val="21"/>
              </w:rPr>
              <w:t xml:space="preserve">  </w:t>
            </w:r>
            <w:r>
              <w:rPr>
                <w:rFonts w:ascii="宋体" w:eastAsia="宋体" w:hAnsi="宋体" w:cs="宋体" w:hint="eastAsia"/>
                <w:szCs w:val="21"/>
              </w:rPr>
              <w:t>基金合同当事人及权利义务</w:t>
            </w: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b/>
                <w:strike/>
                <w:szCs w:val="21"/>
              </w:rPr>
              <w:t>田国立</w:t>
            </w:r>
          </w:p>
        </w:tc>
        <w:tc>
          <w:tcPr>
            <w:tcW w:w="3407" w:type="dxa"/>
          </w:tcPr>
          <w:p w:rsidR="00A97127" w:rsidRDefault="0089172C">
            <w:pPr>
              <w:autoSpaceDE w:val="0"/>
              <w:autoSpaceDN w:val="0"/>
              <w:adjustRightInd w:val="0"/>
              <w:jc w:val="left"/>
              <w:rPr>
                <w:rFonts w:ascii="宋体" w:eastAsia="宋体" w:hAnsi="宋体" w:cs="宋体"/>
                <w:bCs/>
                <w:szCs w:val="21"/>
              </w:rPr>
            </w:pPr>
            <w:r>
              <w:rPr>
                <w:rFonts w:ascii="宋体" w:eastAsia="宋体" w:hAnsi="宋体" w:cs="宋体" w:hint="eastAsia"/>
                <w:bCs/>
                <w:szCs w:val="21"/>
              </w:rPr>
              <w:t>二、基金托管人</w:t>
            </w:r>
          </w:p>
          <w:p w:rsidR="00A97127" w:rsidRDefault="0089172C">
            <w:pPr>
              <w:autoSpaceDE w:val="0"/>
              <w:autoSpaceDN w:val="0"/>
              <w:adjustRightInd w:val="0"/>
              <w:jc w:val="left"/>
              <w:rPr>
                <w:rFonts w:ascii="宋体" w:eastAsia="宋体" w:hAnsi="宋体" w:cs="宋体"/>
                <w:bCs/>
                <w:szCs w:val="21"/>
              </w:rPr>
            </w:pPr>
            <w:r>
              <w:rPr>
                <w:rFonts w:ascii="宋体" w:eastAsia="宋体" w:hAnsi="宋体" w:cs="宋体" w:hint="eastAsia"/>
                <w:bCs/>
                <w:szCs w:val="21"/>
              </w:rPr>
              <w:t>（一）</w:t>
            </w:r>
            <w:r>
              <w:rPr>
                <w:rFonts w:ascii="宋体" w:eastAsia="宋体" w:hAnsi="宋体" w:cs="宋体" w:hint="eastAsia"/>
                <w:bCs/>
                <w:szCs w:val="21"/>
              </w:rPr>
              <w:tab/>
            </w:r>
            <w:r>
              <w:rPr>
                <w:rFonts w:ascii="宋体" w:eastAsia="宋体" w:hAnsi="宋体" w:cs="宋体" w:hint="eastAsia"/>
                <w:bCs/>
                <w:szCs w:val="21"/>
              </w:rPr>
              <w:t>基金托管人简况</w:t>
            </w:r>
          </w:p>
          <w:p w:rsidR="00A97127" w:rsidRDefault="0089172C">
            <w:pPr>
              <w:autoSpaceDE w:val="0"/>
              <w:autoSpaceDN w:val="0"/>
              <w:adjustRightInd w:val="0"/>
              <w:jc w:val="left"/>
              <w:rPr>
                <w:rFonts w:ascii="宋体" w:eastAsia="宋体" w:hAnsi="宋体" w:cs="宋体"/>
                <w:bCs/>
                <w:szCs w:val="21"/>
              </w:rPr>
            </w:pPr>
            <w:r>
              <w:rPr>
                <w:rFonts w:ascii="宋体" w:eastAsia="宋体" w:hAnsi="宋体" w:cs="宋体" w:hint="eastAsia"/>
                <w:bCs/>
                <w:szCs w:val="21"/>
              </w:rPr>
              <w:t>……</w:t>
            </w:r>
          </w:p>
          <w:p w:rsidR="00A97127" w:rsidRDefault="0089172C">
            <w:pPr>
              <w:autoSpaceDE w:val="0"/>
              <w:autoSpaceDN w:val="0"/>
              <w:adjustRightInd w:val="0"/>
              <w:jc w:val="left"/>
              <w:rPr>
                <w:rFonts w:ascii="宋体" w:eastAsia="宋体" w:hAnsi="宋体" w:cs="宋体"/>
                <w:bCs/>
                <w:szCs w:val="21"/>
              </w:rPr>
            </w:pPr>
            <w:r>
              <w:rPr>
                <w:rFonts w:ascii="宋体" w:eastAsia="宋体" w:hAnsi="宋体" w:cs="宋体" w:hint="eastAsia"/>
                <w:bCs/>
                <w:szCs w:val="21"/>
              </w:rPr>
              <w:t>法定代表人：</w:t>
            </w:r>
            <w:r>
              <w:rPr>
                <w:rFonts w:ascii="宋体" w:eastAsia="宋体" w:hAnsi="宋体" w:cs="宋体" w:hint="eastAsia"/>
                <w:b/>
                <w:szCs w:val="21"/>
                <w:u w:val="single"/>
              </w:rPr>
              <w:t>张金良</w:t>
            </w:r>
          </w:p>
        </w:tc>
      </w:tr>
      <w:tr w:rsidR="00A97127">
        <w:trPr>
          <w:trHeight w:val="985"/>
        </w:trPr>
        <w:tc>
          <w:tcPr>
            <w:tcW w:w="1663" w:type="dxa"/>
            <w:vMerge w:val="restart"/>
          </w:tcPr>
          <w:p w:rsidR="00A97127" w:rsidRDefault="0089172C">
            <w:pPr>
              <w:rPr>
                <w:rFonts w:ascii="宋体" w:eastAsia="宋体" w:hAnsi="宋体" w:cs="宋体"/>
                <w:szCs w:val="21"/>
              </w:rPr>
            </w:pPr>
            <w:r>
              <w:rPr>
                <w:rFonts w:ascii="宋体" w:eastAsia="宋体" w:hAnsi="宋体" w:cs="宋体" w:hint="eastAsia"/>
                <w:szCs w:val="21"/>
              </w:rPr>
              <w:t>第十五部分</w:t>
            </w:r>
            <w:r>
              <w:rPr>
                <w:rFonts w:ascii="宋体" w:eastAsia="宋体" w:hAnsi="宋体" w:cs="宋体" w:hint="eastAsia"/>
                <w:szCs w:val="21"/>
              </w:rPr>
              <w:t xml:space="preserve"> </w:t>
            </w:r>
            <w:r>
              <w:rPr>
                <w:rFonts w:ascii="宋体" w:eastAsia="宋体" w:hAnsi="宋体" w:cs="宋体" w:hint="eastAsia"/>
                <w:szCs w:val="21"/>
              </w:rPr>
              <w:t>基金费用与税收</w:t>
            </w: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一、基金费用的种类</w:t>
            </w:r>
          </w:p>
          <w:p w:rsidR="00A97127" w:rsidRDefault="0089172C">
            <w:pPr>
              <w:jc w:val="left"/>
              <w:rPr>
                <w:rFonts w:ascii="宋体" w:eastAsia="宋体" w:hAnsi="宋体" w:cs="宋体"/>
                <w:bCs/>
                <w:szCs w:val="21"/>
              </w:rPr>
            </w:pPr>
            <w:r>
              <w:rPr>
                <w:rFonts w:ascii="宋体" w:eastAsia="宋体" w:hAnsi="宋体" w:cs="宋体" w:hint="eastAsia"/>
                <w:bCs/>
                <w:szCs w:val="21"/>
              </w:rPr>
              <w:t>……</w:t>
            </w:r>
          </w:p>
          <w:p w:rsidR="00A97127" w:rsidRDefault="0089172C">
            <w:pPr>
              <w:jc w:val="left"/>
              <w:rPr>
                <w:rFonts w:ascii="宋体" w:eastAsia="宋体" w:hAnsi="宋体" w:cs="宋体"/>
                <w:b/>
                <w:strike/>
                <w:szCs w:val="21"/>
              </w:rPr>
            </w:pPr>
            <w:r>
              <w:rPr>
                <w:rFonts w:ascii="宋体" w:eastAsia="宋体" w:hAnsi="宋体" w:cs="宋体" w:hint="eastAsia"/>
                <w:b/>
                <w:strike/>
                <w:szCs w:val="21"/>
              </w:rPr>
              <w:t>4</w:t>
            </w:r>
            <w:r>
              <w:rPr>
                <w:rFonts w:ascii="宋体" w:eastAsia="宋体" w:hAnsi="宋体" w:cs="宋体" w:hint="eastAsia"/>
                <w:b/>
                <w:strike/>
                <w:szCs w:val="21"/>
              </w:rPr>
              <w:t>、基金合同生效后的指数许可使用基点费；</w:t>
            </w:r>
          </w:p>
          <w:p w:rsidR="00A97127" w:rsidRDefault="0089172C">
            <w:pPr>
              <w:jc w:val="left"/>
              <w:rPr>
                <w:rFonts w:ascii="宋体" w:eastAsia="宋体" w:hAnsi="宋体" w:cs="宋体"/>
                <w:b/>
                <w:bCs/>
                <w:strike/>
                <w:kern w:val="0"/>
                <w:szCs w:val="21"/>
              </w:rPr>
            </w:pPr>
            <w:r>
              <w:rPr>
                <w:rFonts w:ascii="宋体" w:eastAsia="宋体" w:hAnsi="宋体" w:cs="宋体" w:hint="eastAsia"/>
                <w:bCs/>
                <w:szCs w:val="21"/>
              </w:rPr>
              <w:t>……</w:t>
            </w:r>
          </w:p>
        </w:tc>
        <w:tc>
          <w:tcPr>
            <w:tcW w:w="3407"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一、基金费用的种类</w:t>
            </w:r>
          </w:p>
          <w:p w:rsidR="00A97127" w:rsidRDefault="0089172C">
            <w:pPr>
              <w:autoSpaceDE w:val="0"/>
              <w:autoSpaceDN w:val="0"/>
              <w:adjustRightInd w:val="0"/>
              <w:jc w:val="left"/>
              <w:rPr>
                <w:rFonts w:ascii="宋体" w:eastAsia="宋体" w:hAnsi="宋体" w:cs="宋体"/>
                <w:bCs/>
                <w:szCs w:val="21"/>
              </w:rPr>
            </w:pPr>
            <w:r>
              <w:rPr>
                <w:rFonts w:ascii="宋体" w:eastAsia="宋体" w:hAnsi="宋体" w:cs="宋体" w:hint="eastAsia"/>
                <w:bCs/>
                <w:szCs w:val="21"/>
              </w:rPr>
              <w:t>……</w:t>
            </w:r>
          </w:p>
          <w:p w:rsidR="00A97127" w:rsidRDefault="00A97127">
            <w:pPr>
              <w:adjustRightInd w:val="0"/>
              <w:snapToGrid w:val="0"/>
              <w:jc w:val="left"/>
              <w:rPr>
                <w:rFonts w:ascii="宋体" w:eastAsia="宋体" w:hAnsi="宋体" w:cs="宋体"/>
                <w:b/>
                <w:bCs/>
                <w:strike/>
                <w:kern w:val="0"/>
                <w:szCs w:val="21"/>
              </w:rPr>
            </w:pPr>
          </w:p>
          <w:p w:rsidR="00A97127" w:rsidRDefault="00A97127">
            <w:pPr>
              <w:adjustRightInd w:val="0"/>
              <w:snapToGrid w:val="0"/>
              <w:ind w:firstLineChars="201" w:firstLine="422"/>
              <w:jc w:val="left"/>
              <w:rPr>
                <w:rFonts w:ascii="宋体" w:eastAsia="宋体" w:hAnsi="宋体" w:cs="宋体"/>
                <w:szCs w:val="21"/>
              </w:rPr>
            </w:pPr>
          </w:p>
        </w:tc>
      </w:tr>
      <w:tr w:rsidR="00A97127">
        <w:trPr>
          <w:trHeight w:val="494"/>
        </w:trPr>
        <w:tc>
          <w:tcPr>
            <w:tcW w:w="1663" w:type="dxa"/>
            <w:vMerge/>
          </w:tcPr>
          <w:p w:rsidR="00A97127" w:rsidRDefault="00A97127">
            <w:pPr>
              <w:rPr>
                <w:rFonts w:ascii="宋体" w:eastAsia="宋体" w:hAnsi="宋体" w:cs="宋体"/>
                <w:szCs w:val="21"/>
                <w:highlight w:val="lightGray"/>
              </w:rPr>
            </w:pPr>
          </w:p>
        </w:tc>
        <w:tc>
          <w:tcPr>
            <w:tcW w:w="3408"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w:t>
            </w:r>
            <w:r>
              <w:rPr>
                <w:rFonts w:ascii="宋体" w:eastAsia="宋体" w:hAnsi="宋体" w:cs="宋体" w:hint="eastAsia"/>
                <w:szCs w:val="21"/>
              </w:rPr>
              <w:t>基金费用计提方法、计提标准和支付方式</w:t>
            </w:r>
          </w:p>
          <w:p w:rsidR="00A97127" w:rsidRDefault="0089172C">
            <w:pPr>
              <w:jc w:val="left"/>
              <w:rPr>
                <w:rFonts w:ascii="宋体" w:eastAsia="宋体" w:hAnsi="宋体" w:cs="宋体"/>
                <w:b/>
                <w:strike/>
                <w:szCs w:val="21"/>
              </w:rPr>
            </w:pPr>
            <w:r>
              <w:rPr>
                <w:rFonts w:ascii="宋体" w:eastAsia="宋体" w:hAnsi="宋体" w:cs="宋体" w:hint="eastAsia"/>
                <w:b/>
                <w:strike/>
                <w:szCs w:val="21"/>
              </w:rPr>
              <w:t>4</w:t>
            </w:r>
            <w:r>
              <w:rPr>
                <w:rFonts w:ascii="宋体" w:eastAsia="宋体" w:hAnsi="宋体" w:cs="宋体" w:hint="eastAsia"/>
                <w:b/>
                <w:strike/>
                <w:szCs w:val="21"/>
              </w:rPr>
              <w:t>、基金合同生效后的标的指数许可使用费</w:t>
            </w:r>
          </w:p>
          <w:p w:rsidR="00A97127" w:rsidRDefault="0089172C">
            <w:pPr>
              <w:jc w:val="left"/>
              <w:rPr>
                <w:rFonts w:ascii="宋体" w:eastAsia="宋体" w:hAnsi="宋体" w:cs="宋体"/>
                <w:b/>
                <w:strike/>
                <w:szCs w:val="21"/>
              </w:rPr>
            </w:pPr>
            <w:r>
              <w:rPr>
                <w:rFonts w:ascii="宋体" w:eastAsia="宋体" w:hAnsi="宋体" w:cs="宋体" w:hint="eastAsia"/>
                <w:b/>
                <w:strike/>
                <w:szCs w:val="21"/>
              </w:rPr>
              <w:t>本基金基金合同生效后的标的指数许可使用费按照基金管理人与中证指数有限公司签署的指数使用许可协议的约定从基金财产中支付。标的指数许可使用费按前一日的基金资产净值的</w:t>
            </w:r>
            <w:r>
              <w:rPr>
                <w:rFonts w:ascii="宋体" w:eastAsia="宋体" w:hAnsi="宋体" w:cs="宋体" w:hint="eastAsia"/>
                <w:b/>
                <w:strike/>
                <w:szCs w:val="21"/>
              </w:rPr>
              <w:t>0.02%</w:t>
            </w:r>
            <w:r>
              <w:rPr>
                <w:rFonts w:ascii="宋体" w:eastAsia="宋体" w:hAnsi="宋体" w:cs="宋体" w:hint="eastAsia"/>
                <w:b/>
                <w:strike/>
                <w:szCs w:val="21"/>
              </w:rPr>
              <w:t>的年费率计提，计算方法如下：</w:t>
            </w:r>
          </w:p>
          <w:p w:rsidR="00A97127" w:rsidRDefault="0089172C">
            <w:pPr>
              <w:jc w:val="left"/>
              <w:rPr>
                <w:rFonts w:ascii="宋体" w:eastAsia="宋体" w:hAnsi="宋体" w:cs="宋体"/>
                <w:b/>
                <w:strike/>
                <w:szCs w:val="21"/>
              </w:rPr>
            </w:pPr>
            <w:r>
              <w:rPr>
                <w:rFonts w:ascii="宋体" w:eastAsia="宋体" w:hAnsi="宋体" w:cs="宋体" w:hint="eastAsia"/>
                <w:b/>
                <w:strike/>
                <w:szCs w:val="21"/>
              </w:rPr>
              <w:t>H=E</w:t>
            </w:r>
            <w:r>
              <w:rPr>
                <w:rFonts w:ascii="宋体" w:eastAsia="宋体" w:hAnsi="宋体" w:cs="宋体" w:hint="eastAsia"/>
                <w:b/>
                <w:strike/>
                <w:szCs w:val="21"/>
              </w:rPr>
              <w:t>×</w:t>
            </w:r>
            <w:r>
              <w:rPr>
                <w:rFonts w:ascii="宋体" w:eastAsia="宋体" w:hAnsi="宋体" w:cs="宋体" w:hint="eastAsia"/>
                <w:b/>
                <w:strike/>
                <w:szCs w:val="21"/>
              </w:rPr>
              <w:t>0.02%</w:t>
            </w:r>
            <w:r>
              <w:rPr>
                <w:rFonts w:ascii="宋体" w:eastAsia="宋体" w:hAnsi="宋体" w:cs="宋体" w:hint="eastAsia"/>
                <w:b/>
                <w:strike/>
                <w:szCs w:val="21"/>
              </w:rPr>
              <w:t>÷当年天数</w:t>
            </w:r>
          </w:p>
          <w:p w:rsidR="00A97127" w:rsidRDefault="0089172C">
            <w:pPr>
              <w:jc w:val="left"/>
              <w:rPr>
                <w:rFonts w:ascii="宋体" w:eastAsia="宋体" w:hAnsi="宋体" w:cs="宋体"/>
                <w:b/>
                <w:strike/>
                <w:szCs w:val="21"/>
              </w:rPr>
            </w:pPr>
            <w:r>
              <w:rPr>
                <w:rFonts w:ascii="宋体" w:eastAsia="宋体" w:hAnsi="宋体" w:cs="宋体" w:hint="eastAsia"/>
                <w:b/>
                <w:strike/>
                <w:szCs w:val="21"/>
              </w:rPr>
              <w:t xml:space="preserve">H </w:t>
            </w:r>
            <w:r>
              <w:rPr>
                <w:rFonts w:ascii="宋体" w:eastAsia="宋体" w:hAnsi="宋体" w:cs="宋体" w:hint="eastAsia"/>
                <w:b/>
                <w:strike/>
                <w:szCs w:val="21"/>
              </w:rPr>
              <w:t>为每日应计提的标的指数许可使用费</w:t>
            </w:r>
          </w:p>
          <w:p w:rsidR="00A97127" w:rsidRDefault="0089172C">
            <w:pPr>
              <w:jc w:val="left"/>
              <w:rPr>
                <w:rFonts w:ascii="宋体" w:eastAsia="宋体" w:hAnsi="宋体" w:cs="宋体"/>
                <w:b/>
                <w:strike/>
                <w:szCs w:val="21"/>
              </w:rPr>
            </w:pPr>
            <w:r>
              <w:rPr>
                <w:rFonts w:ascii="宋体" w:eastAsia="宋体" w:hAnsi="宋体" w:cs="宋体" w:hint="eastAsia"/>
                <w:b/>
                <w:strike/>
                <w:szCs w:val="21"/>
              </w:rPr>
              <w:t xml:space="preserve">E </w:t>
            </w:r>
            <w:r>
              <w:rPr>
                <w:rFonts w:ascii="宋体" w:eastAsia="宋体" w:hAnsi="宋体" w:cs="宋体" w:hint="eastAsia"/>
                <w:b/>
                <w:strike/>
                <w:szCs w:val="21"/>
              </w:rPr>
              <w:t>为前一日的基金资产净值</w:t>
            </w:r>
          </w:p>
          <w:p w:rsidR="00A97127" w:rsidRDefault="0089172C">
            <w:pPr>
              <w:jc w:val="left"/>
              <w:rPr>
                <w:rFonts w:ascii="宋体" w:eastAsia="宋体" w:hAnsi="宋体" w:cs="宋体"/>
                <w:b/>
                <w:strike/>
                <w:szCs w:val="21"/>
              </w:rPr>
            </w:pPr>
            <w:r>
              <w:rPr>
                <w:rFonts w:ascii="宋体" w:eastAsia="宋体" w:hAnsi="宋体" w:cs="宋体" w:hint="eastAsia"/>
                <w:b/>
                <w:strike/>
                <w:szCs w:val="21"/>
              </w:rPr>
              <w:t>自基金合同生效之日起，基金标的指数许可使用费按季支付。根据基金管理人与中证指数有限公司签署的指数使用许可协议的规定，标的指数许可使用费的收取下限为每季人民币</w:t>
            </w:r>
            <w:r>
              <w:rPr>
                <w:rFonts w:ascii="宋体" w:eastAsia="宋体" w:hAnsi="宋体" w:cs="宋体" w:hint="eastAsia"/>
                <w:b/>
                <w:strike/>
                <w:szCs w:val="21"/>
              </w:rPr>
              <w:t>50,000</w:t>
            </w:r>
            <w:r>
              <w:rPr>
                <w:rFonts w:ascii="宋体" w:eastAsia="宋体" w:hAnsi="宋体" w:cs="宋体" w:hint="eastAsia"/>
                <w:b/>
                <w:strike/>
                <w:szCs w:val="21"/>
              </w:rPr>
              <w:t>元（即不足</w:t>
            </w:r>
            <w:r>
              <w:rPr>
                <w:rFonts w:ascii="宋体" w:eastAsia="宋体" w:hAnsi="宋体" w:cs="宋体" w:hint="eastAsia"/>
                <w:b/>
                <w:strike/>
                <w:szCs w:val="21"/>
              </w:rPr>
              <w:t>50,000</w:t>
            </w:r>
            <w:r>
              <w:rPr>
                <w:rFonts w:ascii="宋体" w:eastAsia="宋体" w:hAnsi="宋体" w:cs="宋体" w:hint="eastAsia"/>
                <w:b/>
                <w:strike/>
                <w:szCs w:val="21"/>
              </w:rPr>
              <w:t>元部分按照</w:t>
            </w:r>
            <w:r>
              <w:rPr>
                <w:rFonts w:ascii="宋体" w:eastAsia="宋体" w:hAnsi="宋体" w:cs="宋体" w:hint="eastAsia"/>
                <w:b/>
                <w:strike/>
                <w:szCs w:val="21"/>
              </w:rPr>
              <w:t>50,000</w:t>
            </w:r>
            <w:r>
              <w:rPr>
                <w:rFonts w:ascii="宋体" w:eastAsia="宋体" w:hAnsi="宋体" w:cs="宋体" w:hint="eastAsia"/>
                <w:b/>
                <w:strike/>
                <w:szCs w:val="21"/>
              </w:rPr>
              <w:t>元收取）。但基金合同生效当季，标的指数许可使用费不设下限，按实际计提的金额支付。</w:t>
            </w:r>
          </w:p>
          <w:p w:rsidR="00A97127" w:rsidRDefault="0089172C">
            <w:pPr>
              <w:jc w:val="left"/>
              <w:rPr>
                <w:rFonts w:ascii="宋体" w:eastAsia="宋体" w:hAnsi="宋体" w:cs="宋体"/>
                <w:b/>
                <w:strike/>
                <w:szCs w:val="21"/>
              </w:rPr>
            </w:pPr>
            <w:r>
              <w:rPr>
                <w:rFonts w:ascii="宋体" w:eastAsia="宋体" w:hAnsi="宋体" w:cs="宋体" w:hint="eastAsia"/>
                <w:b/>
                <w:strike/>
                <w:szCs w:val="21"/>
              </w:rPr>
              <w:t>如与指数编制方的指数使用许可协议约定的收费标准、支付方式等发生变更，按照变更后的费率、支付方式执行，此项变更无需召开基金份</w:t>
            </w:r>
            <w:r>
              <w:rPr>
                <w:rFonts w:ascii="宋体" w:eastAsia="宋体" w:hAnsi="宋体" w:cs="宋体" w:hint="eastAsia"/>
                <w:b/>
                <w:strike/>
                <w:szCs w:val="21"/>
              </w:rPr>
              <w:t>额持有人大会。</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上述“一、基金费用的种类中第</w:t>
            </w:r>
            <w:r>
              <w:rPr>
                <w:rFonts w:ascii="宋体" w:eastAsia="宋体" w:hAnsi="宋体" w:cs="宋体" w:hint="eastAsia"/>
                <w:b/>
                <w:strike/>
                <w:szCs w:val="21"/>
              </w:rPr>
              <w:t>5</w:t>
            </w:r>
            <w:r>
              <w:rPr>
                <w:rFonts w:ascii="宋体" w:eastAsia="宋体" w:hAnsi="宋体" w:cs="宋体" w:hint="eastAsia"/>
                <w:b/>
                <w:strike/>
                <w:szCs w:val="21"/>
              </w:rPr>
              <w:t>－</w:t>
            </w:r>
            <w:r>
              <w:rPr>
                <w:rFonts w:ascii="宋体" w:eastAsia="宋体" w:hAnsi="宋体" w:cs="宋体" w:hint="eastAsia"/>
                <w:b/>
                <w:strike/>
                <w:szCs w:val="21"/>
              </w:rPr>
              <w:t>11</w:t>
            </w:r>
            <w:r>
              <w:rPr>
                <w:rFonts w:ascii="宋体" w:eastAsia="宋体" w:hAnsi="宋体" w:cs="宋体" w:hint="eastAsia"/>
                <w:szCs w:val="21"/>
              </w:rPr>
              <w:t>项费用”，根据有关法规及相应协议规定，按费用实际支出金额列入当期费用，由基金托管人从基金财产中支付。</w:t>
            </w:r>
          </w:p>
        </w:tc>
        <w:tc>
          <w:tcPr>
            <w:tcW w:w="3407"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w:t>
            </w:r>
            <w:r>
              <w:rPr>
                <w:rFonts w:ascii="宋体" w:eastAsia="宋体" w:hAnsi="宋体" w:cs="宋体" w:hint="eastAsia"/>
                <w:szCs w:val="21"/>
              </w:rPr>
              <w:t>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上述“一、基金费用的种类中第</w:t>
            </w:r>
            <w:r>
              <w:rPr>
                <w:rFonts w:ascii="宋体" w:eastAsia="宋体" w:hAnsi="宋体" w:cs="宋体" w:hint="eastAsia"/>
                <w:b/>
                <w:bCs/>
                <w:szCs w:val="21"/>
                <w:u w:val="single"/>
              </w:rPr>
              <w:t>4</w:t>
            </w:r>
            <w:r>
              <w:rPr>
                <w:rFonts w:ascii="宋体" w:eastAsia="宋体" w:hAnsi="宋体" w:cs="宋体" w:hint="eastAsia"/>
                <w:b/>
                <w:bCs/>
                <w:szCs w:val="21"/>
                <w:u w:val="single"/>
              </w:rPr>
              <w:t>－</w:t>
            </w:r>
            <w:r>
              <w:rPr>
                <w:rFonts w:ascii="宋体" w:eastAsia="宋体" w:hAnsi="宋体" w:cs="宋体" w:hint="eastAsia"/>
                <w:b/>
                <w:bCs/>
                <w:szCs w:val="21"/>
                <w:u w:val="single"/>
              </w:rPr>
              <w:t>10</w:t>
            </w:r>
            <w:r>
              <w:rPr>
                <w:rFonts w:ascii="宋体" w:eastAsia="宋体" w:hAnsi="宋体" w:cs="宋体" w:hint="eastAsia"/>
                <w:szCs w:val="21"/>
              </w:rPr>
              <w:t>项费用”，根据有关法规及相应协议规定，按费用实际支出金额列入当期费用，由基金托管人从基金财产中支付。</w:t>
            </w:r>
          </w:p>
        </w:tc>
      </w:tr>
      <w:tr w:rsidR="00A97127">
        <w:trPr>
          <w:trHeight w:val="494"/>
        </w:trPr>
        <w:tc>
          <w:tcPr>
            <w:tcW w:w="1663" w:type="dxa"/>
            <w:vMerge/>
          </w:tcPr>
          <w:p w:rsidR="00A97127" w:rsidRDefault="00A97127">
            <w:pPr>
              <w:rPr>
                <w:rFonts w:ascii="宋体" w:eastAsia="宋体" w:hAnsi="宋体" w:cs="宋体"/>
                <w:szCs w:val="21"/>
                <w:highlight w:val="lightGray"/>
              </w:rPr>
            </w:pPr>
          </w:p>
        </w:tc>
        <w:tc>
          <w:tcPr>
            <w:tcW w:w="3408" w:type="dxa"/>
          </w:tcPr>
          <w:p w:rsidR="00A97127" w:rsidRDefault="0089172C">
            <w:pPr>
              <w:tabs>
                <w:tab w:val="left" w:pos="3780"/>
              </w:tabs>
              <w:autoSpaceDE w:val="0"/>
              <w:autoSpaceDN w:val="0"/>
              <w:adjustRightInd w:val="0"/>
              <w:snapToGrid w:val="0"/>
              <w:jc w:val="left"/>
              <w:textAlignment w:val="bottom"/>
              <w:rPr>
                <w:rFonts w:ascii="宋体" w:eastAsia="宋体" w:hAnsi="宋体" w:cs="宋体"/>
                <w:bCs/>
                <w:szCs w:val="21"/>
              </w:rPr>
            </w:pPr>
            <w:r>
              <w:rPr>
                <w:rFonts w:ascii="宋体" w:eastAsia="宋体" w:hAnsi="宋体" w:cs="宋体" w:hint="eastAsia"/>
                <w:bCs/>
                <w:szCs w:val="21"/>
              </w:rPr>
              <w:t>三</w:t>
            </w:r>
            <w:r>
              <w:rPr>
                <w:rFonts w:ascii="宋体" w:eastAsia="宋体" w:hAnsi="宋体" w:cs="宋体" w:hint="eastAsia"/>
                <w:bCs/>
                <w:szCs w:val="21"/>
              </w:rPr>
              <w:t>、</w:t>
            </w:r>
            <w:r>
              <w:rPr>
                <w:rFonts w:ascii="宋体" w:eastAsia="宋体" w:hAnsi="宋体" w:cs="宋体" w:hint="eastAsia"/>
                <w:bCs/>
                <w:szCs w:val="21"/>
              </w:rPr>
              <w:t>不列入基金费用的项目</w:t>
            </w:r>
          </w:p>
          <w:p w:rsidR="00A97127" w:rsidRDefault="0089172C">
            <w:pPr>
              <w:adjustRightInd w:val="0"/>
              <w:snapToGrid w:val="0"/>
              <w:jc w:val="left"/>
              <w:rPr>
                <w:rFonts w:ascii="宋体" w:eastAsia="宋体" w:hAnsi="宋体" w:cs="宋体"/>
                <w:kern w:val="0"/>
              </w:rPr>
            </w:pPr>
            <w:r>
              <w:rPr>
                <w:rFonts w:ascii="宋体" w:eastAsia="宋体" w:hAnsi="宋体" w:cs="宋体" w:hint="eastAsia"/>
                <w:kern w:val="0"/>
              </w:rPr>
              <w:t>……</w:t>
            </w:r>
          </w:p>
          <w:p w:rsidR="00A97127" w:rsidRDefault="00A97127">
            <w:pPr>
              <w:adjustRightInd w:val="0"/>
              <w:snapToGrid w:val="0"/>
              <w:ind w:firstLineChars="201" w:firstLine="424"/>
              <w:jc w:val="left"/>
              <w:rPr>
                <w:rFonts w:ascii="宋体" w:eastAsia="宋体" w:hAnsi="宋体" w:cs="宋体"/>
                <w:b/>
                <w:bCs/>
                <w:strike/>
                <w:kern w:val="0"/>
                <w:szCs w:val="21"/>
              </w:rPr>
            </w:pPr>
          </w:p>
        </w:tc>
        <w:tc>
          <w:tcPr>
            <w:tcW w:w="3407"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color w:val="0C0C0C"/>
                <w:szCs w:val="21"/>
                <w:u w:val="single"/>
              </w:rPr>
            </w:pPr>
            <w:r>
              <w:rPr>
                <w:rFonts w:ascii="宋体" w:eastAsia="宋体" w:hAnsi="宋体" w:cs="宋体" w:hint="eastAsia"/>
                <w:szCs w:val="21"/>
              </w:rPr>
              <w:t>……</w:t>
            </w:r>
          </w:p>
          <w:p w:rsidR="00A97127" w:rsidRDefault="0089172C">
            <w:pPr>
              <w:adjustRightInd w:val="0"/>
              <w:snapToGrid w:val="0"/>
              <w:rPr>
                <w:rFonts w:ascii="宋体" w:eastAsia="宋体" w:hAnsi="宋体" w:cs="宋体"/>
                <w:b/>
                <w:bCs/>
                <w:color w:val="0C0C0C"/>
                <w:szCs w:val="21"/>
                <w:u w:val="single"/>
              </w:rPr>
            </w:pPr>
            <w:r>
              <w:rPr>
                <w:rFonts w:ascii="宋体" w:eastAsia="宋体" w:hAnsi="宋体" w:cs="宋体" w:hint="eastAsia"/>
                <w:b/>
                <w:bCs/>
                <w:color w:val="0C0C0C"/>
                <w:szCs w:val="21"/>
                <w:u w:val="single"/>
              </w:rPr>
              <w:t>4</w:t>
            </w:r>
            <w:r>
              <w:rPr>
                <w:rFonts w:ascii="宋体" w:eastAsia="宋体" w:hAnsi="宋体" w:cs="宋体" w:hint="eastAsia"/>
                <w:b/>
                <w:bCs/>
                <w:color w:val="0C0C0C"/>
                <w:szCs w:val="21"/>
                <w:u w:val="single"/>
              </w:rPr>
              <w:t>、标的指数许可使用费。标的指数许可使用费由基金管理人承担，不得从基金财产中列支</w:t>
            </w:r>
            <w:r>
              <w:rPr>
                <w:rFonts w:ascii="宋体" w:eastAsia="宋体" w:hAnsi="宋体" w:cs="宋体" w:hint="eastAsia"/>
                <w:b/>
                <w:bCs/>
                <w:kern w:val="0"/>
                <w:szCs w:val="21"/>
                <w:u w:val="single"/>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tc>
      </w:tr>
      <w:tr w:rsidR="00A97127">
        <w:trPr>
          <w:trHeight w:val="494"/>
        </w:trPr>
        <w:tc>
          <w:tcPr>
            <w:tcW w:w="1663" w:type="dxa"/>
          </w:tcPr>
          <w:p w:rsidR="00A97127" w:rsidRDefault="0089172C">
            <w:pPr>
              <w:pStyle w:val="1"/>
              <w:spacing w:line="240" w:lineRule="auto"/>
              <w:outlineLvl w:val="0"/>
              <w:rPr>
                <w:rFonts w:ascii="宋体" w:hAnsi="宋体" w:cs="宋体"/>
                <w:sz w:val="21"/>
                <w:szCs w:val="21"/>
              </w:rPr>
            </w:pPr>
            <w:r>
              <w:rPr>
                <w:rFonts w:ascii="宋体" w:hAnsi="宋体" w:cs="宋体" w:hint="eastAsia"/>
                <w:b w:val="0"/>
                <w:bCs w:val="0"/>
                <w:kern w:val="0"/>
                <w:sz w:val="21"/>
                <w:szCs w:val="24"/>
              </w:rPr>
              <w:t>第二十四部分</w:t>
            </w:r>
            <w:r>
              <w:rPr>
                <w:rFonts w:ascii="宋体" w:hAnsi="宋体" w:cs="宋体" w:hint="eastAsia"/>
                <w:b w:val="0"/>
                <w:bCs w:val="0"/>
                <w:kern w:val="0"/>
                <w:sz w:val="21"/>
                <w:szCs w:val="24"/>
              </w:rPr>
              <w:t xml:space="preserve"> </w:t>
            </w:r>
            <w:r>
              <w:rPr>
                <w:rFonts w:ascii="宋体" w:hAnsi="宋体" w:cs="宋体" w:hint="eastAsia"/>
                <w:b w:val="0"/>
                <w:bCs w:val="0"/>
                <w:kern w:val="0"/>
                <w:sz w:val="21"/>
                <w:szCs w:val="24"/>
              </w:rPr>
              <w:t>基金合同摘要</w:t>
            </w:r>
          </w:p>
        </w:tc>
        <w:tc>
          <w:tcPr>
            <w:tcW w:w="3408" w:type="dxa"/>
          </w:tcPr>
          <w:p w:rsidR="00A97127" w:rsidRDefault="00A97127">
            <w:pPr>
              <w:jc w:val="left"/>
              <w:rPr>
                <w:rFonts w:ascii="宋体" w:eastAsia="宋体" w:hAnsi="宋体" w:cs="宋体"/>
                <w:kern w:val="0"/>
              </w:rPr>
            </w:pPr>
          </w:p>
        </w:tc>
        <w:tc>
          <w:tcPr>
            <w:tcW w:w="3407" w:type="dxa"/>
          </w:tcPr>
          <w:p w:rsidR="00A97127" w:rsidRDefault="0089172C">
            <w:pPr>
              <w:jc w:val="left"/>
              <w:rPr>
                <w:rFonts w:ascii="宋体" w:eastAsia="宋体" w:hAnsi="宋体" w:cs="宋体"/>
                <w:kern w:val="0"/>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7" w:author="ZHONGM" w:date="2025-03-20T00:05:00Z">
          <w:pPr>
            <w:snapToGrid w:val="0"/>
            <w:spacing w:beforeLines="50" w:afterLines="50"/>
          </w:pPr>
        </w:pPrChange>
      </w:pPr>
      <w:r>
        <w:rPr>
          <w:rFonts w:ascii="宋体" w:eastAsia="宋体" w:hAnsi="宋体" w:cs="宋体" w:hint="eastAsia"/>
          <w:b/>
          <w:kern w:val="0"/>
          <w:sz w:val="24"/>
        </w:rPr>
        <w:t>7</w:t>
      </w:r>
      <w:r>
        <w:rPr>
          <w:rFonts w:ascii="宋体" w:eastAsia="宋体" w:hAnsi="宋体" w:cs="宋体" w:hint="eastAsia"/>
          <w:b/>
          <w:kern w:val="0"/>
          <w:sz w:val="24"/>
        </w:rPr>
        <w:t>、博时标普</w:t>
      </w:r>
      <w:r>
        <w:rPr>
          <w:rFonts w:ascii="宋体" w:eastAsia="宋体" w:hAnsi="宋体" w:cs="宋体" w:hint="eastAsia"/>
          <w:b/>
          <w:kern w:val="0"/>
          <w:sz w:val="24"/>
        </w:rPr>
        <w:t>500</w:t>
      </w:r>
      <w:r>
        <w:rPr>
          <w:rFonts w:ascii="宋体" w:eastAsia="宋体" w:hAnsi="宋体" w:cs="宋体" w:hint="eastAsia"/>
          <w:b/>
          <w:kern w:val="0"/>
          <w:sz w:val="24"/>
        </w:rPr>
        <w:t>交易型开放式指数证券投资基金</w:t>
      </w:r>
    </w:p>
    <w:tbl>
      <w:tblPr>
        <w:tblStyle w:val="a7"/>
        <w:tblW w:w="0" w:type="auto"/>
        <w:tblLook w:val="04A0"/>
      </w:tblPr>
      <w:tblGrid>
        <w:gridCol w:w="1663"/>
        <w:gridCol w:w="3408"/>
        <w:gridCol w:w="3407"/>
      </w:tblGrid>
      <w:tr w:rsidR="00A97127">
        <w:trPr>
          <w:trHeight w:val="431"/>
        </w:trPr>
        <w:tc>
          <w:tcPr>
            <w:tcW w:w="1663" w:type="dxa"/>
          </w:tcPr>
          <w:p w:rsidR="00A97127" w:rsidRDefault="0089172C">
            <w:pPr>
              <w:rPr>
                <w:rFonts w:ascii="宋体" w:eastAsia="宋体" w:hAnsi="宋体" w:cs="宋体"/>
                <w:szCs w:val="21"/>
              </w:rPr>
            </w:pPr>
            <w:r>
              <w:rPr>
                <w:rFonts w:ascii="宋体" w:eastAsia="宋体" w:hAnsi="宋体" w:cs="宋体" w:hint="eastAsia"/>
                <w:szCs w:val="21"/>
              </w:rPr>
              <w:t>《基金合同》</w:t>
            </w:r>
          </w:p>
        </w:tc>
        <w:tc>
          <w:tcPr>
            <w:tcW w:w="3408" w:type="dxa"/>
          </w:tcPr>
          <w:p w:rsidR="00A97127" w:rsidRDefault="0089172C">
            <w:pPr>
              <w:jc w:val="center"/>
              <w:rPr>
                <w:rFonts w:ascii="宋体" w:eastAsia="宋体" w:hAnsi="宋体" w:cs="宋体"/>
                <w:szCs w:val="21"/>
              </w:rPr>
            </w:pPr>
            <w:r>
              <w:rPr>
                <w:rFonts w:ascii="宋体" w:eastAsia="宋体" w:hAnsi="宋体" w:cs="宋体" w:hint="eastAsia"/>
                <w:szCs w:val="21"/>
              </w:rPr>
              <w:t>修订前</w:t>
            </w:r>
          </w:p>
        </w:tc>
        <w:tc>
          <w:tcPr>
            <w:tcW w:w="3407" w:type="dxa"/>
          </w:tcPr>
          <w:p w:rsidR="00A97127" w:rsidRDefault="0089172C">
            <w:pPr>
              <w:jc w:val="center"/>
              <w:rPr>
                <w:rFonts w:ascii="宋体" w:eastAsia="宋体" w:hAnsi="宋体" w:cs="宋体"/>
                <w:szCs w:val="21"/>
              </w:rPr>
            </w:pPr>
            <w:r>
              <w:rPr>
                <w:rFonts w:ascii="宋体" w:eastAsia="宋体" w:hAnsi="宋体" w:cs="宋体" w:hint="eastAsia"/>
                <w:szCs w:val="21"/>
              </w:rPr>
              <w:t>修订后</w:t>
            </w:r>
          </w:p>
        </w:tc>
      </w:tr>
      <w:tr w:rsidR="00A97127">
        <w:trPr>
          <w:trHeight w:val="985"/>
        </w:trPr>
        <w:tc>
          <w:tcPr>
            <w:tcW w:w="1663" w:type="dxa"/>
            <w:vMerge w:val="restart"/>
          </w:tcPr>
          <w:p w:rsidR="00A97127" w:rsidRDefault="0089172C">
            <w:pPr>
              <w:rPr>
                <w:rFonts w:ascii="宋体" w:eastAsia="宋体" w:hAnsi="宋体" w:cs="宋体"/>
                <w:szCs w:val="21"/>
              </w:rPr>
            </w:pPr>
            <w:r>
              <w:rPr>
                <w:rFonts w:ascii="宋体" w:eastAsia="宋体" w:hAnsi="宋体" w:cs="宋体" w:hint="eastAsia"/>
                <w:szCs w:val="21"/>
              </w:rPr>
              <w:t>第十七部分</w:t>
            </w:r>
            <w:r>
              <w:rPr>
                <w:rFonts w:ascii="宋体" w:eastAsia="宋体" w:hAnsi="宋体" w:cs="宋体" w:hint="eastAsia"/>
                <w:szCs w:val="21"/>
              </w:rPr>
              <w:t xml:space="preserve"> </w:t>
            </w:r>
            <w:r>
              <w:rPr>
                <w:rFonts w:ascii="宋体" w:eastAsia="宋体" w:hAnsi="宋体" w:cs="宋体" w:hint="eastAsia"/>
                <w:szCs w:val="21"/>
              </w:rPr>
              <w:t>基金的费用与税收</w:t>
            </w: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一、基金费用的种类</w:t>
            </w:r>
          </w:p>
          <w:p w:rsidR="00A97127" w:rsidRDefault="0089172C">
            <w:pPr>
              <w:jc w:val="left"/>
              <w:rPr>
                <w:rFonts w:ascii="宋体" w:eastAsia="宋体" w:hAnsi="宋体" w:cs="宋体"/>
                <w:bCs/>
                <w:szCs w:val="21"/>
              </w:rPr>
            </w:pPr>
            <w:r>
              <w:rPr>
                <w:rFonts w:ascii="宋体" w:eastAsia="宋体" w:hAnsi="宋体" w:cs="宋体" w:hint="eastAsia"/>
                <w:bCs/>
                <w:szCs w:val="21"/>
              </w:rPr>
              <w:t>……</w:t>
            </w:r>
          </w:p>
          <w:p w:rsidR="00A97127" w:rsidRDefault="0089172C">
            <w:pPr>
              <w:jc w:val="left"/>
              <w:rPr>
                <w:rFonts w:ascii="宋体" w:eastAsia="宋体" w:hAnsi="宋体" w:cs="宋体"/>
                <w:b/>
                <w:strike/>
                <w:szCs w:val="21"/>
              </w:rPr>
            </w:pPr>
            <w:r>
              <w:rPr>
                <w:rFonts w:ascii="宋体" w:eastAsia="宋体" w:hAnsi="宋体" w:cs="宋体" w:hint="eastAsia"/>
                <w:b/>
                <w:szCs w:val="21"/>
              </w:rPr>
              <w:t>5</w:t>
            </w:r>
            <w:r>
              <w:rPr>
                <w:rFonts w:ascii="宋体" w:eastAsia="宋体" w:hAnsi="宋体" w:cs="宋体" w:hint="eastAsia"/>
                <w:b/>
                <w:szCs w:val="21"/>
              </w:rPr>
              <w:t>、</w:t>
            </w:r>
            <w:r>
              <w:rPr>
                <w:rFonts w:ascii="宋体" w:eastAsia="宋体" w:hAnsi="宋体" w:cs="宋体" w:hint="eastAsia"/>
                <w:b/>
                <w:strike/>
                <w:szCs w:val="21"/>
              </w:rPr>
              <w:t>基金</w:t>
            </w:r>
            <w:r>
              <w:rPr>
                <w:rFonts w:ascii="宋体" w:eastAsia="宋体" w:hAnsi="宋体" w:cs="宋体" w:hint="eastAsia"/>
                <w:b/>
                <w:strike/>
                <w:szCs w:val="21"/>
              </w:rPr>
              <w:t>的指数使用费</w:t>
            </w:r>
            <w:r>
              <w:rPr>
                <w:rFonts w:ascii="宋体" w:eastAsia="宋体" w:hAnsi="宋体" w:cs="宋体" w:hint="eastAsia"/>
                <w:b/>
                <w:strike/>
                <w:szCs w:val="21"/>
              </w:rPr>
              <w:t>；</w:t>
            </w:r>
          </w:p>
          <w:p w:rsidR="00A97127" w:rsidRDefault="0089172C">
            <w:pPr>
              <w:jc w:val="left"/>
              <w:rPr>
                <w:rFonts w:ascii="宋体" w:eastAsia="宋体" w:hAnsi="宋体" w:cs="宋体"/>
                <w:b/>
                <w:bCs/>
                <w:strike/>
                <w:kern w:val="0"/>
                <w:szCs w:val="21"/>
              </w:rPr>
            </w:pPr>
            <w:r>
              <w:rPr>
                <w:rFonts w:ascii="宋体" w:eastAsia="宋体" w:hAnsi="宋体" w:cs="宋体" w:hint="eastAsia"/>
                <w:bCs/>
                <w:szCs w:val="21"/>
              </w:rPr>
              <w:t>……</w:t>
            </w:r>
          </w:p>
        </w:tc>
        <w:tc>
          <w:tcPr>
            <w:tcW w:w="3407" w:type="dxa"/>
          </w:tcPr>
          <w:p w:rsidR="00A97127" w:rsidRDefault="0089172C">
            <w:pPr>
              <w:autoSpaceDE w:val="0"/>
              <w:autoSpaceDN w:val="0"/>
              <w:adjustRightInd w:val="0"/>
              <w:jc w:val="left"/>
              <w:rPr>
                <w:rFonts w:ascii="宋体" w:eastAsia="宋体" w:hAnsi="宋体" w:cs="宋体"/>
                <w:bCs/>
                <w:szCs w:val="21"/>
              </w:rPr>
            </w:pPr>
            <w:r>
              <w:rPr>
                <w:rFonts w:ascii="宋体" w:eastAsia="宋体" w:hAnsi="宋体" w:cs="宋体" w:hint="eastAsia"/>
                <w:kern w:val="0"/>
                <w:szCs w:val="21"/>
              </w:rPr>
              <w:t>一、基金费用的种类</w:t>
            </w:r>
          </w:p>
          <w:p w:rsidR="00A97127" w:rsidRDefault="0089172C">
            <w:pPr>
              <w:jc w:val="left"/>
              <w:rPr>
                <w:rFonts w:ascii="宋体" w:eastAsia="宋体" w:hAnsi="宋体" w:cs="宋体"/>
                <w:bCs/>
                <w:szCs w:val="21"/>
              </w:rPr>
            </w:pPr>
            <w:r>
              <w:rPr>
                <w:rFonts w:ascii="宋体" w:eastAsia="宋体" w:hAnsi="宋体" w:cs="宋体" w:hint="eastAsia"/>
                <w:bCs/>
                <w:szCs w:val="21"/>
              </w:rPr>
              <w:t>……</w:t>
            </w:r>
          </w:p>
          <w:p w:rsidR="00A97127" w:rsidRDefault="00A97127">
            <w:pPr>
              <w:jc w:val="left"/>
              <w:rPr>
                <w:rFonts w:ascii="宋体" w:eastAsia="宋体" w:hAnsi="宋体" w:cs="宋体"/>
                <w:szCs w:val="21"/>
              </w:rPr>
            </w:pPr>
          </w:p>
        </w:tc>
      </w:tr>
      <w:tr w:rsidR="00A97127">
        <w:trPr>
          <w:trHeight w:val="494"/>
        </w:trPr>
        <w:tc>
          <w:tcPr>
            <w:tcW w:w="1663" w:type="dxa"/>
            <w:vMerge/>
          </w:tcPr>
          <w:p w:rsidR="00A97127" w:rsidRDefault="00A97127">
            <w:pPr>
              <w:rPr>
                <w:rFonts w:ascii="宋体" w:eastAsia="宋体" w:hAnsi="宋体" w:cs="宋体"/>
                <w:szCs w:val="21"/>
              </w:rPr>
            </w:pPr>
          </w:p>
        </w:tc>
        <w:tc>
          <w:tcPr>
            <w:tcW w:w="3408"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w:t>
            </w:r>
            <w:r>
              <w:rPr>
                <w:rFonts w:ascii="宋体" w:eastAsia="宋体" w:hAnsi="宋体" w:cs="宋体" w:hint="eastAsia"/>
                <w:szCs w:val="21"/>
              </w:rPr>
              <w:t>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b/>
                <w:strike/>
                <w:szCs w:val="21"/>
              </w:rPr>
              <w:t>指数许可使用费</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b/>
                <w:strike/>
                <w:szCs w:val="21"/>
              </w:rPr>
              <w:t>本基金作为指数基金，需要根据与标的指数许可方所签订的指数使用许可协议中所规定的指数许可使用费计提方法计提指数使用费。指数使用费自基金首次挂牌之日起累计，累计计提的指数使用费取以下</w:t>
            </w:r>
            <w:r>
              <w:rPr>
                <w:rFonts w:ascii="宋体" w:eastAsia="宋体" w:hAnsi="宋体" w:cs="宋体" w:hint="eastAsia"/>
                <w:b/>
                <w:strike/>
                <w:szCs w:val="21"/>
              </w:rPr>
              <w:t>a</w:t>
            </w:r>
            <w:r>
              <w:rPr>
                <w:rFonts w:ascii="宋体" w:eastAsia="宋体" w:hAnsi="宋体" w:cs="宋体" w:hint="eastAsia"/>
                <w:b/>
                <w:strike/>
                <w:szCs w:val="21"/>
              </w:rPr>
              <w:t>）、</w:t>
            </w:r>
            <w:r>
              <w:rPr>
                <w:rFonts w:ascii="宋体" w:eastAsia="宋体" w:hAnsi="宋体" w:cs="宋体" w:hint="eastAsia"/>
                <w:b/>
                <w:strike/>
                <w:szCs w:val="21"/>
              </w:rPr>
              <w:t>b</w:t>
            </w:r>
            <w:r>
              <w:rPr>
                <w:rFonts w:ascii="宋体" w:eastAsia="宋体" w:hAnsi="宋体" w:cs="宋体" w:hint="eastAsia"/>
                <w:b/>
                <w:strike/>
                <w:szCs w:val="21"/>
              </w:rPr>
              <w:t>）中孰高者：</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b/>
                <w:strike/>
                <w:szCs w:val="21"/>
              </w:rPr>
              <w:t>a)</w:t>
            </w:r>
            <w:r>
              <w:rPr>
                <w:rFonts w:ascii="宋体" w:eastAsia="宋体" w:hAnsi="宋体" w:cs="宋体" w:hint="eastAsia"/>
                <w:b/>
                <w:strike/>
                <w:szCs w:val="21"/>
              </w:rPr>
              <w:t>按指数使用协议规定的费率每日计提金额的累计值；</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b/>
                <w:strike/>
                <w:szCs w:val="21"/>
              </w:rPr>
              <w:t>每日计提金额的计算方法如下：</w:t>
            </w:r>
            <w:r>
              <w:rPr>
                <w:rFonts w:ascii="宋体" w:eastAsia="宋体" w:hAnsi="宋体" w:cs="宋体" w:hint="eastAsia"/>
                <w:b/>
                <w:strike/>
                <w:szCs w:val="21"/>
              </w:rPr>
              <w:t xml:space="preserve"> </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b/>
                <w:strike/>
                <w:szCs w:val="21"/>
              </w:rPr>
              <w:t>H</w:t>
            </w:r>
            <w:r>
              <w:rPr>
                <w:rFonts w:ascii="宋体" w:eastAsia="宋体" w:hAnsi="宋体" w:cs="宋体" w:hint="eastAsia"/>
                <w:b/>
                <w:strike/>
                <w:szCs w:val="21"/>
              </w:rPr>
              <w:t>＝</w:t>
            </w:r>
            <w:r>
              <w:rPr>
                <w:rFonts w:ascii="宋体" w:eastAsia="宋体" w:hAnsi="宋体" w:cs="宋体" w:hint="eastAsia"/>
                <w:b/>
                <w:strike/>
                <w:szCs w:val="21"/>
              </w:rPr>
              <w:t>E</w:t>
            </w:r>
            <w:r>
              <w:rPr>
                <w:rFonts w:ascii="宋体" w:eastAsia="宋体" w:hAnsi="宋体" w:cs="宋体" w:hint="eastAsia"/>
                <w:b/>
                <w:strike/>
                <w:szCs w:val="21"/>
              </w:rPr>
              <w:t>×</w:t>
            </w:r>
            <w:r>
              <w:rPr>
                <w:rFonts w:ascii="宋体" w:eastAsia="宋体" w:hAnsi="宋体" w:cs="宋体" w:hint="eastAsia"/>
                <w:b/>
                <w:strike/>
                <w:szCs w:val="21"/>
              </w:rPr>
              <w:t>0.06%</w:t>
            </w:r>
            <w:r>
              <w:rPr>
                <w:rFonts w:ascii="宋体" w:eastAsia="宋体" w:hAnsi="宋体" w:cs="宋体" w:hint="eastAsia"/>
                <w:b/>
                <w:strike/>
                <w:szCs w:val="21"/>
              </w:rPr>
              <w:t>÷当年天数</w:t>
            </w:r>
            <w:r>
              <w:rPr>
                <w:rFonts w:ascii="宋体" w:eastAsia="宋体" w:hAnsi="宋体" w:cs="宋体" w:hint="eastAsia"/>
                <w:b/>
                <w:strike/>
                <w:szCs w:val="21"/>
              </w:rPr>
              <w:t xml:space="preserve"> </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b/>
                <w:strike/>
                <w:szCs w:val="21"/>
              </w:rPr>
              <w:t>H</w:t>
            </w:r>
            <w:r>
              <w:rPr>
                <w:rFonts w:ascii="宋体" w:eastAsia="宋体" w:hAnsi="宋体" w:cs="宋体" w:hint="eastAsia"/>
                <w:b/>
                <w:strike/>
                <w:szCs w:val="21"/>
              </w:rPr>
              <w:t>为每日应计提的指数使用费</w:t>
            </w:r>
            <w:r>
              <w:rPr>
                <w:rFonts w:ascii="宋体" w:eastAsia="宋体" w:hAnsi="宋体" w:cs="宋体" w:hint="eastAsia"/>
                <w:b/>
                <w:strike/>
                <w:szCs w:val="21"/>
              </w:rPr>
              <w:t xml:space="preserve"> </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b/>
                <w:strike/>
                <w:szCs w:val="21"/>
              </w:rPr>
              <w:t>E</w:t>
            </w:r>
            <w:r>
              <w:rPr>
                <w:rFonts w:ascii="宋体" w:eastAsia="宋体" w:hAnsi="宋体" w:cs="宋体" w:hint="eastAsia"/>
                <w:b/>
                <w:strike/>
                <w:szCs w:val="21"/>
              </w:rPr>
              <w:t>为前一日的基金资产净值</w:t>
            </w:r>
            <w:r>
              <w:rPr>
                <w:rFonts w:ascii="宋体" w:eastAsia="宋体" w:hAnsi="宋体" w:cs="宋体" w:hint="eastAsia"/>
                <w:b/>
                <w:strike/>
                <w:szCs w:val="21"/>
              </w:rPr>
              <w:t xml:space="preserve"> </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b/>
                <w:strike/>
                <w:szCs w:val="21"/>
              </w:rPr>
              <w:t>b</w:t>
            </w:r>
            <w:r>
              <w:rPr>
                <w:rFonts w:ascii="宋体" w:eastAsia="宋体" w:hAnsi="宋体" w:cs="宋体" w:hint="eastAsia"/>
                <w:b/>
                <w:strike/>
                <w:szCs w:val="21"/>
              </w:rPr>
              <w:t>）按指数使用协议规定的费用下限均摊到每日的累计值；</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b/>
                <w:strike/>
                <w:szCs w:val="21"/>
              </w:rPr>
              <w:t>指数使用费每日计提，按季支付。经基金管理人和基金托管人核对一致后，基金托管人于次季度</w:t>
            </w:r>
            <w:r>
              <w:rPr>
                <w:rFonts w:ascii="宋体" w:eastAsia="宋体" w:hAnsi="宋体" w:cs="宋体" w:hint="eastAsia"/>
                <w:b/>
                <w:strike/>
                <w:szCs w:val="21"/>
              </w:rPr>
              <w:t>首日起</w:t>
            </w:r>
            <w:r>
              <w:rPr>
                <w:rFonts w:ascii="宋体" w:eastAsia="宋体" w:hAnsi="宋体" w:cs="宋体" w:hint="eastAsia"/>
                <w:b/>
                <w:strike/>
                <w:szCs w:val="21"/>
              </w:rPr>
              <w:t>15</w:t>
            </w:r>
            <w:r>
              <w:rPr>
                <w:rFonts w:ascii="宋体" w:eastAsia="宋体" w:hAnsi="宋体" w:cs="宋体" w:hint="eastAsia"/>
                <w:b/>
                <w:strike/>
                <w:szCs w:val="21"/>
              </w:rPr>
              <w:t>日内从基金财产中一次性支付给基金管理人，由基金管理人根据指数使用许可协议所规定的方式支付给标的指数许可方。</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szCs w:val="21"/>
              </w:rPr>
            </w:pPr>
            <w:r>
              <w:rPr>
                <w:rFonts w:ascii="宋体" w:eastAsia="宋体" w:hAnsi="宋体" w:cs="宋体" w:hint="eastAsia"/>
                <w:b/>
                <w:strike/>
                <w:szCs w:val="21"/>
              </w:rPr>
              <w:t>如果指数使用费的计算方法和费率等发生调整，本基金将采用调整后的方法或费率计算指数使用费。基金管理人应及时按照《信息披露管理办法》的规定在指定媒介进行公告。</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根据本条第（一）款“基金费用的种类”中包含的各项费用，根据有关法规及相应协议规定，按费用实际支出金额列入当期费用，由基金托管人从基金财产中支付。</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b/>
                <w:strike/>
                <w:szCs w:val="21"/>
              </w:rPr>
              <w:t>4</w:t>
            </w:r>
            <w:r>
              <w:rPr>
                <w:rFonts w:ascii="宋体" w:eastAsia="宋体" w:hAnsi="宋体" w:cs="宋体" w:hint="eastAsia"/>
                <w:b/>
                <w:strike/>
                <w:szCs w:val="21"/>
              </w:rPr>
              <w:t>、</w:t>
            </w:r>
            <w:r>
              <w:rPr>
                <w:rFonts w:ascii="宋体" w:eastAsia="宋体" w:hAnsi="宋体" w:cs="宋体" w:hint="eastAsia"/>
                <w:szCs w:val="21"/>
              </w:rPr>
              <w:t>除管理费、托管费</w:t>
            </w:r>
            <w:r>
              <w:rPr>
                <w:rFonts w:ascii="宋体" w:eastAsia="宋体" w:hAnsi="宋体" w:cs="宋体" w:hint="eastAsia"/>
                <w:b/>
                <w:strike/>
                <w:szCs w:val="21"/>
              </w:rPr>
              <w:t>及指数许可使用费</w:t>
            </w:r>
            <w:r>
              <w:rPr>
                <w:rFonts w:ascii="宋体" w:eastAsia="宋体" w:hAnsi="宋体" w:cs="宋体" w:hint="eastAsia"/>
                <w:szCs w:val="21"/>
              </w:rPr>
              <w:t>之外的基金费用，由基金托管人根据其他有关法规及相应协议的</w:t>
            </w:r>
            <w:r>
              <w:rPr>
                <w:rFonts w:ascii="宋体" w:eastAsia="宋体" w:hAnsi="宋体" w:cs="宋体" w:hint="eastAsia"/>
                <w:szCs w:val="21"/>
              </w:rPr>
              <w:t>规定，按费用支出金额支付，列入或摊入当期基金费用。</w:t>
            </w:r>
          </w:p>
        </w:tc>
        <w:tc>
          <w:tcPr>
            <w:tcW w:w="3407"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w:t>
            </w:r>
            <w:r>
              <w:rPr>
                <w:rFonts w:ascii="宋体" w:eastAsia="宋体" w:hAnsi="宋体" w:cs="宋体" w:hint="eastAsia"/>
                <w:szCs w:val="21"/>
              </w:rPr>
              <w:t>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根据本条第（一）款“基金费用的种类”中包含的各项费用，根据有关法规及相应协议规定，按费用实际支出金额列入当期费用，由基金托管人从基金财产中支付。</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、除管理费、托管费之外的基金费用，由基金托管人根据其他有关法规及相应协议的规定，按费用支出金额支付，列入或摊入当期基金费用。</w:t>
            </w:r>
          </w:p>
          <w:p w:rsidR="00A97127" w:rsidRDefault="00A97127">
            <w:pPr>
              <w:tabs>
                <w:tab w:val="left" w:pos="3780"/>
              </w:tabs>
              <w:autoSpaceDE w:val="0"/>
              <w:autoSpaceDN w:val="0"/>
              <w:adjustRightInd w:val="0"/>
              <w:snapToGrid w:val="0"/>
              <w:jc w:val="left"/>
              <w:textAlignment w:val="bottom"/>
              <w:rPr>
                <w:rFonts w:ascii="宋体" w:eastAsia="宋体" w:hAnsi="宋体" w:cs="宋体"/>
                <w:szCs w:val="21"/>
              </w:rPr>
            </w:pPr>
          </w:p>
        </w:tc>
      </w:tr>
      <w:tr w:rsidR="00A97127">
        <w:trPr>
          <w:trHeight w:val="494"/>
        </w:trPr>
        <w:tc>
          <w:tcPr>
            <w:tcW w:w="1663" w:type="dxa"/>
            <w:vMerge/>
          </w:tcPr>
          <w:p w:rsidR="00A97127" w:rsidRDefault="00A97127">
            <w:pPr>
              <w:rPr>
                <w:rFonts w:ascii="宋体" w:eastAsia="宋体" w:hAnsi="宋体" w:cs="宋体"/>
                <w:szCs w:val="21"/>
              </w:rPr>
            </w:pPr>
          </w:p>
        </w:tc>
        <w:tc>
          <w:tcPr>
            <w:tcW w:w="3408" w:type="dxa"/>
          </w:tcPr>
          <w:p w:rsidR="00A97127" w:rsidRDefault="0089172C">
            <w:pPr>
              <w:tabs>
                <w:tab w:val="left" w:pos="3780"/>
              </w:tabs>
              <w:autoSpaceDE w:val="0"/>
              <w:autoSpaceDN w:val="0"/>
              <w:adjustRightInd w:val="0"/>
              <w:snapToGrid w:val="0"/>
              <w:jc w:val="left"/>
              <w:textAlignment w:val="bottom"/>
              <w:rPr>
                <w:rFonts w:ascii="宋体" w:eastAsia="宋体" w:hAnsi="宋体" w:cs="宋体"/>
                <w:bCs/>
                <w:szCs w:val="21"/>
              </w:rPr>
            </w:pPr>
            <w:r>
              <w:rPr>
                <w:rFonts w:ascii="宋体" w:eastAsia="宋体" w:hAnsi="宋体" w:cs="宋体" w:hint="eastAsia"/>
                <w:bCs/>
                <w:szCs w:val="21"/>
              </w:rPr>
              <w:t>三</w:t>
            </w:r>
            <w:r>
              <w:rPr>
                <w:rFonts w:ascii="宋体" w:eastAsia="宋体" w:hAnsi="宋体" w:cs="宋体" w:hint="eastAsia"/>
                <w:bCs/>
                <w:szCs w:val="21"/>
              </w:rPr>
              <w:t>、</w:t>
            </w:r>
            <w:r>
              <w:rPr>
                <w:rFonts w:ascii="宋体" w:eastAsia="宋体" w:hAnsi="宋体" w:cs="宋体" w:hint="eastAsia"/>
                <w:bCs/>
                <w:szCs w:val="21"/>
              </w:rPr>
              <w:t>不列入基金费用的项目</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kern w:val="0"/>
              </w:rPr>
              <w:t>……</w:t>
            </w:r>
          </w:p>
        </w:tc>
        <w:tc>
          <w:tcPr>
            <w:tcW w:w="3407"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color w:val="0C0C0C"/>
                <w:szCs w:val="21"/>
                <w:u w:val="single"/>
              </w:rPr>
            </w:pPr>
            <w:r>
              <w:rPr>
                <w:rFonts w:ascii="宋体" w:eastAsia="宋体" w:hAnsi="宋体" w:cs="宋体" w:hint="eastAsia"/>
                <w:szCs w:val="21"/>
              </w:rPr>
              <w:t>……</w:t>
            </w:r>
          </w:p>
          <w:p w:rsidR="00A97127" w:rsidRDefault="0089172C">
            <w:pPr>
              <w:adjustRightInd w:val="0"/>
              <w:snapToGrid w:val="0"/>
              <w:rPr>
                <w:rFonts w:ascii="宋体" w:eastAsia="宋体" w:hAnsi="宋体" w:cs="宋体"/>
                <w:b/>
                <w:bCs/>
                <w:color w:val="0C0C0C"/>
                <w:szCs w:val="21"/>
                <w:u w:val="single"/>
              </w:rPr>
            </w:pPr>
            <w:r>
              <w:rPr>
                <w:rFonts w:ascii="宋体" w:eastAsia="宋体" w:hAnsi="宋体" w:cs="宋体" w:hint="eastAsia"/>
                <w:b/>
                <w:bCs/>
                <w:color w:val="0C0C0C"/>
                <w:szCs w:val="21"/>
                <w:u w:val="single"/>
              </w:rPr>
              <w:t>4</w:t>
            </w:r>
            <w:r>
              <w:rPr>
                <w:rFonts w:ascii="宋体" w:eastAsia="宋体" w:hAnsi="宋体" w:cs="宋体" w:hint="eastAsia"/>
                <w:b/>
                <w:bCs/>
                <w:color w:val="0C0C0C"/>
                <w:szCs w:val="21"/>
                <w:u w:val="single"/>
              </w:rPr>
              <w:t>、标的指数许可使用费。标的指数许可使用费由基金管理人承担，不得从基金财产中列支</w:t>
            </w:r>
            <w:r>
              <w:rPr>
                <w:rFonts w:ascii="宋体" w:eastAsia="宋体" w:hAnsi="宋体" w:cs="宋体" w:hint="eastAsia"/>
                <w:b/>
                <w:bCs/>
                <w:kern w:val="0"/>
                <w:szCs w:val="21"/>
                <w:u w:val="single"/>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tc>
      </w:tr>
      <w:tr w:rsidR="00A97127">
        <w:trPr>
          <w:trHeight w:val="494"/>
        </w:trPr>
        <w:tc>
          <w:tcPr>
            <w:tcW w:w="1663" w:type="dxa"/>
          </w:tcPr>
          <w:p w:rsidR="00A97127" w:rsidRDefault="0089172C">
            <w:pPr>
              <w:pStyle w:val="1"/>
              <w:spacing w:line="240" w:lineRule="auto"/>
              <w:outlineLvl w:val="0"/>
              <w:rPr>
                <w:rFonts w:ascii="宋体" w:hAnsi="宋体" w:cs="宋体"/>
                <w:sz w:val="21"/>
                <w:szCs w:val="21"/>
              </w:rPr>
            </w:pPr>
            <w:r>
              <w:rPr>
                <w:rFonts w:ascii="宋体" w:hAnsi="宋体" w:cs="宋体" w:hint="eastAsia"/>
                <w:b w:val="0"/>
                <w:bCs w:val="0"/>
                <w:kern w:val="0"/>
                <w:sz w:val="21"/>
                <w:szCs w:val="24"/>
              </w:rPr>
              <w:t>第二十六部分</w:t>
            </w:r>
            <w:r>
              <w:rPr>
                <w:rFonts w:ascii="宋体" w:hAnsi="宋体" w:cs="宋体" w:hint="eastAsia"/>
                <w:b w:val="0"/>
                <w:bCs w:val="0"/>
                <w:kern w:val="0"/>
                <w:sz w:val="21"/>
                <w:szCs w:val="24"/>
              </w:rPr>
              <w:t xml:space="preserve"> </w:t>
            </w:r>
            <w:r>
              <w:rPr>
                <w:rFonts w:ascii="宋体" w:hAnsi="宋体" w:cs="宋体" w:hint="eastAsia"/>
                <w:b w:val="0"/>
                <w:bCs w:val="0"/>
                <w:kern w:val="0"/>
                <w:sz w:val="21"/>
                <w:szCs w:val="24"/>
              </w:rPr>
              <w:t>基金合同摘要</w:t>
            </w:r>
          </w:p>
        </w:tc>
        <w:tc>
          <w:tcPr>
            <w:tcW w:w="3408" w:type="dxa"/>
          </w:tcPr>
          <w:p w:rsidR="00A97127" w:rsidRDefault="00A97127">
            <w:pPr>
              <w:jc w:val="left"/>
              <w:rPr>
                <w:rFonts w:ascii="宋体" w:eastAsia="宋体" w:hAnsi="宋体" w:cs="宋体"/>
                <w:kern w:val="0"/>
              </w:rPr>
            </w:pPr>
          </w:p>
        </w:tc>
        <w:tc>
          <w:tcPr>
            <w:tcW w:w="3407" w:type="dxa"/>
          </w:tcPr>
          <w:p w:rsidR="00A97127" w:rsidRDefault="0089172C">
            <w:pPr>
              <w:jc w:val="left"/>
              <w:rPr>
                <w:rFonts w:ascii="宋体" w:eastAsia="宋体" w:hAnsi="宋体" w:cs="宋体"/>
                <w:kern w:val="0"/>
              </w:rPr>
            </w:pPr>
            <w:r>
              <w:rPr>
                <w:rFonts w:ascii="宋体" w:eastAsia="宋体" w:hAnsi="宋体" w:cs="宋体" w:hint="eastAsia"/>
                <w:bCs/>
                <w:szCs w:val="21"/>
              </w:rPr>
              <w:t>基金合同摘要修改同基金合同正文部分内容</w:t>
            </w:r>
          </w:p>
        </w:tc>
      </w:tr>
    </w:tbl>
    <w:p w:rsidR="00A97127" w:rsidRDefault="0089172C" w:rsidP="0089172C">
      <w:pPr>
        <w:numPr>
          <w:ilvl w:val="0"/>
          <w:numId w:val="1"/>
        </w:numPr>
        <w:snapToGrid w:val="0"/>
        <w:spacing w:beforeLines="50" w:afterLines="50"/>
        <w:rPr>
          <w:rFonts w:ascii="宋体" w:eastAsia="宋体" w:hAnsi="宋体" w:cs="宋体"/>
          <w:b/>
          <w:kern w:val="0"/>
          <w:sz w:val="24"/>
        </w:rPr>
        <w:pPrChange w:id="8" w:author="ZHONGM" w:date="2025-03-20T00:05:00Z">
          <w:pPr>
            <w:numPr>
              <w:numId w:val="1"/>
            </w:numPr>
            <w:snapToGrid w:val="0"/>
            <w:spacing w:beforeLines="50" w:afterLines="50"/>
          </w:pPr>
        </w:pPrChange>
      </w:pPr>
      <w:r>
        <w:rPr>
          <w:rFonts w:ascii="宋体" w:eastAsia="宋体" w:hAnsi="宋体" w:cs="宋体" w:hint="eastAsia"/>
          <w:b/>
          <w:kern w:val="0"/>
          <w:sz w:val="24"/>
        </w:rPr>
        <w:t>博时沪深</w:t>
      </w:r>
      <w:r>
        <w:rPr>
          <w:rFonts w:ascii="宋体" w:eastAsia="宋体" w:hAnsi="宋体" w:cs="宋体" w:hint="eastAsia"/>
          <w:b/>
          <w:kern w:val="0"/>
          <w:sz w:val="24"/>
        </w:rPr>
        <w:t>300</w:t>
      </w:r>
      <w:r>
        <w:rPr>
          <w:rFonts w:ascii="宋体" w:eastAsia="宋体" w:hAnsi="宋体" w:cs="宋体" w:hint="eastAsia"/>
          <w:b/>
          <w:kern w:val="0"/>
          <w:sz w:val="24"/>
        </w:rPr>
        <w:t>指数增强发起式证券投资基金</w:t>
      </w:r>
    </w:p>
    <w:tbl>
      <w:tblPr>
        <w:tblStyle w:val="a7"/>
        <w:tblW w:w="0" w:type="auto"/>
        <w:tblLook w:val="04A0"/>
      </w:tblPr>
      <w:tblGrid>
        <w:gridCol w:w="1663"/>
        <w:gridCol w:w="3408"/>
        <w:gridCol w:w="3407"/>
      </w:tblGrid>
      <w:tr w:rsidR="00A97127">
        <w:trPr>
          <w:trHeight w:val="431"/>
        </w:trPr>
        <w:tc>
          <w:tcPr>
            <w:tcW w:w="1663" w:type="dxa"/>
          </w:tcPr>
          <w:p w:rsidR="00A97127" w:rsidRDefault="0089172C">
            <w:pPr>
              <w:rPr>
                <w:rFonts w:ascii="宋体" w:eastAsia="宋体" w:hAnsi="宋体" w:cs="宋体"/>
                <w:szCs w:val="21"/>
              </w:rPr>
            </w:pPr>
            <w:r>
              <w:rPr>
                <w:rFonts w:ascii="宋体" w:eastAsia="宋体" w:hAnsi="宋体" w:cs="宋体" w:hint="eastAsia"/>
                <w:szCs w:val="21"/>
              </w:rPr>
              <w:t>《基金合同》</w:t>
            </w:r>
          </w:p>
        </w:tc>
        <w:tc>
          <w:tcPr>
            <w:tcW w:w="3408" w:type="dxa"/>
          </w:tcPr>
          <w:p w:rsidR="00A97127" w:rsidRDefault="0089172C">
            <w:pPr>
              <w:jc w:val="center"/>
              <w:rPr>
                <w:rFonts w:ascii="宋体" w:eastAsia="宋体" w:hAnsi="宋体" w:cs="宋体"/>
                <w:szCs w:val="21"/>
              </w:rPr>
            </w:pPr>
            <w:r>
              <w:rPr>
                <w:rFonts w:ascii="宋体" w:eastAsia="宋体" w:hAnsi="宋体" w:cs="宋体" w:hint="eastAsia"/>
                <w:szCs w:val="21"/>
              </w:rPr>
              <w:t>修订前</w:t>
            </w:r>
          </w:p>
        </w:tc>
        <w:tc>
          <w:tcPr>
            <w:tcW w:w="3407" w:type="dxa"/>
          </w:tcPr>
          <w:p w:rsidR="00A97127" w:rsidRDefault="0089172C">
            <w:pPr>
              <w:jc w:val="center"/>
              <w:rPr>
                <w:rFonts w:ascii="宋体" w:eastAsia="宋体" w:hAnsi="宋体" w:cs="宋体"/>
                <w:szCs w:val="21"/>
              </w:rPr>
            </w:pPr>
            <w:r>
              <w:rPr>
                <w:rFonts w:ascii="宋体" w:eastAsia="宋体" w:hAnsi="宋体" w:cs="宋体" w:hint="eastAsia"/>
                <w:szCs w:val="21"/>
              </w:rPr>
              <w:t>修订后</w:t>
            </w:r>
          </w:p>
        </w:tc>
      </w:tr>
      <w:tr w:rsidR="00A97127">
        <w:trPr>
          <w:trHeight w:val="1269"/>
        </w:trPr>
        <w:tc>
          <w:tcPr>
            <w:tcW w:w="1663" w:type="dxa"/>
          </w:tcPr>
          <w:p w:rsidR="00A97127" w:rsidRDefault="0089172C">
            <w:pPr>
              <w:rPr>
                <w:rFonts w:ascii="宋体" w:eastAsia="宋体" w:hAnsi="宋体" w:cs="宋体"/>
                <w:szCs w:val="21"/>
              </w:rPr>
            </w:pPr>
            <w:r>
              <w:rPr>
                <w:rFonts w:ascii="宋体" w:eastAsia="宋体" w:hAnsi="宋体" w:cs="宋体" w:hint="eastAsia"/>
                <w:szCs w:val="21"/>
              </w:rPr>
              <w:t>第七部分、基金合同当事人及权利义务</w:t>
            </w: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utoSpaceDE w:val="0"/>
              <w:autoSpaceDN w:val="0"/>
              <w:adjustRightInd w:val="0"/>
              <w:jc w:val="left"/>
              <w:rPr>
                <w:rFonts w:ascii="宋体" w:eastAsia="宋体" w:hAnsi="宋体" w:cs="宋体"/>
                <w:b/>
                <w:bCs/>
                <w:strike/>
                <w:kern w:val="0"/>
                <w:szCs w:val="21"/>
              </w:rPr>
            </w:pPr>
            <w:r>
              <w:rPr>
                <w:rFonts w:ascii="宋体" w:eastAsia="宋体" w:hAnsi="宋体" w:cs="宋体" w:hint="eastAsia"/>
                <w:kern w:val="0"/>
                <w:szCs w:val="21"/>
              </w:rPr>
              <w:t>法定代表人：</w:t>
            </w:r>
            <w:r>
              <w:rPr>
                <w:rFonts w:ascii="宋体" w:eastAsia="宋体" w:hAnsi="宋体" w:cs="宋体" w:hint="eastAsia"/>
                <w:b/>
                <w:bCs/>
                <w:strike/>
                <w:kern w:val="0"/>
                <w:szCs w:val="21"/>
              </w:rPr>
              <w:t>李建红</w:t>
            </w:r>
          </w:p>
        </w:tc>
        <w:tc>
          <w:tcPr>
            <w:tcW w:w="3407"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utoSpaceDE w:val="0"/>
              <w:autoSpaceDN w:val="0"/>
              <w:adjustRightInd w:val="0"/>
              <w:jc w:val="left"/>
              <w:rPr>
                <w:rFonts w:ascii="宋体" w:eastAsia="宋体" w:hAnsi="宋体" w:cs="宋体"/>
                <w:szCs w:val="21"/>
              </w:rPr>
            </w:pPr>
            <w:r>
              <w:rPr>
                <w:rFonts w:ascii="宋体" w:eastAsia="宋体" w:hAnsi="宋体" w:cs="宋体" w:hint="eastAsia"/>
                <w:kern w:val="0"/>
                <w:szCs w:val="21"/>
              </w:rPr>
              <w:t>法定代表人：</w:t>
            </w:r>
            <w:r>
              <w:rPr>
                <w:rFonts w:ascii="宋体" w:eastAsia="宋体" w:hAnsi="宋体" w:cs="宋体" w:hint="eastAsia"/>
                <w:b/>
                <w:bCs/>
                <w:kern w:val="0"/>
                <w:szCs w:val="21"/>
                <w:u w:val="single"/>
              </w:rPr>
              <w:t>缪建民</w:t>
            </w:r>
          </w:p>
        </w:tc>
      </w:tr>
      <w:tr w:rsidR="00A97127">
        <w:trPr>
          <w:trHeight w:val="3554"/>
        </w:trPr>
        <w:tc>
          <w:tcPr>
            <w:tcW w:w="1663" w:type="dxa"/>
          </w:tcPr>
          <w:p w:rsidR="00A97127" w:rsidRDefault="0089172C">
            <w:pPr>
              <w:rPr>
                <w:rFonts w:ascii="宋体" w:eastAsia="宋体" w:hAnsi="宋体" w:cs="宋体"/>
                <w:szCs w:val="21"/>
              </w:rPr>
            </w:pPr>
            <w:r>
              <w:rPr>
                <w:rFonts w:ascii="宋体" w:eastAsia="宋体" w:hAnsi="宋体" w:cs="宋体" w:hint="eastAsia"/>
                <w:szCs w:val="21"/>
              </w:rPr>
              <w:t>第八部分</w:t>
            </w:r>
            <w:r>
              <w:rPr>
                <w:rFonts w:ascii="宋体" w:eastAsia="宋体" w:hAnsi="宋体" w:cs="宋体" w:hint="eastAsia"/>
                <w:szCs w:val="21"/>
              </w:rPr>
              <w:t xml:space="preserve"> </w:t>
            </w:r>
            <w:r>
              <w:rPr>
                <w:rFonts w:ascii="宋体" w:eastAsia="宋体" w:hAnsi="宋体" w:cs="宋体" w:hint="eastAsia"/>
                <w:szCs w:val="21"/>
              </w:rPr>
              <w:t>基金份额持有人大会</w:t>
            </w: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pStyle w:val="a4"/>
              <w:rPr>
                <w:rFonts w:ascii="宋体" w:eastAsia="宋体" w:hAnsi="宋体" w:cs="宋体"/>
                <w:sz w:val="21"/>
                <w:szCs w:val="21"/>
              </w:rPr>
            </w:pPr>
            <w:r>
              <w:rPr>
                <w:rFonts w:ascii="宋体" w:eastAsia="宋体" w:hAnsi="宋体" w:cs="宋体" w:hint="eastAsia"/>
                <w:sz w:val="21"/>
                <w:szCs w:val="21"/>
              </w:rPr>
              <w:t>……</w:t>
            </w:r>
          </w:p>
          <w:p w:rsidR="00A97127" w:rsidRDefault="0089172C">
            <w:pPr>
              <w:autoSpaceDE w:val="0"/>
              <w:autoSpaceDN w:val="0"/>
              <w:adjustRightInd w:val="0"/>
              <w:jc w:val="left"/>
              <w:rPr>
                <w:rFonts w:ascii="宋体" w:eastAsia="宋体" w:hAnsi="宋体" w:cs="宋体"/>
                <w:szCs w:val="21"/>
              </w:rPr>
            </w:pPr>
            <w:r>
              <w:rPr>
                <w:rFonts w:ascii="宋体" w:eastAsia="宋体" w:hAnsi="宋体" w:cs="宋体" w:hint="eastAsia"/>
                <w:b/>
                <w:bCs/>
                <w:strike/>
                <w:kern w:val="0"/>
                <w:szCs w:val="21"/>
              </w:rPr>
              <w:t>（</w:t>
            </w:r>
            <w:r>
              <w:rPr>
                <w:rFonts w:ascii="宋体" w:eastAsia="宋体" w:hAnsi="宋体" w:cs="宋体" w:hint="eastAsia"/>
                <w:b/>
                <w:bCs/>
                <w:strike/>
                <w:kern w:val="0"/>
                <w:szCs w:val="21"/>
              </w:rPr>
              <w:t>7</w:t>
            </w:r>
            <w:r>
              <w:rPr>
                <w:rFonts w:ascii="宋体" w:eastAsia="宋体" w:hAnsi="宋体" w:cs="宋体" w:hint="eastAsia"/>
                <w:b/>
                <w:bCs/>
                <w:strike/>
                <w:kern w:val="0"/>
                <w:szCs w:val="21"/>
              </w:rPr>
              <w:t>）根据指数发布机构对指数使用许可协议的调整变更标的指数许可使用基点费收费标准、计费方式和支付方式等；</w:t>
            </w:r>
          </w:p>
        </w:tc>
        <w:tc>
          <w:tcPr>
            <w:tcW w:w="3407"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pStyle w:val="a4"/>
              <w:rPr>
                <w:rFonts w:ascii="宋体" w:eastAsia="宋体" w:hAnsi="宋体" w:cs="宋体"/>
                <w:sz w:val="21"/>
                <w:szCs w:val="21"/>
              </w:rPr>
            </w:pPr>
            <w:r>
              <w:rPr>
                <w:rFonts w:ascii="宋体" w:eastAsia="宋体" w:hAnsi="宋体" w:cs="宋体" w:hint="eastAsia"/>
                <w:sz w:val="21"/>
                <w:szCs w:val="21"/>
              </w:rPr>
              <w:t>……</w:t>
            </w:r>
          </w:p>
          <w:p w:rsidR="00A97127" w:rsidRDefault="00A97127">
            <w:pPr>
              <w:rPr>
                <w:rFonts w:ascii="宋体" w:eastAsia="宋体" w:hAnsi="宋体" w:cs="宋体"/>
                <w:szCs w:val="21"/>
              </w:rPr>
            </w:pPr>
          </w:p>
        </w:tc>
      </w:tr>
      <w:tr w:rsidR="00A97127">
        <w:trPr>
          <w:trHeight w:val="2142"/>
        </w:trPr>
        <w:tc>
          <w:tcPr>
            <w:tcW w:w="1663" w:type="dxa"/>
            <w:vMerge w:val="restart"/>
          </w:tcPr>
          <w:p w:rsidR="00A97127" w:rsidRDefault="0089172C">
            <w:pPr>
              <w:rPr>
                <w:rFonts w:ascii="宋体" w:eastAsia="宋体" w:hAnsi="宋体" w:cs="宋体"/>
                <w:szCs w:val="21"/>
              </w:rPr>
            </w:pPr>
            <w:r>
              <w:rPr>
                <w:rFonts w:ascii="宋体" w:eastAsia="宋体" w:hAnsi="宋体" w:cs="宋体" w:hint="eastAsia"/>
                <w:szCs w:val="21"/>
              </w:rPr>
              <w:t>第十五部分</w:t>
            </w:r>
            <w:r>
              <w:rPr>
                <w:rFonts w:ascii="宋体" w:eastAsia="宋体" w:hAnsi="宋体" w:cs="宋体" w:hint="eastAsia"/>
                <w:szCs w:val="21"/>
              </w:rPr>
              <w:t xml:space="preserve"> </w:t>
            </w:r>
            <w:r>
              <w:rPr>
                <w:rFonts w:ascii="宋体" w:eastAsia="宋体" w:hAnsi="宋体" w:cs="宋体" w:hint="eastAsia"/>
                <w:szCs w:val="21"/>
              </w:rPr>
              <w:t>基金费用与税收</w:t>
            </w:r>
          </w:p>
        </w:tc>
        <w:tc>
          <w:tcPr>
            <w:tcW w:w="3408"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一、基金费用的种类</w:t>
            </w:r>
          </w:p>
          <w:p w:rsidR="00A97127" w:rsidRDefault="0089172C">
            <w:pPr>
              <w:jc w:val="left"/>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、基</w:t>
            </w:r>
            <w:r>
              <w:rPr>
                <w:rFonts w:ascii="宋体" w:eastAsia="宋体" w:hAnsi="宋体" w:cs="宋体" w:hint="eastAsia"/>
                <w:bCs/>
                <w:szCs w:val="21"/>
              </w:rPr>
              <w:t>金管理人的管理费；</w:t>
            </w:r>
          </w:p>
          <w:p w:rsidR="00A97127" w:rsidRDefault="0089172C">
            <w:pPr>
              <w:jc w:val="left"/>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、基金托管人的托管费；</w:t>
            </w:r>
          </w:p>
          <w:p w:rsidR="00A97127" w:rsidRDefault="0089172C">
            <w:pPr>
              <w:jc w:val="left"/>
              <w:rPr>
                <w:rFonts w:ascii="宋体" w:eastAsia="宋体" w:hAnsi="宋体" w:cs="宋体"/>
                <w:b/>
                <w:strike/>
                <w:szCs w:val="21"/>
              </w:rPr>
            </w:pPr>
            <w:r>
              <w:rPr>
                <w:rFonts w:ascii="宋体" w:eastAsia="宋体" w:hAnsi="宋体" w:cs="宋体" w:hint="eastAsia"/>
                <w:b/>
                <w:strike/>
                <w:szCs w:val="21"/>
              </w:rPr>
              <w:t>3</w:t>
            </w:r>
            <w:r>
              <w:rPr>
                <w:rFonts w:ascii="宋体" w:eastAsia="宋体" w:hAnsi="宋体" w:cs="宋体" w:hint="eastAsia"/>
                <w:b/>
                <w:strike/>
                <w:szCs w:val="21"/>
              </w:rPr>
              <w:t>、基金合同生效后的指数许可使用基点费；</w:t>
            </w:r>
          </w:p>
          <w:p w:rsidR="00A97127" w:rsidRDefault="0089172C">
            <w:pPr>
              <w:pStyle w:val="a4"/>
              <w:rPr>
                <w:rFonts w:ascii="宋体" w:eastAsia="宋体" w:hAnsi="宋体" w:cs="宋体"/>
                <w:b/>
                <w:bCs/>
                <w:strike/>
                <w:kern w:val="0"/>
                <w:sz w:val="21"/>
                <w:szCs w:val="21"/>
              </w:rPr>
            </w:pPr>
            <w:r>
              <w:rPr>
                <w:rFonts w:ascii="宋体" w:eastAsia="宋体" w:hAnsi="宋体" w:cs="宋体" w:hint="eastAsia"/>
                <w:sz w:val="21"/>
                <w:szCs w:val="21"/>
              </w:rPr>
              <w:t>……</w:t>
            </w:r>
          </w:p>
        </w:tc>
        <w:tc>
          <w:tcPr>
            <w:tcW w:w="3407" w:type="dxa"/>
          </w:tcPr>
          <w:p w:rsidR="00A97127" w:rsidRDefault="0089172C">
            <w:pPr>
              <w:autoSpaceDE w:val="0"/>
              <w:autoSpaceDN w:val="0"/>
              <w:adjustRightInd w:val="0"/>
              <w:jc w:val="left"/>
              <w:rPr>
                <w:rFonts w:ascii="宋体" w:eastAsia="宋体" w:hAnsi="宋体" w:cs="宋体"/>
                <w:bCs/>
                <w:szCs w:val="21"/>
              </w:rPr>
            </w:pPr>
            <w:r>
              <w:rPr>
                <w:rFonts w:ascii="宋体" w:eastAsia="宋体" w:hAnsi="宋体" w:cs="宋体" w:hint="eastAsia"/>
                <w:kern w:val="0"/>
                <w:szCs w:val="21"/>
              </w:rPr>
              <w:t>一、基金费用的种类</w:t>
            </w:r>
          </w:p>
          <w:p w:rsidR="00A97127" w:rsidRDefault="0089172C">
            <w:pPr>
              <w:pStyle w:val="a4"/>
              <w:rPr>
                <w:rFonts w:ascii="宋体" w:eastAsia="宋体" w:hAnsi="宋体" w:cs="宋体"/>
                <w:sz w:val="21"/>
                <w:szCs w:val="21"/>
              </w:rPr>
            </w:pPr>
            <w:r>
              <w:rPr>
                <w:rFonts w:ascii="宋体" w:eastAsia="宋体" w:hAnsi="宋体" w:cs="宋体" w:hint="eastAsia"/>
                <w:sz w:val="21"/>
                <w:szCs w:val="21"/>
              </w:rPr>
              <w:t>……</w:t>
            </w:r>
          </w:p>
          <w:p w:rsidR="00A97127" w:rsidRDefault="00A97127">
            <w:pPr>
              <w:jc w:val="left"/>
              <w:rPr>
                <w:rFonts w:ascii="宋体" w:eastAsia="宋体" w:hAnsi="宋体" w:cs="宋体"/>
                <w:szCs w:val="21"/>
              </w:rPr>
            </w:pPr>
          </w:p>
        </w:tc>
      </w:tr>
      <w:tr w:rsidR="00A97127">
        <w:trPr>
          <w:trHeight w:val="494"/>
        </w:trPr>
        <w:tc>
          <w:tcPr>
            <w:tcW w:w="1663" w:type="dxa"/>
            <w:vMerge/>
          </w:tcPr>
          <w:p w:rsidR="00A97127" w:rsidRDefault="00A97127">
            <w:pPr>
              <w:rPr>
                <w:rFonts w:ascii="宋体" w:eastAsia="宋体" w:hAnsi="宋体" w:cs="宋体"/>
                <w:szCs w:val="21"/>
              </w:rPr>
            </w:pPr>
          </w:p>
        </w:tc>
        <w:tc>
          <w:tcPr>
            <w:tcW w:w="3408" w:type="dxa"/>
          </w:tcPr>
          <w:p w:rsidR="00A97127" w:rsidRDefault="0089172C">
            <w:pPr>
              <w:numPr>
                <w:ilvl w:val="0"/>
                <w:numId w:val="2"/>
              </w:num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基金费用计提方法、计提标准和支付方式</w:t>
            </w:r>
          </w:p>
          <w:p w:rsidR="00A97127" w:rsidRDefault="0089172C">
            <w:pPr>
              <w:autoSpaceDE w:val="0"/>
              <w:autoSpaceDN w:val="0"/>
              <w:adjustRightInd w:val="0"/>
              <w:jc w:val="left"/>
              <w:rPr>
                <w:rFonts w:ascii="宋体" w:eastAsia="宋体" w:hAnsi="宋体" w:cs="宋体"/>
                <w:b/>
                <w:bCs/>
                <w:strike/>
                <w:kern w:val="0"/>
                <w:szCs w:val="21"/>
              </w:rPr>
            </w:pPr>
            <w:r>
              <w:rPr>
                <w:rFonts w:ascii="宋体" w:eastAsia="宋体" w:hAnsi="宋体" w:cs="宋体" w:hint="eastAsia"/>
                <w:b/>
                <w:bCs/>
                <w:strike/>
                <w:kern w:val="0"/>
                <w:szCs w:val="21"/>
              </w:rPr>
              <w:t>4</w:t>
            </w:r>
            <w:r>
              <w:rPr>
                <w:rFonts w:ascii="宋体" w:eastAsia="宋体" w:hAnsi="宋体" w:cs="宋体" w:hint="eastAsia"/>
                <w:b/>
                <w:bCs/>
                <w:strike/>
                <w:kern w:val="0"/>
                <w:szCs w:val="21"/>
              </w:rPr>
              <w:t>、基金合同生效后的指数许可使用基点费</w:t>
            </w:r>
          </w:p>
          <w:p w:rsidR="00A97127" w:rsidRDefault="0089172C">
            <w:pPr>
              <w:autoSpaceDE w:val="0"/>
              <w:autoSpaceDN w:val="0"/>
              <w:adjustRightInd w:val="0"/>
              <w:jc w:val="left"/>
              <w:rPr>
                <w:rFonts w:ascii="宋体" w:eastAsia="宋体" w:hAnsi="宋体" w:cs="宋体"/>
                <w:b/>
                <w:bCs/>
                <w:strike/>
                <w:kern w:val="0"/>
                <w:szCs w:val="21"/>
              </w:rPr>
            </w:pPr>
            <w:r>
              <w:rPr>
                <w:rFonts w:ascii="宋体" w:eastAsia="宋体" w:hAnsi="宋体" w:cs="宋体" w:hint="eastAsia"/>
                <w:b/>
                <w:bCs/>
                <w:strike/>
                <w:kern w:val="0"/>
                <w:szCs w:val="21"/>
              </w:rPr>
              <w:t>本基金按照基金管理人与标的指数许可方所签订的指数使用许可协议中所规定的指数许可使用基点费计提方法，按前一日基金资产净值每日计提标的指数许可使用基点费，具体费率、计提方法及支付方式见本基金招募说明书及相关公告。</w:t>
            </w:r>
          </w:p>
          <w:p w:rsidR="00A97127" w:rsidRDefault="0089172C">
            <w:pPr>
              <w:autoSpaceDE w:val="0"/>
              <w:autoSpaceDN w:val="0"/>
              <w:adjustRightInd w:val="0"/>
              <w:ind w:firstLineChars="200" w:firstLine="422"/>
              <w:jc w:val="left"/>
              <w:rPr>
                <w:rFonts w:ascii="宋体" w:eastAsia="宋体" w:hAnsi="宋体" w:cs="宋体"/>
                <w:b/>
                <w:bCs/>
                <w:strike/>
                <w:kern w:val="0"/>
                <w:szCs w:val="21"/>
              </w:rPr>
            </w:pPr>
            <w:r>
              <w:rPr>
                <w:rFonts w:ascii="宋体" w:eastAsia="宋体" w:hAnsi="宋体" w:cs="宋体" w:hint="eastAsia"/>
                <w:b/>
                <w:bCs/>
                <w:strike/>
                <w:kern w:val="0"/>
                <w:szCs w:val="21"/>
              </w:rPr>
              <w:t>如与指数编制方的指数使用许可协议约定的收费标准、计提方法及支付方式等发生变更，按照变更后的费率、计提方法及支付方式执行，</w:t>
            </w:r>
            <w:r>
              <w:rPr>
                <w:rFonts w:ascii="宋体" w:eastAsia="宋体" w:hAnsi="宋体" w:cs="宋体" w:hint="eastAsia"/>
                <w:b/>
                <w:bCs/>
                <w:strike/>
                <w:szCs w:val="21"/>
              </w:rPr>
              <w:t>并在招募说明书中更新或在其他公告中披露基金最新适用的方法。</w:t>
            </w:r>
            <w:r>
              <w:rPr>
                <w:rFonts w:ascii="宋体" w:eastAsia="宋体" w:hAnsi="宋体" w:cs="宋体" w:hint="eastAsia"/>
                <w:b/>
                <w:bCs/>
                <w:strike/>
                <w:kern w:val="0"/>
                <w:szCs w:val="21"/>
              </w:rPr>
              <w:t>此项变更无需召开基金份额持有人大会。</w:t>
            </w:r>
          </w:p>
          <w:p w:rsidR="00A97127" w:rsidRDefault="0089172C">
            <w:pPr>
              <w:autoSpaceDE w:val="0"/>
              <w:autoSpaceDN w:val="0"/>
              <w:adjustRightInd w:val="0"/>
              <w:ind w:firstLineChars="200" w:firstLine="420"/>
              <w:jc w:val="left"/>
              <w:rPr>
                <w:rFonts w:ascii="宋体" w:eastAsia="宋体" w:hAnsi="宋体" w:cs="宋体"/>
                <w:b/>
                <w:bCs/>
                <w:strike/>
                <w:kern w:val="0"/>
                <w:szCs w:val="21"/>
              </w:rPr>
            </w:pPr>
            <w:r>
              <w:rPr>
                <w:rFonts w:ascii="宋体" w:eastAsia="宋体" w:hAnsi="宋体" w:cs="宋体" w:hint="eastAsia"/>
                <w:kern w:val="0"/>
                <w:szCs w:val="21"/>
              </w:rPr>
              <w:t>上述“一、基金费用的种类”中第</w:t>
            </w:r>
            <w:r>
              <w:rPr>
                <w:rFonts w:ascii="宋体" w:eastAsia="宋体" w:hAnsi="宋体" w:cs="宋体" w:hint="eastAsia"/>
                <w:b/>
                <w:bCs/>
                <w:strike/>
                <w:kern w:val="0"/>
                <w:szCs w:val="21"/>
              </w:rPr>
              <w:t>5</w:t>
            </w:r>
            <w:r>
              <w:rPr>
                <w:rFonts w:ascii="宋体" w:eastAsia="宋体" w:hAnsi="宋体" w:cs="宋体" w:hint="eastAsia"/>
                <w:b/>
                <w:bCs/>
                <w:kern w:val="0"/>
                <w:szCs w:val="21"/>
              </w:rPr>
              <w:t>－</w:t>
            </w:r>
            <w:r>
              <w:rPr>
                <w:rFonts w:ascii="宋体" w:eastAsia="宋体" w:hAnsi="宋体" w:cs="宋体" w:hint="eastAsia"/>
                <w:b/>
                <w:bCs/>
                <w:strike/>
                <w:kern w:val="0"/>
                <w:szCs w:val="21"/>
              </w:rPr>
              <w:t>13</w:t>
            </w:r>
            <w:r>
              <w:rPr>
                <w:rFonts w:ascii="宋体" w:eastAsia="宋体" w:hAnsi="宋体" w:cs="宋体" w:hint="eastAsia"/>
                <w:kern w:val="0"/>
                <w:szCs w:val="21"/>
              </w:rPr>
              <w:t>项费用，根据有关法规及相应协议规定，按费用实际支出金额列入当期费用，由基金托管人从基金财产中支付。</w:t>
            </w:r>
          </w:p>
        </w:tc>
        <w:tc>
          <w:tcPr>
            <w:tcW w:w="3407"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二、</w:t>
            </w:r>
            <w:r>
              <w:rPr>
                <w:rFonts w:ascii="宋体" w:eastAsia="宋体" w:hAnsi="宋体" w:cs="宋体" w:hint="eastAsia"/>
                <w:kern w:val="0"/>
                <w:szCs w:val="21"/>
              </w:rPr>
              <w:t>基金费用计提方法、计提标准和支付方式</w:t>
            </w:r>
          </w:p>
          <w:p w:rsidR="00A97127" w:rsidRDefault="0089172C">
            <w:pPr>
              <w:jc w:val="left"/>
              <w:rPr>
                <w:rFonts w:ascii="宋体" w:eastAsia="宋体" w:hAnsi="宋体" w:cs="宋体"/>
                <w:szCs w:val="21"/>
              </w:rPr>
            </w:pPr>
            <w:r>
              <w:rPr>
                <w:rFonts w:ascii="宋体" w:eastAsia="宋体" w:hAnsi="宋体" w:cs="宋体" w:hint="eastAsia"/>
                <w:szCs w:val="21"/>
              </w:rPr>
              <w:t>……</w:t>
            </w:r>
          </w:p>
          <w:p w:rsidR="00A97127" w:rsidRDefault="0089172C">
            <w:pPr>
              <w:jc w:val="left"/>
              <w:rPr>
                <w:rFonts w:ascii="宋体" w:eastAsia="宋体" w:hAnsi="宋体" w:cs="宋体"/>
                <w:szCs w:val="21"/>
              </w:rPr>
            </w:pPr>
            <w:r>
              <w:rPr>
                <w:rFonts w:ascii="宋体" w:eastAsia="宋体" w:hAnsi="宋体" w:cs="宋体" w:hint="eastAsia"/>
                <w:kern w:val="0"/>
                <w:szCs w:val="21"/>
              </w:rPr>
              <w:t>上述“一、基金费用的种类”中第</w:t>
            </w:r>
            <w:r>
              <w:rPr>
                <w:rFonts w:ascii="宋体" w:eastAsia="宋体" w:hAnsi="宋体" w:cs="宋体" w:hint="eastAsia"/>
                <w:b/>
                <w:bCs/>
                <w:kern w:val="0"/>
                <w:szCs w:val="21"/>
                <w:u w:val="single"/>
              </w:rPr>
              <w:t>4</w:t>
            </w:r>
            <w:r>
              <w:rPr>
                <w:rFonts w:ascii="宋体" w:eastAsia="宋体" w:hAnsi="宋体" w:cs="宋体" w:hint="eastAsia"/>
                <w:b/>
                <w:bCs/>
                <w:kern w:val="0"/>
                <w:szCs w:val="21"/>
                <w:u w:val="single"/>
              </w:rPr>
              <w:t>－</w:t>
            </w:r>
            <w:r>
              <w:rPr>
                <w:rFonts w:ascii="宋体" w:eastAsia="宋体" w:hAnsi="宋体" w:cs="宋体" w:hint="eastAsia"/>
                <w:b/>
                <w:bCs/>
                <w:kern w:val="0"/>
                <w:szCs w:val="21"/>
                <w:u w:val="single"/>
              </w:rPr>
              <w:t>1</w:t>
            </w:r>
            <w:r>
              <w:rPr>
                <w:rFonts w:ascii="宋体" w:eastAsia="宋体" w:hAnsi="宋体" w:cs="宋体" w:hint="eastAsia"/>
                <w:b/>
                <w:bCs/>
                <w:kern w:val="0"/>
                <w:szCs w:val="21"/>
                <w:u w:val="single"/>
              </w:rPr>
              <w:t>2</w:t>
            </w:r>
            <w:r>
              <w:rPr>
                <w:rFonts w:ascii="宋体" w:eastAsia="宋体" w:hAnsi="宋体" w:cs="宋体" w:hint="eastAsia"/>
                <w:kern w:val="0"/>
                <w:szCs w:val="21"/>
              </w:rPr>
              <w:t>项费用，根据有关法规及相应协议规定，按费用实际支出金额列入当期费用，由基金托管人从基金财产中支付。</w:t>
            </w:r>
          </w:p>
        </w:tc>
      </w:tr>
      <w:tr w:rsidR="00A97127">
        <w:trPr>
          <w:trHeight w:val="494"/>
        </w:trPr>
        <w:tc>
          <w:tcPr>
            <w:tcW w:w="1663" w:type="dxa"/>
            <w:vMerge/>
          </w:tcPr>
          <w:p w:rsidR="00A97127" w:rsidRDefault="00A97127">
            <w:pPr>
              <w:rPr>
                <w:rFonts w:ascii="宋体" w:eastAsia="宋体" w:hAnsi="宋体" w:cs="宋体"/>
                <w:szCs w:val="21"/>
              </w:rPr>
            </w:pPr>
          </w:p>
        </w:tc>
        <w:tc>
          <w:tcPr>
            <w:tcW w:w="3408" w:type="dxa"/>
          </w:tcPr>
          <w:p w:rsidR="00A97127" w:rsidRDefault="0089172C">
            <w:pPr>
              <w:tabs>
                <w:tab w:val="left" w:pos="3780"/>
              </w:tabs>
              <w:autoSpaceDE w:val="0"/>
              <w:autoSpaceDN w:val="0"/>
              <w:adjustRightInd w:val="0"/>
              <w:snapToGrid w:val="0"/>
              <w:jc w:val="left"/>
              <w:textAlignment w:val="bottom"/>
              <w:rPr>
                <w:rFonts w:ascii="宋体" w:eastAsia="宋体" w:hAnsi="宋体" w:cs="宋体"/>
                <w:bCs/>
                <w:szCs w:val="21"/>
              </w:rPr>
            </w:pPr>
            <w:r>
              <w:rPr>
                <w:rFonts w:ascii="宋体" w:eastAsia="宋体" w:hAnsi="宋体" w:cs="宋体" w:hint="eastAsia"/>
                <w:bCs/>
                <w:szCs w:val="21"/>
              </w:rPr>
              <w:t>三</w:t>
            </w:r>
            <w:r>
              <w:rPr>
                <w:rFonts w:ascii="宋体" w:eastAsia="宋体" w:hAnsi="宋体" w:cs="宋体" w:hint="eastAsia"/>
                <w:bCs/>
                <w:szCs w:val="21"/>
              </w:rPr>
              <w:t>、</w:t>
            </w:r>
            <w:r>
              <w:rPr>
                <w:rFonts w:ascii="宋体" w:eastAsia="宋体" w:hAnsi="宋体" w:cs="宋体" w:hint="eastAsia"/>
                <w:bCs/>
                <w:szCs w:val="21"/>
              </w:rPr>
              <w:t>不列入基金费用的项目</w:t>
            </w:r>
          </w:p>
          <w:p w:rsidR="00A97127" w:rsidRDefault="0089172C">
            <w:pPr>
              <w:adjustRightInd w:val="0"/>
              <w:snapToGrid w:val="0"/>
              <w:jc w:val="left"/>
              <w:rPr>
                <w:rFonts w:ascii="宋体" w:eastAsia="宋体" w:hAnsi="宋体" w:cs="宋体"/>
                <w:b/>
                <w:bCs/>
                <w:strike/>
                <w:kern w:val="0"/>
                <w:szCs w:val="21"/>
              </w:rPr>
            </w:pPr>
            <w:bookmarkStart w:id="9" w:name="_Hlt88827255"/>
            <w:bookmarkEnd w:id="9"/>
            <w:r>
              <w:rPr>
                <w:rFonts w:ascii="宋体" w:eastAsia="宋体" w:hAnsi="宋体" w:cs="宋体" w:hint="eastAsia"/>
                <w:szCs w:val="21"/>
              </w:rPr>
              <w:t>……</w:t>
            </w:r>
          </w:p>
        </w:tc>
        <w:tc>
          <w:tcPr>
            <w:tcW w:w="3407" w:type="dxa"/>
          </w:tcPr>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三、不列入基金费用的项目</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rPr>
                <w:rFonts w:ascii="宋体" w:eastAsia="宋体" w:hAnsi="宋体" w:cs="宋体"/>
                <w:b/>
                <w:bCs/>
                <w:color w:val="0C0C0C"/>
                <w:szCs w:val="21"/>
                <w:u w:val="single"/>
              </w:rPr>
            </w:pPr>
            <w:r>
              <w:rPr>
                <w:rFonts w:ascii="宋体" w:eastAsia="宋体" w:hAnsi="宋体" w:cs="宋体" w:hint="eastAsia"/>
                <w:b/>
                <w:bCs/>
                <w:color w:val="0C0C0C"/>
                <w:szCs w:val="21"/>
                <w:u w:val="single"/>
              </w:rPr>
              <w:t>4</w:t>
            </w:r>
            <w:r>
              <w:rPr>
                <w:rFonts w:ascii="宋体" w:eastAsia="宋体" w:hAnsi="宋体" w:cs="宋体" w:hint="eastAsia"/>
                <w:b/>
                <w:bCs/>
                <w:color w:val="0C0C0C"/>
                <w:szCs w:val="21"/>
                <w:u w:val="single"/>
              </w:rPr>
              <w:t>、</w:t>
            </w:r>
            <w:bookmarkStart w:id="10" w:name="_Hlk104225118"/>
            <w:r>
              <w:rPr>
                <w:rFonts w:ascii="宋体" w:eastAsia="宋体" w:hAnsi="宋体" w:cs="宋体" w:hint="eastAsia"/>
                <w:b/>
                <w:bCs/>
                <w:color w:val="0C0C0C"/>
                <w:szCs w:val="21"/>
                <w:u w:val="single"/>
              </w:rPr>
              <w:t>标的</w:t>
            </w:r>
            <w:r>
              <w:rPr>
                <w:rFonts w:ascii="宋体" w:eastAsia="宋体" w:hAnsi="宋体" w:cs="宋体" w:hint="eastAsia"/>
                <w:b/>
                <w:bCs/>
                <w:color w:val="0C0C0C"/>
                <w:szCs w:val="21"/>
                <w:u w:val="single"/>
              </w:rPr>
              <w:t>指数许可使用费</w:t>
            </w:r>
            <w:bookmarkEnd w:id="10"/>
            <w:r>
              <w:rPr>
                <w:rFonts w:ascii="宋体" w:eastAsia="宋体" w:hAnsi="宋体" w:cs="宋体" w:hint="eastAsia"/>
                <w:b/>
                <w:bCs/>
                <w:color w:val="0C0C0C"/>
                <w:szCs w:val="21"/>
                <w:u w:val="single"/>
              </w:rPr>
              <w:t>。</w:t>
            </w:r>
            <w:r>
              <w:rPr>
                <w:rFonts w:ascii="宋体" w:eastAsia="宋体" w:hAnsi="宋体" w:cs="宋体" w:hint="eastAsia"/>
                <w:b/>
                <w:bCs/>
                <w:kern w:val="0"/>
                <w:szCs w:val="21"/>
                <w:u w:val="single"/>
              </w:rPr>
              <w:t>标的指数许可使用费由基金管理人承担，不得从基金财产中列支；</w:t>
            </w:r>
          </w:p>
          <w:p w:rsidR="00A97127" w:rsidRDefault="0089172C">
            <w:pPr>
              <w:pStyle w:val="a4"/>
              <w:rPr>
                <w:rFonts w:ascii="宋体" w:eastAsia="宋体" w:hAnsi="宋体" w:cs="宋体"/>
                <w:sz w:val="21"/>
                <w:szCs w:val="21"/>
              </w:rPr>
            </w:pPr>
            <w:r>
              <w:rPr>
                <w:rFonts w:ascii="宋体" w:eastAsia="宋体" w:hAnsi="宋体" w:cs="宋体" w:hint="eastAsia"/>
                <w:sz w:val="21"/>
                <w:szCs w:val="21"/>
              </w:rPr>
              <w:t>……</w:t>
            </w:r>
          </w:p>
        </w:tc>
      </w:tr>
      <w:tr w:rsidR="00A97127">
        <w:trPr>
          <w:trHeight w:val="494"/>
        </w:trPr>
        <w:tc>
          <w:tcPr>
            <w:tcW w:w="1663" w:type="dxa"/>
          </w:tcPr>
          <w:p w:rsidR="00A97127" w:rsidRDefault="0089172C">
            <w:pPr>
              <w:jc w:val="left"/>
              <w:rPr>
                <w:rFonts w:ascii="宋体" w:eastAsia="宋体" w:hAnsi="宋体" w:cs="宋体"/>
                <w:szCs w:val="21"/>
              </w:rPr>
            </w:pPr>
            <w:r>
              <w:rPr>
                <w:rFonts w:ascii="宋体" w:eastAsia="宋体" w:hAnsi="宋体" w:cs="宋体" w:hint="eastAsia"/>
                <w:szCs w:val="21"/>
              </w:rPr>
              <w:t>第十八部分</w:t>
            </w:r>
            <w:r>
              <w:rPr>
                <w:rFonts w:ascii="宋体" w:eastAsia="宋体" w:hAnsi="宋体" w:cs="宋体" w:hint="eastAsia"/>
                <w:szCs w:val="21"/>
              </w:rPr>
              <w:t xml:space="preserve"> </w:t>
            </w:r>
            <w:r>
              <w:rPr>
                <w:rFonts w:ascii="宋体" w:eastAsia="宋体" w:hAnsi="宋体" w:cs="宋体" w:hint="eastAsia"/>
                <w:szCs w:val="21"/>
              </w:rPr>
              <w:t>基金的信息披露</w:t>
            </w:r>
          </w:p>
        </w:tc>
        <w:tc>
          <w:tcPr>
            <w:tcW w:w="3408" w:type="dxa"/>
          </w:tcPr>
          <w:p w:rsidR="00A97127" w:rsidRDefault="0089172C">
            <w:pPr>
              <w:autoSpaceDE w:val="0"/>
              <w:autoSpaceDN w:val="0"/>
              <w:adjustRightInd w:val="0"/>
              <w:jc w:val="left"/>
              <w:rPr>
                <w:rFonts w:ascii="宋体" w:eastAsia="宋体" w:hAnsi="宋体" w:cs="宋体"/>
                <w:szCs w:val="21"/>
              </w:rPr>
            </w:pPr>
            <w:r>
              <w:rPr>
                <w:rFonts w:ascii="宋体" w:eastAsia="宋体" w:hAnsi="宋体" w:cs="宋体" w:hint="eastAsia"/>
                <w:szCs w:val="21"/>
              </w:rPr>
              <w:t>五、公开披露的基金信息</w:t>
            </w:r>
          </w:p>
          <w:p w:rsidR="00A97127" w:rsidRDefault="0089172C">
            <w:pPr>
              <w:autoSpaceDE w:val="0"/>
              <w:autoSpaceDN w:val="0"/>
              <w:adjustRightInd w:val="0"/>
              <w:jc w:val="left"/>
              <w:rPr>
                <w:rFonts w:ascii="宋体" w:eastAsia="宋体" w:hAnsi="宋体" w:cs="宋体"/>
                <w:szCs w:val="21"/>
              </w:rPr>
            </w:pPr>
            <w:r>
              <w:rPr>
                <w:rFonts w:ascii="宋体" w:eastAsia="宋体" w:hAnsi="宋体" w:cs="宋体" w:hint="eastAsia"/>
                <w:szCs w:val="21"/>
              </w:rPr>
              <w:t>（七）临时报告</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utoSpaceDE w:val="0"/>
              <w:autoSpaceDN w:val="0"/>
              <w:adjustRightInd w:val="0"/>
              <w:jc w:val="left"/>
              <w:rPr>
                <w:rFonts w:ascii="宋体" w:eastAsia="宋体" w:hAnsi="宋体" w:cs="宋体"/>
              </w:rPr>
            </w:pPr>
            <w:r>
              <w:rPr>
                <w:rFonts w:ascii="宋体" w:eastAsia="宋体" w:hAnsi="宋体" w:cs="宋体" w:hint="eastAsia"/>
                <w:kern w:val="0"/>
                <w:szCs w:val="21"/>
              </w:rPr>
              <w:t>16</w:t>
            </w:r>
            <w:r>
              <w:rPr>
                <w:rFonts w:ascii="宋体" w:eastAsia="宋体" w:hAnsi="宋体" w:cs="宋体" w:hint="eastAsia"/>
                <w:kern w:val="0"/>
                <w:szCs w:val="21"/>
              </w:rPr>
              <w:t>、管理费、托管费、销售服务费、</w:t>
            </w:r>
            <w:r>
              <w:rPr>
                <w:rFonts w:ascii="宋体" w:eastAsia="宋体" w:hAnsi="宋体" w:cs="宋体" w:hint="eastAsia"/>
                <w:b/>
                <w:bCs/>
                <w:strike/>
                <w:kern w:val="0"/>
                <w:szCs w:val="21"/>
              </w:rPr>
              <w:t>指数许可使用基点费、</w:t>
            </w:r>
            <w:r>
              <w:rPr>
                <w:rFonts w:ascii="宋体" w:eastAsia="宋体" w:hAnsi="宋体" w:cs="宋体" w:hint="eastAsia"/>
                <w:kern w:val="0"/>
                <w:szCs w:val="21"/>
              </w:rPr>
              <w:t>申购费、赎回费等费用计提标准、计提方式和费率发生变更；</w:t>
            </w:r>
          </w:p>
        </w:tc>
        <w:tc>
          <w:tcPr>
            <w:tcW w:w="3407" w:type="dxa"/>
          </w:tcPr>
          <w:p w:rsidR="00A97127" w:rsidRDefault="0089172C">
            <w:pPr>
              <w:autoSpaceDE w:val="0"/>
              <w:autoSpaceDN w:val="0"/>
              <w:adjustRightInd w:val="0"/>
              <w:jc w:val="left"/>
              <w:rPr>
                <w:rFonts w:ascii="宋体" w:eastAsia="宋体" w:hAnsi="宋体" w:cs="宋体"/>
                <w:szCs w:val="21"/>
              </w:rPr>
            </w:pPr>
            <w:r>
              <w:rPr>
                <w:rFonts w:ascii="宋体" w:eastAsia="宋体" w:hAnsi="宋体" w:cs="宋体" w:hint="eastAsia"/>
                <w:szCs w:val="21"/>
              </w:rPr>
              <w:t>五、公开披露的基金信息</w:t>
            </w:r>
          </w:p>
          <w:p w:rsidR="00A97127" w:rsidRDefault="0089172C">
            <w:pPr>
              <w:autoSpaceDE w:val="0"/>
              <w:autoSpaceDN w:val="0"/>
              <w:adjustRightInd w:val="0"/>
              <w:jc w:val="left"/>
              <w:rPr>
                <w:rFonts w:ascii="宋体" w:eastAsia="宋体" w:hAnsi="宋体" w:cs="宋体"/>
                <w:szCs w:val="21"/>
              </w:rPr>
            </w:pPr>
            <w:r>
              <w:rPr>
                <w:rFonts w:ascii="宋体" w:eastAsia="宋体" w:hAnsi="宋体" w:cs="宋体" w:hint="eastAsia"/>
                <w:szCs w:val="21"/>
              </w:rPr>
              <w:t>（七）临时报告</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16</w:t>
            </w:r>
            <w:r>
              <w:rPr>
                <w:rFonts w:ascii="宋体" w:eastAsia="宋体" w:hAnsi="宋体" w:cs="宋体" w:hint="eastAsia"/>
                <w:kern w:val="0"/>
                <w:szCs w:val="21"/>
              </w:rPr>
              <w:t>、管理费、托管费、销售服务费、申购费、赎回费等费用计提标准、计提方式和费率发生变更；</w:t>
            </w:r>
          </w:p>
          <w:p w:rsidR="00A97127" w:rsidRDefault="00A97127">
            <w:pPr>
              <w:jc w:val="left"/>
              <w:rPr>
                <w:rFonts w:ascii="宋体" w:eastAsia="宋体" w:hAnsi="宋体" w:cs="宋体"/>
                <w:bCs/>
                <w:sz w:val="22"/>
              </w:rPr>
            </w:pPr>
          </w:p>
        </w:tc>
      </w:tr>
      <w:tr w:rsidR="00A97127">
        <w:trPr>
          <w:trHeight w:val="621"/>
        </w:trPr>
        <w:tc>
          <w:tcPr>
            <w:tcW w:w="1663" w:type="dxa"/>
          </w:tcPr>
          <w:p w:rsidR="00A97127" w:rsidRDefault="0089172C">
            <w:pPr>
              <w:pStyle w:val="1"/>
              <w:spacing w:line="240" w:lineRule="auto"/>
              <w:outlineLvl w:val="0"/>
              <w:rPr>
                <w:rFonts w:ascii="宋体" w:hAnsi="宋体" w:cs="宋体"/>
                <w:sz w:val="21"/>
                <w:szCs w:val="21"/>
              </w:rPr>
            </w:pPr>
            <w:r>
              <w:rPr>
                <w:rFonts w:ascii="宋体" w:hAnsi="宋体" w:cs="宋体" w:hint="eastAsia"/>
                <w:b w:val="0"/>
                <w:bCs w:val="0"/>
                <w:kern w:val="0"/>
                <w:sz w:val="21"/>
                <w:szCs w:val="24"/>
              </w:rPr>
              <w:t>第二十四部分</w:t>
            </w:r>
            <w:r>
              <w:rPr>
                <w:rFonts w:ascii="宋体" w:hAnsi="宋体" w:cs="宋体" w:hint="eastAsia"/>
                <w:b w:val="0"/>
                <w:bCs w:val="0"/>
                <w:kern w:val="0"/>
                <w:sz w:val="21"/>
                <w:szCs w:val="24"/>
              </w:rPr>
              <w:t xml:space="preserve"> </w:t>
            </w:r>
            <w:r>
              <w:rPr>
                <w:rFonts w:ascii="宋体" w:hAnsi="宋体" w:cs="宋体" w:hint="eastAsia"/>
                <w:b w:val="0"/>
                <w:bCs w:val="0"/>
                <w:kern w:val="0"/>
                <w:sz w:val="21"/>
                <w:szCs w:val="24"/>
              </w:rPr>
              <w:t>基金合同摘要</w:t>
            </w:r>
          </w:p>
        </w:tc>
        <w:tc>
          <w:tcPr>
            <w:tcW w:w="3408" w:type="dxa"/>
          </w:tcPr>
          <w:p w:rsidR="00A97127" w:rsidRDefault="00A97127">
            <w:pPr>
              <w:jc w:val="left"/>
              <w:rPr>
                <w:rFonts w:ascii="宋体" w:eastAsia="宋体" w:hAnsi="宋体" w:cs="宋体"/>
                <w:kern w:val="0"/>
              </w:rPr>
            </w:pPr>
          </w:p>
        </w:tc>
        <w:tc>
          <w:tcPr>
            <w:tcW w:w="3407" w:type="dxa"/>
          </w:tcPr>
          <w:p w:rsidR="00A97127" w:rsidRDefault="0089172C">
            <w:pPr>
              <w:jc w:val="left"/>
              <w:rPr>
                <w:rFonts w:ascii="宋体" w:eastAsia="宋体" w:hAnsi="宋体" w:cs="宋体"/>
                <w:kern w:val="0"/>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11" w:author="ZHONGM" w:date="2025-03-20T00:05:00Z">
          <w:pPr>
            <w:snapToGrid w:val="0"/>
            <w:spacing w:beforeLines="50" w:afterLines="50"/>
          </w:pPr>
        </w:pPrChange>
      </w:pPr>
      <w:r>
        <w:rPr>
          <w:rFonts w:ascii="宋体" w:eastAsia="宋体" w:hAnsi="宋体" w:cs="宋体" w:hint="eastAsia"/>
          <w:b/>
          <w:kern w:val="0"/>
          <w:sz w:val="24"/>
        </w:rPr>
        <w:t>9</w:t>
      </w:r>
      <w:r>
        <w:rPr>
          <w:rFonts w:ascii="宋体" w:eastAsia="宋体" w:hAnsi="宋体" w:cs="宋体" w:hint="eastAsia"/>
          <w:b/>
          <w:kern w:val="0"/>
          <w:sz w:val="24"/>
        </w:rPr>
        <w:t>、博时沪深</w:t>
      </w:r>
      <w:r>
        <w:rPr>
          <w:rFonts w:ascii="宋体" w:eastAsia="宋体" w:hAnsi="宋体" w:cs="宋体" w:hint="eastAsia"/>
          <w:b/>
          <w:kern w:val="0"/>
          <w:sz w:val="24"/>
        </w:rPr>
        <w:t>300</w:t>
      </w:r>
      <w:r>
        <w:rPr>
          <w:rFonts w:ascii="宋体" w:eastAsia="宋体" w:hAnsi="宋体" w:cs="宋体" w:hint="eastAsia"/>
          <w:b/>
          <w:kern w:val="0"/>
          <w:sz w:val="24"/>
        </w:rPr>
        <w:t>交易型开放式指数证券投资基金</w:t>
      </w:r>
    </w:p>
    <w:tbl>
      <w:tblPr>
        <w:tblStyle w:val="a7"/>
        <w:tblW w:w="0" w:type="auto"/>
        <w:tblLook w:val="04A0"/>
      </w:tblPr>
      <w:tblGrid>
        <w:gridCol w:w="1810"/>
        <w:gridCol w:w="3487"/>
        <w:gridCol w:w="3225"/>
      </w:tblGrid>
      <w:tr w:rsidR="00A97127">
        <w:tc>
          <w:tcPr>
            <w:tcW w:w="1847" w:type="dxa"/>
          </w:tcPr>
          <w:p w:rsidR="00A97127" w:rsidRDefault="0089172C">
            <w:pPr>
              <w:jc w:val="center"/>
              <w:rPr>
                <w:rFonts w:ascii="宋体" w:eastAsia="宋体" w:hAnsi="宋体" w:cs="宋体"/>
                <w:szCs w:val="21"/>
              </w:rPr>
            </w:pPr>
            <w:r>
              <w:rPr>
                <w:rFonts w:ascii="宋体" w:eastAsia="宋体" w:hAnsi="宋体" w:cs="宋体" w:hint="eastAsia"/>
                <w:szCs w:val="21"/>
              </w:rPr>
              <w:t>《基金合同》</w:t>
            </w:r>
          </w:p>
        </w:tc>
        <w:tc>
          <w:tcPr>
            <w:tcW w:w="3571" w:type="dxa"/>
          </w:tcPr>
          <w:p w:rsidR="00A97127" w:rsidRDefault="0089172C">
            <w:pPr>
              <w:jc w:val="center"/>
              <w:rPr>
                <w:rFonts w:ascii="宋体" w:eastAsia="宋体" w:hAnsi="宋体" w:cs="宋体"/>
                <w:szCs w:val="21"/>
              </w:rPr>
            </w:pPr>
            <w:r>
              <w:rPr>
                <w:rFonts w:ascii="宋体" w:eastAsia="宋体" w:hAnsi="宋体" w:cs="宋体" w:hint="eastAsia"/>
                <w:szCs w:val="21"/>
              </w:rPr>
              <w:t>修订前</w:t>
            </w:r>
          </w:p>
        </w:tc>
        <w:tc>
          <w:tcPr>
            <w:tcW w:w="3300" w:type="dxa"/>
          </w:tcPr>
          <w:p w:rsidR="00A97127" w:rsidRDefault="0089172C">
            <w:pPr>
              <w:jc w:val="center"/>
              <w:rPr>
                <w:rFonts w:ascii="宋体" w:eastAsia="宋体" w:hAnsi="宋体" w:cs="宋体"/>
                <w:szCs w:val="21"/>
              </w:rPr>
            </w:pPr>
            <w:r>
              <w:rPr>
                <w:rFonts w:ascii="宋体" w:eastAsia="宋体" w:hAnsi="宋体" w:cs="宋体" w:hint="eastAsia"/>
                <w:szCs w:val="21"/>
              </w:rPr>
              <w:t>修订后</w:t>
            </w:r>
          </w:p>
        </w:tc>
      </w:tr>
      <w:tr w:rsidR="00A97127">
        <w:trPr>
          <w:trHeight w:val="1149"/>
        </w:trPr>
        <w:tc>
          <w:tcPr>
            <w:tcW w:w="1847" w:type="dxa"/>
          </w:tcPr>
          <w:p w:rsidR="00A97127" w:rsidRDefault="0089172C">
            <w:pPr>
              <w:pStyle w:val="1"/>
              <w:jc w:val="left"/>
              <w:outlineLvl w:val="0"/>
              <w:rPr>
                <w:rFonts w:ascii="宋体" w:hAnsi="宋体" w:cs="宋体"/>
                <w:sz w:val="21"/>
                <w:szCs w:val="21"/>
              </w:rPr>
            </w:pPr>
            <w:r>
              <w:rPr>
                <w:rFonts w:ascii="宋体" w:hAnsi="宋体" w:cs="宋体" w:hint="eastAsia"/>
                <w:b w:val="0"/>
                <w:bCs w:val="0"/>
                <w:kern w:val="2"/>
                <w:sz w:val="21"/>
                <w:szCs w:val="21"/>
              </w:rPr>
              <w:t xml:space="preserve"> </w:t>
            </w:r>
            <w:bookmarkStart w:id="12" w:name="CTS_093627b63be94cfa9c14ce403e9127ec"/>
            <w:bookmarkStart w:id="13" w:name="_Toc7015334"/>
            <w:bookmarkEnd w:id="12"/>
            <w:r>
              <w:rPr>
                <w:rFonts w:ascii="宋体" w:hAnsi="宋体" w:cs="宋体" w:hint="eastAsia"/>
                <w:b w:val="0"/>
                <w:bCs w:val="0"/>
                <w:kern w:val="2"/>
                <w:sz w:val="21"/>
                <w:szCs w:val="21"/>
              </w:rPr>
              <w:t>第十部分</w:t>
            </w:r>
            <w:r>
              <w:rPr>
                <w:rFonts w:ascii="宋体" w:hAnsi="宋体" w:cs="宋体" w:hint="eastAsia"/>
                <w:b w:val="0"/>
                <w:bCs w:val="0"/>
                <w:kern w:val="2"/>
                <w:sz w:val="21"/>
                <w:szCs w:val="21"/>
              </w:rPr>
              <w:t xml:space="preserve"> </w:t>
            </w:r>
            <w:r>
              <w:rPr>
                <w:rFonts w:ascii="宋体" w:hAnsi="宋体" w:cs="宋体" w:hint="eastAsia"/>
                <w:b w:val="0"/>
                <w:bCs w:val="0"/>
                <w:kern w:val="2"/>
                <w:sz w:val="21"/>
                <w:szCs w:val="21"/>
              </w:rPr>
              <w:t>基金合同当事人及权利义务</w:t>
            </w:r>
            <w:bookmarkStart w:id="14" w:name="_Hlt55355235"/>
            <w:bookmarkEnd w:id="13"/>
            <w:bookmarkEnd w:id="14"/>
          </w:p>
        </w:tc>
        <w:tc>
          <w:tcPr>
            <w:tcW w:w="3571" w:type="dxa"/>
          </w:tcPr>
          <w:p w:rsidR="00A97127" w:rsidRDefault="0089172C">
            <w:pPr>
              <w:adjustRightInd w:val="0"/>
              <w:snapToGrid w:val="0"/>
              <w:jc w:val="left"/>
              <w:rPr>
                <w:rFonts w:ascii="宋体" w:eastAsia="宋体" w:hAnsi="宋体" w:cs="宋体"/>
                <w:color w:val="0D0D0D" w:themeColor="text1" w:themeTint="F2"/>
              </w:rPr>
            </w:pPr>
            <w:bookmarkStart w:id="15" w:name="_Toc15118238"/>
            <w:bookmarkStart w:id="16" w:name="_Toc57530240"/>
            <w:bookmarkStart w:id="17" w:name="_Toc79392581"/>
            <w:r>
              <w:rPr>
                <w:rFonts w:ascii="宋体" w:eastAsia="宋体" w:hAnsi="宋体" w:cs="宋体" w:hint="eastAsia"/>
                <w:color w:val="0D0D0D" w:themeColor="text1" w:themeTint="F2"/>
              </w:rPr>
              <w:t>二、基金托管人</w:t>
            </w:r>
            <w:bookmarkEnd w:id="15"/>
            <w:bookmarkEnd w:id="16"/>
            <w:bookmarkEnd w:id="17"/>
          </w:p>
          <w:p w:rsidR="00A97127" w:rsidRDefault="0089172C">
            <w:pPr>
              <w:adjustRightInd w:val="0"/>
              <w:snapToGrid w:val="0"/>
              <w:jc w:val="left"/>
              <w:rPr>
                <w:rFonts w:ascii="宋体" w:eastAsia="宋体" w:hAnsi="宋体" w:cs="宋体"/>
                <w:color w:val="0D0D0D" w:themeColor="text1" w:themeTint="F2"/>
              </w:rPr>
            </w:pPr>
            <w:bookmarkStart w:id="18" w:name="_Toc15118239"/>
            <w:r>
              <w:rPr>
                <w:rFonts w:ascii="宋体" w:eastAsia="宋体" w:hAnsi="宋体" w:cs="宋体" w:hint="eastAsia"/>
                <w:color w:val="0D0D0D" w:themeColor="text1" w:themeTint="F2"/>
              </w:rPr>
              <w:t>（一）</w:t>
            </w:r>
            <w:r>
              <w:rPr>
                <w:rFonts w:ascii="宋体" w:eastAsia="宋体" w:hAnsi="宋体" w:cs="宋体" w:hint="eastAsia"/>
                <w:color w:val="0D0D0D" w:themeColor="text1" w:themeTint="F2"/>
              </w:rPr>
              <w:tab/>
            </w:r>
            <w:r>
              <w:rPr>
                <w:rFonts w:ascii="宋体" w:eastAsia="宋体" w:hAnsi="宋体" w:cs="宋体" w:hint="eastAsia"/>
                <w:color w:val="0D0D0D" w:themeColor="text1" w:themeTint="F2"/>
              </w:rPr>
              <w:t>基金托管人简况</w:t>
            </w:r>
            <w:bookmarkEnd w:id="18"/>
          </w:p>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color w:val="0D0D0D" w:themeColor="text1" w:themeTint="F2"/>
              </w:rPr>
              <w:t>法定代表人：</w:t>
            </w:r>
            <w:r>
              <w:rPr>
                <w:rFonts w:ascii="宋体" w:eastAsia="宋体" w:hAnsi="宋体" w:cs="宋体" w:hint="eastAsia"/>
                <w:b/>
                <w:bCs/>
                <w:strike/>
                <w:color w:val="0D0D0D" w:themeColor="text1" w:themeTint="F2"/>
              </w:rPr>
              <w:t>田国立</w:t>
            </w:r>
          </w:p>
        </w:tc>
        <w:tc>
          <w:tcPr>
            <w:tcW w:w="3300" w:type="dxa"/>
          </w:tcPr>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二、基金托管人</w:t>
            </w:r>
          </w:p>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（一）</w:t>
            </w:r>
            <w:r>
              <w:rPr>
                <w:rFonts w:ascii="宋体" w:eastAsia="宋体" w:hAnsi="宋体" w:cs="宋体" w:hint="eastAsia"/>
                <w:color w:val="0D0D0D" w:themeColor="text1" w:themeTint="F2"/>
              </w:rPr>
              <w:tab/>
            </w:r>
            <w:r>
              <w:rPr>
                <w:rFonts w:ascii="宋体" w:eastAsia="宋体" w:hAnsi="宋体" w:cs="宋体" w:hint="eastAsia"/>
                <w:color w:val="0D0D0D" w:themeColor="text1" w:themeTint="F2"/>
              </w:rPr>
              <w:t>基金托管人简况</w:t>
            </w:r>
          </w:p>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color w:val="0D0D0D" w:themeColor="text1" w:themeTint="F2"/>
              </w:rPr>
              <w:t>法定代表人：</w:t>
            </w:r>
            <w:r>
              <w:rPr>
                <w:rFonts w:ascii="宋体" w:eastAsia="宋体" w:hAnsi="宋体" w:cs="宋体" w:hint="eastAsia"/>
                <w:b/>
                <w:bCs/>
                <w:color w:val="0D0D0D" w:themeColor="text1" w:themeTint="F2"/>
                <w:u w:val="single"/>
              </w:rPr>
              <w:t>张金良</w:t>
            </w:r>
          </w:p>
        </w:tc>
      </w:tr>
      <w:tr w:rsidR="00A97127">
        <w:tc>
          <w:tcPr>
            <w:tcW w:w="1847" w:type="dxa"/>
          </w:tcPr>
          <w:p w:rsidR="00A97127" w:rsidRDefault="0089172C">
            <w:pPr>
              <w:jc w:val="center"/>
              <w:rPr>
                <w:rFonts w:ascii="宋体" w:eastAsia="宋体" w:hAnsi="宋体" w:cs="宋体"/>
                <w:szCs w:val="21"/>
              </w:rPr>
            </w:pPr>
            <w:r>
              <w:rPr>
                <w:rFonts w:ascii="宋体" w:eastAsia="宋体" w:hAnsi="宋体" w:cs="宋体" w:hint="eastAsia"/>
                <w:szCs w:val="21"/>
              </w:rPr>
              <w:t>第十一部分</w:t>
            </w:r>
            <w:r>
              <w:rPr>
                <w:rFonts w:ascii="宋体" w:eastAsia="宋体" w:hAnsi="宋体" w:cs="宋体" w:hint="eastAsia"/>
                <w:szCs w:val="21"/>
              </w:rPr>
              <w:t xml:space="preserve"> </w:t>
            </w:r>
            <w:r>
              <w:rPr>
                <w:rFonts w:ascii="宋体" w:eastAsia="宋体" w:hAnsi="宋体" w:cs="宋体" w:hint="eastAsia"/>
                <w:szCs w:val="21"/>
              </w:rPr>
              <w:t>基金份额持有人大会</w:t>
            </w:r>
          </w:p>
        </w:tc>
        <w:tc>
          <w:tcPr>
            <w:tcW w:w="3571" w:type="dxa"/>
          </w:tcPr>
          <w:p w:rsidR="00A97127" w:rsidRDefault="0089172C">
            <w:pPr>
              <w:adjustRightInd w:val="0"/>
              <w:snapToGrid w:val="0"/>
              <w:rPr>
                <w:rFonts w:ascii="宋体" w:eastAsia="宋体" w:hAnsi="宋体" w:cs="宋体"/>
                <w:color w:val="0C0C0C"/>
                <w:szCs w:val="21"/>
              </w:rPr>
            </w:pPr>
            <w:r>
              <w:rPr>
                <w:rFonts w:ascii="宋体" w:eastAsia="宋体" w:hAnsi="宋体" w:cs="宋体" w:hint="eastAsia"/>
                <w:color w:val="0C0C0C"/>
                <w:szCs w:val="21"/>
              </w:rPr>
              <w:t>一、召开事由</w:t>
            </w:r>
          </w:p>
          <w:p w:rsidR="00A97127" w:rsidRDefault="0089172C">
            <w:pPr>
              <w:adjustRightInd w:val="0"/>
              <w:snapToGrid w:val="0"/>
              <w:rPr>
                <w:rFonts w:ascii="宋体" w:eastAsia="宋体" w:hAnsi="宋体" w:cs="宋体"/>
                <w:color w:val="0C0C0C"/>
                <w:szCs w:val="21"/>
              </w:rPr>
            </w:pPr>
            <w:r>
              <w:rPr>
                <w:rFonts w:ascii="宋体" w:eastAsia="宋体" w:hAnsi="宋体" w:cs="宋体" w:hint="eastAsia"/>
                <w:color w:val="0C0C0C"/>
                <w:szCs w:val="21"/>
              </w:rPr>
              <w:t>2</w:t>
            </w:r>
            <w:r>
              <w:rPr>
                <w:rFonts w:ascii="宋体" w:eastAsia="宋体" w:hAnsi="宋体" w:cs="宋体" w:hint="eastAsia"/>
                <w:color w:val="0C0C0C"/>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color w:val="0C0C0C"/>
                <w:szCs w:val="21"/>
              </w:rPr>
              <w:t xml:space="preserve"> </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b/>
                <w:bCs/>
                <w:strike/>
                <w:color w:val="0C0C0C"/>
                <w:szCs w:val="21"/>
              </w:rPr>
              <w:t>（</w:t>
            </w:r>
            <w:r>
              <w:rPr>
                <w:rFonts w:ascii="宋体" w:eastAsia="宋体" w:hAnsi="宋体" w:cs="宋体" w:hint="eastAsia"/>
                <w:b/>
                <w:bCs/>
                <w:strike/>
                <w:color w:val="0C0C0C"/>
                <w:szCs w:val="21"/>
              </w:rPr>
              <w:t>7</w:t>
            </w:r>
            <w:r>
              <w:rPr>
                <w:rFonts w:ascii="宋体" w:eastAsia="宋体" w:hAnsi="宋体" w:cs="宋体" w:hint="eastAsia"/>
                <w:b/>
                <w:bCs/>
                <w:strike/>
                <w:color w:val="0C0C0C"/>
                <w:szCs w:val="21"/>
              </w:rPr>
              <w:t>）按照指数编制公司的要求，根据指数使用许可协议的约定，变更标的指数许可使用费费率和计算方法；</w:t>
            </w:r>
          </w:p>
        </w:tc>
        <w:tc>
          <w:tcPr>
            <w:tcW w:w="3300" w:type="dxa"/>
          </w:tcPr>
          <w:p w:rsidR="00A97127" w:rsidRDefault="0089172C">
            <w:pPr>
              <w:adjustRightInd w:val="0"/>
              <w:snapToGrid w:val="0"/>
              <w:rPr>
                <w:rFonts w:ascii="宋体" w:eastAsia="宋体" w:hAnsi="宋体" w:cs="宋体"/>
                <w:color w:val="0C0C0C"/>
                <w:szCs w:val="21"/>
              </w:rPr>
            </w:pPr>
            <w:r>
              <w:rPr>
                <w:rFonts w:ascii="宋体" w:eastAsia="宋体" w:hAnsi="宋体" w:cs="宋体" w:hint="eastAsia"/>
                <w:color w:val="0C0C0C"/>
                <w:szCs w:val="21"/>
              </w:rPr>
              <w:t>一、召开事由</w:t>
            </w:r>
          </w:p>
          <w:p w:rsidR="00A97127" w:rsidRDefault="0089172C">
            <w:pPr>
              <w:adjustRightInd w:val="0"/>
              <w:snapToGrid w:val="0"/>
              <w:rPr>
                <w:rFonts w:ascii="宋体" w:eastAsia="宋体" w:hAnsi="宋体" w:cs="宋体"/>
                <w:color w:val="0C0C0C"/>
                <w:szCs w:val="21"/>
              </w:rPr>
            </w:pPr>
            <w:r>
              <w:rPr>
                <w:rFonts w:ascii="宋体" w:eastAsia="宋体" w:hAnsi="宋体" w:cs="宋体" w:hint="eastAsia"/>
                <w:color w:val="0C0C0C"/>
                <w:szCs w:val="21"/>
              </w:rPr>
              <w:t>2</w:t>
            </w:r>
            <w:r>
              <w:rPr>
                <w:rFonts w:ascii="宋体" w:eastAsia="宋体" w:hAnsi="宋体" w:cs="宋体" w:hint="eastAsia"/>
                <w:color w:val="0C0C0C"/>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color w:val="0C0C0C"/>
                <w:szCs w:val="21"/>
              </w:rPr>
              <w:t xml:space="preserve"> </w:t>
            </w:r>
          </w:p>
          <w:p w:rsidR="00A97127" w:rsidRDefault="0089172C">
            <w:pPr>
              <w:jc w:val="left"/>
              <w:rPr>
                <w:rFonts w:ascii="宋体" w:eastAsia="宋体" w:hAnsi="宋体" w:cs="宋体"/>
                <w:szCs w:val="21"/>
              </w:rPr>
            </w:pPr>
            <w:r>
              <w:rPr>
                <w:rFonts w:ascii="宋体" w:eastAsia="宋体" w:hAnsi="宋体" w:cs="宋体" w:hint="eastAsia"/>
                <w:szCs w:val="21"/>
              </w:rPr>
              <w:t>……</w:t>
            </w:r>
          </w:p>
        </w:tc>
      </w:tr>
      <w:tr w:rsidR="00A97127">
        <w:tc>
          <w:tcPr>
            <w:tcW w:w="1847" w:type="dxa"/>
            <w:vMerge w:val="restart"/>
          </w:tcPr>
          <w:p w:rsidR="00A97127" w:rsidRDefault="0089172C">
            <w:pPr>
              <w:rPr>
                <w:rFonts w:ascii="宋体" w:eastAsia="宋体" w:hAnsi="宋体" w:cs="宋体"/>
                <w:szCs w:val="21"/>
              </w:rPr>
            </w:pPr>
            <w:r>
              <w:rPr>
                <w:rFonts w:ascii="宋体" w:eastAsia="宋体" w:hAnsi="宋体" w:cs="宋体" w:hint="eastAsia"/>
                <w:szCs w:val="21"/>
              </w:rPr>
              <w:t>第十八部分</w:t>
            </w:r>
            <w:r>
              <w:rPr>
                <w:rFonts w:ascii="宋体" w:eastAsia="宋体" w:hAnsi="宋体" w:cs="宋体" w:hint="eastAsia"/>
                <w:szCs w:val="21"/>
              </w:rPr>
              <w:t xml:space="preserve"> </w:t>
            </w:r>
            <w:r>
              <w:rPr>
                <w:rFonts w:ascii="宋体" w:eastAsia="宋体" w:hAnsi="宋体" w:cs="宋体" w:hint="eastAsia"/>
                <w:szCs w:val="21"/>
              </w:rPr>
              <w:t>基金费用与税收</w:t>
            </w: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strike/>
                <w:szCs w:val="21"/>
              </w:rPr>
              <w:t>3</w:t>
            </w:r>
            <w:r>
              <w:rPr>
                <w:rFonts w:ascii="宋体" w:eastAsia="宋体" w:hAnsi="宋体" w:cs="宋体" w:hint="eastAsia"/>
                <w:b/>
                <w:strike/>
                <w:szCs w:val="21"/>
              </w:rPr>
              <w:t>、基金的指数许可使用费；</w:t>
            </w:r>
          </w:p>
        </w:tc>
        <w:tc>
          <w:tcPr>
            <w:tcW w:w="3300" w:type="dxa"/>
          </w:tcPr>
          <w:p w:rsidR="00A97127" w:rsidRDefault="0089172C">
            <w:pPr>
              <w:tabs>
                <w:tab w:val="left" w:pos="3780"/>
              </w:tabs>
              <w:autoSpaceDE w:val="0"/>
              <w:autoSpaceDN w:val="0"/>
              <w:adjustRightInd w:val="0"/>
              <w:snapToGrid w:val="0"/>
              <w:spacing w:line="360" w:lineRule="auto"/>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rPr>
              <w:t>……</w:t>
            </w:r>
          </w:p>
        </w:tc>
      </w:tr>
      <w:tr w:rsidR="00A97127">
        <w:tc>
          <w:tcPr>
            <w:tcW w:w="1847" w:type="dxa"/>
            <w:vMerge/>
          </w:tcPr>
          <w:p w:rsidR="00A97127" w:rsidRDefault="00A97127">
            <w:pPr>
              <w:rPr>
                <w:rFonts w:ascii="宋体" w:eastAsia="宋体" w:hAnsi="宋体" w:cs="宋体"/>
                <w:szCs w:val="21"/>
              </w:rPr>
            </w:pPr>
          </w:p>
        </w:tc>
        <w:tc>
          <w:tcPr>
            <w:tcW w:w="3571" w:type="dxa"/>
          </w:tcPr>
          <w:p w:rsidR="00A97127" w:rsidRDefault="0089172C">
            <w:pPr>
              <w:rPr>
                <w:rFonts w:ascii="宋体" w:eastAsia="宋体" w:hAnsi="宋体" w:cs="宋体"/>
                <w:bCs/>
                <w:szCs w:val="21"/>
              </w:rPr>
            </w:pPr>
            <w:r>
              <w:rPr>
                <w:rFonts w:ascii="宋体" w:eastAsia="宋体" w:hAnsi="宋体" w:cs="宋体" w:hint="eastAsia"/>
                <w:bCs/>
                <w:szCs w:val="21"/>
              </w:rPr>
              <w:t>二、基金费用计提方法、计提标准和支付方式</w:t>
            </w:r>
          </w:p>
          <w:p w:rsidR="00A97127" w:rsidRDefault="0089172C">
            <w:pPr>
              <w:adjustRightInd w:val="0"/>
              <w:snapToGrid w:val="0"/>
              <w:rPr>
                <w:rFonts w:ascii="宋体" w:eastAsia="宋体" w:hAnsi="宋体" w:cs="宋体"/>
                <w:b/>
                <w:bCs/>
                <w:strike/>
                <w:color w:val="0C0C0C"/>
                <w:szCs w:val="21"/>
              </w:rPr>
            </w:pPr>
            <w:r>
              <w:rPr>
                <w:rFonts w:ascii="宋体" w:eastAsia="宋体" w:hAnsi="宋体" w:cs="宋体" w:hint="eastAsia"/>
                <w:b/>
                <w:bCs/>
                <w:strike/>
                <w:color w:val="0C0C0C"/>
                <w:szCs w:val="21"/>
              </w:rPr>
              <w:t>3</w:t>
            </w:r>
            <w:r>
              <w:rPr>
                <w:rFonts w:ascii="宋体" w:eastAsia="宋体" w:hAnsi="宋体" w:cs="宋体" w:hint="eastAsia"/>
                <w:b/>
                <w:bCs/>
                <w:strike/>
                <w:color w:val="0C0C0C"/>
                <w:szCs w:val="21"/>
              </w:rPr>
              <w:t>、基金合同生效后的指数许可使用费</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b/>
                <w:bCs/>
                <w:strike/>
                <w:color w:val="0C0C0C"/>
                <w:szCs w:val="21"/>
              </w:rPr>
              <w:t>本基金按照基金管理人与标的指数许可方所签订的指数使用许可协议中所规定的指数许可使用费计提方法支付指数许可使用费，</w:t>
            </w:r>
            <w:r>
              <w:rPr>
                <w:rFonts w:ascii="宋体" w:eastAsia="宋体" w:hAnsi="宋体" w:cs="宋体" w:hint="eastAsia"/>
                <w:b/>
                <w:bCs/>
                <w:strike/>
                <w:kern w:val="0"/>
                <w:szCs w:val="21"/>
              </w:rPr>
              <w:t>其中基金合同生效前的指数许可使用固定费不列入基金费用；基金合同生效后的指数许可使用基点费从基金资产计提，</w:t>
            </w:r>
            <w:r>
              <w:rPr>
                <w:rFonts w:ascii="宋体" w:eastAsia="宋体" w:hAnsi="宋体" w:cs="宋体" w:hint="eastAsia"/>
                <w:b/>
                <w:bCs/>
                <w:strike/>
                <w:color w:val="0C0C0C"/>
                <w:szCs w:val="21"/>
              </w:rPr>
              <w:t>具体费率、计算方法及支付方式等请见招募说明书。</w:t>
            </w:r>
          </w:p>
          <w:p w:rsidR="00A97127" w:rsidRDefault="0089172C">
            <w:pPr>
              <w:adjustRightInd w:val="0"/>
              <w:snapToGrid w:val="0"/>
              <w:rPr>
                <w:rFonts w:ascii="宋体" w:eastAsia="宋体" w:hAnsi="宋体" w:cs="宋体"/>
                <w:b/>
                <w:bCs/>
                <w:strike/>
                <w:color w:val="0C0C0C"/>
                <w:szCs w:val="21"/>
              </w:rPr>
            </w:pPr>
            <w:r>
              <w:rPr>
                <w:rFonts w:ascii="宋体" w:eastAsia="宋体" w:hAnsi="宋体" w:cs="宋体" w:hint="eastAsia"/>
                <w:b/>
                <w:bCs/>
                <w:strike/>
                <w:color w:val="0C0C0C"/>
                <w:szCs w:val="21"/>
              </w:rPr>
              <w:t>如果指数许可使用费的计算方法、费率、支付方式等发生调整，本基金将采用调整后的方法或费率计算指数使用费，并在招募说明书（更新）中更新或在其他公告中披露基金最新适用的方法。此项变更无需召开基金份额持有人大会。</w:t>
            </w:r>
          </w:p>
          <w:p w:rsidR="00A97127" w:rsidRDefault="0089172C">
            <w:pPr>
              <w:adjustRightInd w:val="0"/>
              <w:snapToGrid w:val="0"/>
              <w:rPr>
                <w:rFonts w:ascii="宋体" w:eastAsia="宋体" w:hAnsi="宋体" w:cs="宋体"/>
                <w:b/>
                <w:bCs/>
                <w:strike/>
                <w:szCs w:val="21"/>
              </w:rPr>
            </w:pPr>
            <w:r>
              <w:rPr>
                <w:rFonts w:ascii="宋体" w:eastAsia="宋体" w:hAnsi="宋体" w:cs="宋体" w:hint="eastAsia"/>
                <w:color w:val="0C0C0C"/>
                <w:szCs w:val="21"/>
              </w:rPr>
              <w:t>3</w:t>
            </w:r>
            <w:r>
              <w:rPr>
                <w:rFonts w:ascii="宋体" w:eastAsia="宋体" w:hAnsi="宋体" w:cs="宋体" w:hint="eastAsia"/>
                <w:color w:val="0C0C0C"/>
                <w:szCs w:val="21"/>
              </w:rPr>
              <w:t>、除管理费</w:t>
            </w:r>
            <w:r>
              <w:rPr>
                <w:rFonts w:ascii="宋体" w:eastAsia="宋体" w:hAnsi="宋体" w:cs="宋体" w:hint="eastAsia"/>
                <w:b/>
                <w:bCs/>
                <w:strike/>
                <w:color w:val="0C0C0C"/>
                <w:szCs w:val="21"/>
              </w:rPr>
              <w:t>、</w:t>
            </w:r>
            <w:r>
              <w:rPr>
                <w:rFonts w:ascii="宋体" w:eastAsia="宋体" w:hAnsi="宋体" w:cs="宋体" w:hint="eastAsia"/>
                <w:color w:val="0C0C0C"/>
                <w:szCs w:val="21"/>
              </w:rPr>
              <w:t>托管费</w:t>
            </w:r>
            <w:r>
              <w:rPr>
                <w:rFonts w:ascii="宋体" w:eastAsia="宋体" w:hAnsi="宋体" w:cs="宋体" w:hint="eastAsia"/>
                <w:b/>
                <w:bCs/>
                <w:strike/>
                <w:color w:val="0C0C0C"/>
                <w:szCs w:val="21"/>
              </w:rPr>
              <w:t>和指数许可使用费</w:t>
            </w:r>
            <w:r>
              <w:rPr>
                <w:rFonts w:ascii="宋体" w:eastAsia="宋体" w:hAnsi="宋体" w:cs="宋体" w:hint="eastAsia"/>
                <w:color w:val="0C0C0C"/>
                <w:szCs w:val="21"/>
              </w:rPr>
              <w:t>，根据有关法规及相应协议规定，基金费用由基金管理人和基金托管人根据有关法规及相应协议的规定，列入或摊入当期基金费用。</w:t>
            </w:r>
          </w:p>
        </w:tc>
        <w:tc>
          <w:tcPr>
            <w:tcW w:w="33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rPr>
                <w:rFonts w:ascii="宋体" w:eastAsia="宋体" w:hAnsi="宋体" w:cs="宋体"/>
                <w:color w:val="0C0C0C"/>
                <w:szCs w:val="21"/>
              </w:rPr>
            </w:pPr>
            <w:r>
              <w:rPr>
                <w:rFonts w:ascii="宋体" w:eastAsia="宋体" w:hAnsi="宋体" w:cs="宋体" w:hint="eastAsia"/>
                <w:b/>
                <w:bCs/>
                <w:color w:val="0C0C0C"/>
                <w:szCs w:val="21"/>
              </w:rPr>
              <w:t>3</w:t>
            </w:r>
            <w:r>
              <w:rPr>
                <w:rFonts w:ascii="宋体" w:eastAsia="宋体" w:hAnsi="宋体" w:cs="宋体" w:hint="eastAsia"/>
                <w:color w:val="0C0C0C"/>
                <w:szCs w:val="21"/>
              </w:rPr>
              <w:t>、除管理费</w:t>
            </w:r>
            <w:r>
              <w:rPr>
                <w:rFonts w:ascii="宋体" w:eastAsia="宋体" w:hAnsi="宋体" w:cs="宋体" w:hint="eastAsia"/>
                <w:b/>
                <w:bCs/>
                <w:color w:val="0C0C0C"/>
                <w:szCs w:val="21"/>
                <w:u w:val="single"/>
              </w:rPr>
              <w:t>和</w:t>
            </w:r>
            <w:r>
              <w:rPr>
                <w:rFonts w:ascii="宋体" w:eastAsia="宋体" w:hAnsi="宋体" w:cs="宋体" w:hint="eastAsia"/>
                <w:color w:val="0C0C0C"/>
                <w:szCs w:val="21"/>
              </w:rPr>
              <w:t>托管费，根据有关法规及相应协议规定，基金费用由基金管理人和基金托管人根据有关法规及相应协议的规定，列入或摊入当期基金费用。</w:t>
            </w:r>
          </w:p>
          <w:p w:rsidR="00A97127" w:rsidRDefault="00A97127">
            <w:pPr>
              <w:jc w:val="left"/>
              <w:rPr>
                <w:rFonts w:ascii="宋体" w:eastAsia="宋体" w:hAnsi="宋体" w:cs="宋体"/>
                <w:szCs w:val="21"/>
              </w:rPr>
            </w:pPr>
          </w:p>
        </w:tc>
      </w:tr>
      <w:tr w:rsidR="00A97127">
        <w:tc>
          <w:tcPr>
            <w:tcW w:w="1847" w:type="dxa"/>
            <w:vMerge/>
          </w:tcPr>
          <w:p w:rsidR="00A97127" w:rsidRDefault="00A97127">
            <w:pPr>
              <w:rPr>
                <w:rFonts w:ascii="宋体" w:eastAsia="宋体" w:hAnsi="宋体" w:cs="宋体"/>
                <w:szCs w:val="21"/>
              </w:rPr>
            </w:pPr>
          </w:p>
        </w:tc>
        <w:tc>
          <w:tcPr>
            <w:tcW w:w="3571" w:type="dxa"/>
          </w:tcPr>
          <w:p w:rsidR="00A97127" w:rsidRDefault="0089172C">
            <w:pPr>
              <w:numPr>
                <w:ilvl w:val="0"/>
                <w:numId w:val="2"/>
              </w:num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A97127">
            <w:pPr>
              <w:tabs>
                <w:tab w:val="left" w:pos="3780"/>
              </w:tabs>
              <w:autoSpaceDE w:val="0"/>
              <w:autoSpaceDN w:val="0"/>
              <w:adjustRightInd w:val="0"/>
              <w:snapToGrid w:val="0"/>
              <w:jc w:val="left"/>
              <w:textAlignment w:val="bottom"/>
              <w:rPr>
                <w:rFonts w:ascii="宋体" w:eastAsia="宋体" w:hAnsi="宋体" w:cs="宋体"/>
                <w:b/>
                <w:bCs/>
                <w:strike/>
                <w:kern w:val="0"/>
                <w:szCs w:val="21"/>
              </w:rPr>
            </w:pPr>
          </w:p>
        </w:tc>
        <w:tc>
          <w:tcPr>
            <w:tcW w:w="33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bCs/>
                <w:szCs w:val="21"/>
              </w:rPr>
            </w:pPr>
            <w:r>
              <w:rPr>
                <w:rFonts w:ascii="宋体" w:eastAsia="宋体" w:hAnsi="宋体" w:cs="宋体" w:hint="eastAsia"/>
                <w:bCs/>
                <w:szCs w:val="21"/>
              </w:rPr>
              <w:t>三</w:t>
            </w:r>
            <w:r>
              <w:rPr>
                <w:rFonts w:ascii="宋体" w:eastAsia="宋体" w:hAnsi="宋体" w:cs="宋体" w:hint="eastAsia"/>
                <w:bCs/>
                <w:szCs w:val="21"/>
              </w:rPr>
              <w:t>、</w:t>
            </w:r>
            <w:r>
              <w:rPr>
                <w:rFonts w:ascii="宋体" w:eastAsia="宋体" w:hAnsi="宋体" w:cs="宋体" w:hint="eastAsia"/>
                <w:bCs/>
                <w:szCs w:val="21"/>
              </w:rPr>
              <w:t>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pStyle w:val="a4"/>
              <w:adjustRightInd w:val="0"/>
              <w:snapToGrid w:val="0"/>
              <w:rPr>
                <w:rFonts w:ascii="宋体" w:eastAsia="宋体" w:hAnsi="宋体" w:cs="宋体"/>
                <w:sz w:val="21"/>
                <w:szCs w:val="21"/>
              </w:rPr>
            </w:pPr>
            <w:r>
              <w:rPr>
                <w:rFonts w:ascii="宋体" w:eastAsia="宋体" w:hAnsi="宋体" w:cs="宋体" w:hint="eastAsia"/>
                <w:b/>
                <w:bCs/>
                <w:color w:val="0C0C0C"/>
                <w:sz w:val="21"/>
                <w:szCs w:val="21"/>
                <w:u w:val="single"/>
              </w:rPr>
              <w:t>4</w:t>
            </w:r>
            <w:r>
              <w:rPr>
                <w:rFonts w:ascii="宋体" w:eastAsia="宋体" w:hAnsi="宋体" w:cs="宋体" w:hint="eastAsia"/>
                <w:b/>
                <w:bCs/>
                <w:color w:val="0C0C0C"/>
                <w:sz w:val="21"/>
                <w:szCs w:val="21"/>
                <w:u w:val="single"/>
              </w:rPr>
              <w:t>、</w:t>
            </w:r>
            <w:r>
              <w:rPr>
                <w:rFonts w:ascii="宋体" w:eastAsia="宋体" w:hAnsi="宋体" w:cs="宋体" w:hint="eastAsia"/>
                <w:b/>
                <w:bCs/>
                <w:color w:val="0C0C0C"/>
                <w:sz w:val="21"/>
                <w:szCs w:val="21"/>
                <w:u w:val="single"/>
              </w:rPr>
              <w:t>标的</w:t>
            </w:r>
            <w:r>
              <w:rPr>
                <w:rFonts w:ascii="宋体" w:eastAsia="宋体" w:hAnsi="宋体" w:cs="宋体" w:hint="eastAsia"/>
                <w:b/>
                <w:bCs/>
                <w:color w:val="0C0C0C"/>
                <w:sz w:val="21"/>
                <w:szCs w:val="21"/>
                <w:u w:val="single"/>
              </w:rPr>
              <w:t>指数许可使用费</w:t>
            </w:r>
            <w:r>
              <w:rPr>
                <w:rFonts w:ascii="宋体" w:eastAsia="宋体" w:hAnsi="宋体" w:cs="宋体" w:hint="eastAsia"/>
                <w:b/>
                <w:bCs/>
                <w:color w:val="0C0C0C"/>
                <w:sz w:val="21"/>
                <w:szCs w:val="21"/>
                <w:u w:val="single"/>
              </w:rPr>
              <w:t>。</w:t>
            </w:r>
            <w:r>
              <w:rPr>
                <w:rFonts w:ascii="宋体" w:eastAsia="宋体" w:hAnsi="宋体" w:cs="宋体" w:hint="eastAsia"/>
                <w:b/>
                <w:bCs/>
                <w:sz w:val="21"/>
                <w:szCs w:val="21"/>
                <w:u w:val="single"/>
              </w:rPr>
              <w:t>标的指数许可使用费由基金管理人承担，不得从基金财产中列支；</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tc>
      </w:tr>
      <w:tr w:rsidR="00A97127">
        <w:tc>
          <w:tcPr>
            <w:tcW w:w="1847" w:type="dxa"/>
          </w:tcPr>
          <w:p w:rsidR="00A97127" w:rsidRDefault="0089172C">
            <w:pPr>
              <w:rPr>
                <w:rFonts w:ascii="宋体" w:eastAsia="宋体" w:hAnsi="宋体" w:cs="宋体"/>
                <w:szCs w:val="21"/>
              </w:rPr>
            </w:pPr>
            <w:r>
              <w:rPr>
                <w:rFonts w:ascii="宋体" w:eastAsia="宋体" w:hAnsi="宋体" w:cs="宋体" w:hint="eastAsia"/>
                <w:kern w:val="0"/>
                <w:szCs w:val="21"/>
              </w:rPr>
              <w:t>第二十七部分</w:t>
            </w:r>
            <w:r>
              <w:rPr>
                <w:rFonts w:ascii="宋体" w:eastAsia="宋体" w:hAnsi="宋体" w:cs="宋体" w:hint="eastAsia"/>
                <w:kern w:val="0"/>
                <w:szCs w:val="21"/>
              </w:rPr>
              <w:t xml:space="preserve"> </w:t>
            </w:r>
            <w:r>
              <w:rPr>
                <w:rFonts w:ascii="宋体" w:eastAsia="宋体" w:hAnsi="宋体" w:cs="宋体" w:hint="eastAsia"/>
                <w:kern w:val="0"/>
                <w:szCs w:val="21"/>
              </w:rPr>
              <w:t>基金合同摘要</w:t>
            </w:r>
          </w:p>
        </w:tc>
        <w:tc>
          <w:tcPr>
            <w:tcW w:w="3571" w:type="dxa"/>
          </w:tcPr>
          <w:p w:rsidR="00A97127" w:rsidRDefault="00A97127">
            <w:pPr>
              <w:jc w:val="left"/>
              <w:rPr>
                <w:rFonts w:ascii="宋体" w:eastAsia="宋体" w:hAnsi="宋体" w:cs="宋体"/>
                <w:kern w:val="0"/>
                <w:szCs w:val="21"/>
              </w:rPr>
            </w:pPr>
          </w:p>
        </w:tc>
        <w:tc>
          <w:tcPr>
            <w:tcW w:w="3300" w:type="dxa"/>
          </w:tcPr>
          <w:p w:rsidR="00A97127" w:rsidRDefault="0089172C">
            <w:pPr>
              <w:jc w:val="left"/>
              <w:rPr>
                <w:rFonts w:ascii="宋体" w:eastAsia="宋体" w:hAnsi="宋体" w:cs="宋体"/>
                <w:kern w:val="0"/>
                <w:szCs w:val="21"/>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19" w:author="ZHONGM" w:date="2025-03-20T00:05:00Z">
          <w:pPr>
            <w:snapToGrid w:val="0"/>
            <w:spacing w:beforeLines="50" w:afterLines="50"/>
          </w:pPr>
        </w:pPrChange>
      </w:pPr>
      <w:r>
        <w:rPr>
          <w:rFonts w:ascii="宋体" w:eastAsia="宋体" w:hAnsi="宋体" w:cs="宋体" w:hint="eastAsia"/>
          <w:b/>
          <w:kern w:val="0"/>
          <w:sz w:val="24"/>
        </w:rPr>
        <w:t>10</w:t>
      </w:r>
      <w:r>
        <w:rPr>
          <w:rFonts w:ascii="宋体" w:eastAsia="宋体" w:hAnsi="宋体" w:cs="宋体" w:hint="eastAsia"/>
          <w:b/>
          <w:kern w:val="0"/>
          <w:sz w:val="24"/>
        </w:rPr>
        <w:t>、博时中证银行指数证券投资基金</w:t>
      </w:r>
      <w:r>
        <w:rPr>
          <w:rFonts w:ascii="宋体" w:eastAsia="宋体" w:hAnsi="宋体" w:cs="宋体" w:hint="eastAsia"/>
          <w:b/>
          <w:kern w:val="0"/>
          <w:sz w:val="24"/>
        </w:rPr>
        <w:t>(LOF)</w:t>
      </w:r>
    </w:p>
    <w:tbl>
      <w:tblPr>
        <w:tblStyle w:val="a7"/>
        <w:tblW w:w="8504" w:type="dxa"/>
        <w:tblLook w:val="04A0"/>
      </w:tblPr>
      <w:tblGrid>
        <w:gridCol w:w="1847"/>
        <w:gridCol w:w="3471"/>
        <w:gridCol w:w="3186"/>
      </w:tblGrid>
      <w:tr w:rsidR="00A97127">
        <w:tc>
          <w:tcPr>
            <w:tcW w:w="1847" w:type="dxa"/>
          </w:tcPr>
          <w:p w:rsidR="00A97127" w:rsidRDefault="0089172C">
            <w:pPr>
              <w:jc w:val="center"/>
              <w:rPr>
                <w:rFonts w:ascii="宋体" w:eastAsia="宋体" w:hAnsi="宋体" w:cs="宋体"/>
                <w:szCs w:val="21"/>
              </w:rPr>
            </w:pPr>
            <w:r>
              <w:rPr>
                <w:rFonts w:ascii="宋体" w:eastAsia="宋体" w:hAnsi="宋体" w:cs="宋体" w:hint="eastAsia"/>
                <w:szCs w:val="21"/>
              </w:rPr>
              <w:t>《基金合同》</w:t>
            </w:r>
          </w:p>
        </w:tc>
        <w:tc>
          <w:tcPr>
            <w:tcW w:w="3471" w:type="dxa"/>
          </w:tcPr>
          <w:p w:rsidR="00A97127" w:rsidRDefault="0089172C">
            <w:pPr>
              <w:jc w:val="center"/>
              <w:rPr>
                <w:rFonts w:ascii="宋体" w:eastAsia="宋体" w:hAnsi="宋体" w:cs="宋体"/>
                <w:szCs w:val="21"/>
              </w:rPr>
            </w:pPr>
            <w:r>
              <w:rPr>
                <w:rFonts w:ascii="宋体" w:eastAsia="宋体" w:hAnsi="宋体" w:cs="宋体" w:hint="eastAsia"/>
                <w:szCs w:val="21"/>
              </w:rPr>
              <w:t>修订前</w:t>
            </w:r>
          </w:p>
        </w:tc>
        <w:tc>
          <w:tcPr>
            <w:tcW w:w="3186" w:type="dxa"/>
          </w:tcPr>
          <w:p w:rsidR="00A97127" w:rsidRDefault="0089172C">
            <w:pPr>
              <w:jc w:val="center"/>
              <w:rPr>
                <w:rFonts w:ascii="宋体" w:eastAsia="宋体" w:hAnsi="宋体" w:cs="宋体"/>
                <w:szCs w:val="21"/>
              </w:rPr>
            </w:pPr>
            <w:r>
              <w:rPr>
                <w:rFonts w:ascii="宋体" w:eastAsia="宋体" w:hAnsi="宋体" w:cs="宋体" w:hint="eastAsia"/>
                <w:szCs w:val="21"/>
              </w:rPr>
              <w:t>修订后</w:t>
            </w:r>
          </w:p>
        </w:tc>
      </w:tr>
      <w:tr w:rsidR="00A97127">
        <w:tc>
          <w:tcPr>
            <w:tcW w:w="1847" w:type="dxa"/>
          </w:tcPr>
          <w:p w:rsidR="00A97127" w:rsidRDefault="0089172C">
            <w:pPr>
              <w:pStyle w:val="1"/>
              <w:spacing w:line="240" w:lineRule="auto"/>
              <w:jc w:val="left"/>
              <w:outlineLvl w:val="0"/>
              <w:rPr>
                <w:rFonts w:ascii="宋体" w:hAnsi="宋体" w:cs="宋体"/>
                <w:b w:val="0"/>
                <w:bCs w:val="0"/>
                <w:kern w:val="2"/>
                <w:sz w:val="21"/>
                <w:szCs w:val="21"/>
              </w:rPr>
            </w:pPr>
            <w:r>
              <w:rPr>
                <w:rFonts w:ascii="宋体" w:hAnsi="宋体" w:cs="宋体" w:hint="eastAsia"/>
                <w:b w:val="0"/>
                <w:bCs w:val="0"/>
                <w:kern w:val="2"/>
                <w:sz w:val="21"/>
                <w:szCs w:val="21"/>
              </w:rPr>
              <w:t>第</w:t>
            </w:r>
            <w:r>
              <w:rPr>
                <w:rFonts w:ascii="宋体" w:hAnsi="宋体" w:cs="宋体" w:hint="eastAsia"/>
                <w:b w:val="0"/>
                <w:bCs w:val="0"/>
                <w:kern w:val="2"/>
                <w:sz w:val="21"/>
                <w:szCs w:val="21"/>
              </w:rPr>
              <w:t>八</w:t>
            </w:r>
            <w:r>
              <w:rPr>
                <w:rFonts w:ascii="宋体" w:hAnsi="宋体" w:cs="宋体" w:hint="eastAsia"/>
                <w:b w:val="0"/>
                <w:bCs w:val="0"/>
                <w:kern w:val="2"/>
                <w:sz w:val="21"/>
                <w:szCs w:val="21"/>
              </w:rPr>
              <w:t>部分</w:t>
            </w:r>
            <w:r>
              <w:rPr>
                <w:rFonts w:ascii="宋体" w:hAnsi="宋体" w:cs="宋体" w:hint="eastAsia"/>
                <w:b w:val="0"/>
                <w:bCs w:val="0"/>
                <w:kern w:val="2"/>
                <w:sz w:val="21"/>
                <w:szCs w:val="21"/>
              </w:rPr>
              <w:t xml:space="preserve"> </w:t>
            </w:r>
            <w:r>
              <w:rPr>
                <w:rFonts w:ascii="宋体" w:hAnsi="宋体" w:cs="宋体" w:hint="eastAsia"/>
                <w:b w:val="0"/>
                <w:bCs w:val="0"/>
                <w:kern w:val="2"/>
                <w:sz w:val="21"/>
                <w:szCs w:val="21"/>
              </w:rPr>
              <w:t>基金合同当事人及权利义务</w:t>
            </w:r>
          </w:p>
          <w:p w:rsidR="00A97127" w:rsidRDefault="00A97127">
            <w:pPr>
              <w:jc w:val="center"/>
              <w:rPr>
                <w:rFonts w:ascii="宋体" w:eastAsia="宋体" w:hAnsi="宋体" w:cs="宋体"/>
                <w:szCs w:val="21"/>
              </w:rPr>
            </w:pPr>
          </w:p>
        </w:tc>
        <w:tc>
          <w:tcPr>
            <w:tcW w:w="3471" w:type="dxa"/>
          </w:tcPr>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二、基金托管人</w:t>
            </w:r>
          </w:p>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（一）</w:t>
            </w:r>
            <w:r>
              <w:rPr>
                <w:rFonts w:ascii="宋体" w:eastAsia="宋体" w:hAnsi="宋体" w:cs="宋体" w:hint="eastAsia"/>
                <w:color w:val="0D0D0D" w:themeColor="text1" w:themeTint="F2"/>
              </w:rPr>
              <w:tab/>
            </w:r>
            <w:r>
              <w:rPr>
                <w:rFonts w:ascii="宋体" w:eastAsia="宋体" w:hAnsi="宋体" w:cs="宋体" w:hint="eastAsia"/>
                <w:color w:val="0D0D0D" w:themeColor="text1" w:themeTint="F2"/>
              </w:rPr>
              <w:t>基金托管人简况</w:t>
            </w:r>
          </w:p>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color w:val="0D0D0D" w:themeColor="text1" w:themeTint="F2"/>
              </w:rPr>
              <w:t>法定代表人：</w:t>
            </w:r>
            <w:r>
              <w:rPr>
                <w:rFonts w:ascii="宋体" w:eastAsia="宋体" w:hAnsi="宋体" w:cs="宋体" w:hint="eastAsia"/>
                <w:b/>
                <w:bCs/>
                <w:strike/>
                <w:color w:val="0D0D0D" w:themeColor="text1" w:themeTint="F2"/>
              </w:rPr>
              <w:t>田国立</w:t>
            </w:r>
          </w:p>
        </w:tc>
        <w:tc>
          <w:tcPr>
            <w:tcW w:w="3186" w:type="dxa"/>
          </w:tcPr>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二、基金托管人</w:t>
            </w:r>
          </w:p>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（一）</w:t>
            </w:r>
            <w:r>
              <w:rPr>
                <w:rFonts w:ascii="宋体" w:eastAsia="宋体" w:hAnsi="宋体" w:cs="宋体" w:hint="eastAsia"/>
                <w:color w:val="0D0D0D" w:themeColor="text1" w:themeTint="F2"/>
              </w:rPr>
              <w:tab/>
            </w:r>
            <w:r>
              <w:rPr>
                <w:rFonts w:ascii="宋体" w:eastAsia="宋体" w:hAnsi="宋体" w:cs="宋体" w:hint="eastAsia"/>
                <w:color w:val="0D0D0D" w:themeColor="text1" w:themeTint="F2"/>
              </w:rPr>
              <w:t>基金托管人简况</w:t>
            </w:r>
          </w:p>
          <w:p w:rsidR="00A97127" w:rsidRDefault="0089172C">
            <w:pPr>
              <w:adjustRightInd w:val="0"/>
              <w:snapToGrid w:val="0"/>
              <w:jc w:val="left"/>
              <w:rPr>
                <w:rFonts w:ascii="宋体" w:eastAsia="宋体" w:hAnsi="宋体" w:cs="宋体"/>
                <w:color w:val="0D0D0D" w:themeColor="text1" w:themeTint="F2"/>
              </w:rPr>
            </w:pPr>
            <w:r>
              <w:rPr>
                <w:rFonts w:ascii="宋体" w:eastAsia="宋体" w:hAnsi="宋体" w:cs="宋体" w:hint="eastAsia"/>
                <w:color w:val="0D0D0D" w:themeColor="text1" w:themeTint="F2"/>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color w:val="0D0D0D" w:themeColor="text1" w:themeTint="F2"/>
              </w:rPr>
              <w:t>法定代表人：</w:t>
            </w:r>
            <w:r>
              <w:rPr>
                <w:rFonts w:ascii="宋体" w:eastAsia="宋体" w:hAnsi="宋体" w:cs="宋体" w:hint="eastAsia"/>
                <w:b/>
                <w:bCs/>
                <w:color w:val="0D0D0D" w:themeColor="text1" w:themeTint="F2"/>
                <w:u w:val="single"/>
              </w:rPr>
              <w:t>张金良</w:t>
            </w:r>
          </w:p>
        </w:tc>
      </w:tr>
      <w:tr w:rsidR="00A97127">
        <w:tc>
          <w:tcPr>
            <w:tcW w:w="1847" w:type="dxa"/>
            <w:vMerge w:val="restart"/>
          </w:tcPr>
          <w:p w:rsidR="00A97127" w:rsidRDefault="0089172C">
            <w:pPr>
              <w:rPr>
                <w:rFonts w:ascii="宋体" w:eastAsia="宋体" w:hAnsi="宋体" w:cs="宋体"/>
                <w:szCs w:val="21"/>
              </w:rPr>
            </w:pPr>
            <w:r>
              <w:rPr>
                <w:rFonts w:ascii="宋体" w:eastAsia="宋体" w:hAnsi="宋体" w:cs="宋体" w:hint="eastAsia"/>
                <w:szCs w:val="21"/>
              </w:rPr>
              <w:t>第十六部分</w:t>
            </w:r>
            <w:r>
              <w:rPr>
                <w:rFonts w:ascii="宋体" w:eastAsia="宋体" w:hAnsi="宋体" w:cs="宋体" w:hint="eastAsia"/>
                <w:szCs w:val="21"/>
              </w:rPr>
              <w:t xml:space="preserve"> </w:t>
            </w:r>
            <w:r>
              <w:rPr>
                <w:rFonts w:ascii="宋体" w:eastAsia="宋体" w:hAnsi="宋体" w:cs="宋体" w:hint="eastAsia"/>
                <w:szCs w:val="21"/>
              </w:rPr>
              <w:t>基金费用与税收</w:t>
            </w:r>
          </w:p>
        </w:tc>
        <w:tc>
          <w:tcPr>
            <w:tcW w:w="3471" w:type="dxa"/>
          </w:tcPr>
          <w:p w:rsidR="00A97127" w:rsidRDefault="0089172C">
            <w:pPr>
              <w:tabs>
                <w:tab w:val="left" w:pos="3780"/>
              </w:tabs>
              <w:autoSpaceDE w:val="0"/>
              <w:autoSpaceDN w:val="0"/>
              <w:adjustRightInd w:val="0"/>
              <w:snapToGrid w:val="0"/>
              <w:spacing w:line="360" w:lineRule="auto"/>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spacing w:line="360" w:lineRule="auto"/>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spacing w:line="360" w:lineRule="auto"/>
              <w:jc w:val="left"/>
              <w:rPr>
                <w:rFonts w:ascii="宋体" w:eastAsia="宋体" w:hAnsi="宋体" w:cs="宋体"/>
                <w:b/>
                <w:bCs/>
                <w:strike/>
                <w:kern w:val="0"/>
                <w:szCs w:val="21"/>
              </w:rPr>
            </w:pPr>
            <w:r>
              <w:rPr>
                <w:rFonts w:ascii="宋体" w:eastAsia="宋体" w:hAnsi="宋体" w:cs="宋体" w:hint="eastAsia"/>
                <w:b/>
                <w:strike/>
              </w:rPr>
              <w:t>4</w:t>
            </w:r>
            <w:r>
              <w:rPr>
                <w:rFonts w:ascii="宋体" w:eastAsia="宋体" w:hAnsi="宋体" w:cs="宋体" w:hint="eastAsia"/>
                <w:b/>
                <w:strike/>
              </w:rPr>
              <w:t>、基金的指数许可使用费；</w:t>
            </w:r>
          </w:p>
        </w:tc>
        <w:tc>
          <w:tcPr>
            <w:tcW w:w="3186" w:type="dxa"/>
          </w:tcPr>
          <w:p w:rsidR="00A97127" w:rsidRDefault="0089172C">
            <w:pPr>
              <w:tabs>
                <w:tab w:val="left" w:pos="3780"/>
              </w:tabs>
              <w:autoSpaceDE w:val="0"/>
              <w:autoSpaceDN w:val="0"/>
              <w:adjustRightInd w:val="0"/>
              <w:snapToGrid w:val="0"/>
              <w:spacing w:line="360" w:lineRule="auto"/>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spacing w:line="360" w:lineRule="auto"/>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jc w:val="left"/>
              <w:rPr>
                <w:rFonts w:ascii="宋体" w:eastAsia="宋体" w:hAnsi="宋体" w:cs="宋体"/>
                <w:szCs w:val="21"/>
              </w:rPr>
            </w:pPr>
          </w:p>
        </w:tc>
      </w:tr>
      <w:tr w:rsidR="00A97127">
        <w:tc>
          <w:tcPr>
            <w:tcW w:w="1847" w:type="dxa"/>
            <w:vMerge/>
          </w:tcPr>
          <w:p w:rsidR="00A97127" w:rsidRDefault="00A97127">
            <w:pPr>
              <w:rPr>
                <w:rFonts w:ascii="宋体" w:eastAsia="宋体" w:hAnsi="宋体" w:cs="宋体"/>
                <w:szCs w:val="21"/>
              </w:rPr>
            </w:pPr>
          </w:p>
        </w:tc>
        <w:tc>
          <w:tcPr>
            <w:tcW w:w="3471" w:type="dxa"/>
          </w:tcPr>
          <w:p w:rsidR="00A97127" w:rsidRDefault="0089172C">
            <w:pPr>
              <w:rPr>
                <w:rFonts w:ascii="宋体" w:eastAsia="宋体" w:hAnsi="宋体" w:cs="宋体"/>
                <w:bCs/>
              </w:rPr>
            </w:pPr>
            <w:r>
              <w:rPr>
                <w:rFonts w:ascii="宋体" w:eastAsia="宋体" w:hAnsi="宋体" w:cs="宋体" w:hint="eastAsia"/>
                <w:bCs/>
              </w:rPr>
              <w:t>二、基金费用计提方法、计提标准和支付方式</w:t>
            </w:r>
          </w:p>
          <w:p w:rsidR="00A97127" w:rsidRDefault="0089172C">
            <w:pPr>
              <w:rPr>
                <w:rFonts w:ascii="宋体" w:eastAsia="宋体" w:hAnsi="宋体" w:cs="宋体"/>
                <w:b/>
                <w:strike/>
              </w:rPr>
            </w:pPr>
            <w:r>
              <w:rPr>
                <w:rFonts w:ascii="宋体" w:eastAsia="宋体" w:hAnsi="宋体" w:cs="宋体" w:hint="eastAsia"/>
                <w:b/>
                <w:strike/>
              </w:rPr>
              <w:t>4</w:t>
            </w:r>
            <w:r>
              <w:rPr>
                <w:rFonts w:ascii="宋体" w:eastAsia="宋体" w:hAnsi="宋体" w:cs="宋体" w:hint="eastAsia"/>
                <w:b/>
                <w:strike/>
              </w:rPr>
              <w:t>、指数许可使用费</w:t>
            </w:r>
          </w:p>
          <w:p w:rsidR="00A97127" w:rsidRDefault="0089172C">
            <w:pPr>
              <w:rPr>
                <w:rFonts w:ascii="宋体" w:eastAsia="宋体" w:hAnsi="宋体" w:cs="宋体"/>
                <w:b/>
              </w:rPr>
            </w:pPr>
            <w:r>
              <w:rPr>
                <w:rFonts w:ascii="宋体" w:eastAsia="宋体" w:hAnsi="宋体" w:cs="宋体" w:hint="eastAsia"/>
                <w:b/>
                <w:strike/>
              </w:rPr>
              <w:t>本基金按照基金管理人与标的指数许可方所签订的指数使用许可协议中所规定的指数许可使用费计提方法，按前一日基金资产净值每日计提标的指数许可使用费，具体计提方法见本基金招募说明书。如与指数编制方的指数使用许可协议约定的收费标准、支付方式等发生变更，按照变更后的费率、支付方式执行，此项变更无需召开基金份额持有人大会。</w:t>
            </w:r>
          </w:p>
          <w:p w:rsidR="00A97127" w:rsidRDefault="0089172C">
            <w:pPr>
              <w:rPr>
                <w:rFonts w:ascii="宋体" w:eastAsia="宋体" w:hAnsi="宋体" w:cs="宋体"/>
                <w:b/>
                <w:bCs/>
                <w:strike/>
                <w:szCs w:val="21"/>
              </w:rPr>
            </w:pPr>
            <w:r>
              <w:rPr>
                <w:rFonts w:ascii="宋体" w:eastAsia="宋体" w:hAnsi="宋体" w:cs="宋体" w:hint="eastAsia"/>
              </w:rPr>
              <w:t>上述“一、基金费用的种类中第</w:t>
            </w:r>
            <w:r>
              <w:rPr>
                <w:rFonts w:ascii="宋体" w:eastAsia="宋体" w:hAnsi="宋体" w:cs="宋体" w:hint="eastAsia"/>
                <w:b/>
                <w:bCs/>
                <w:strike/>
              </w:rPr>
              <w:t>5</w:t>
            </w:r>
            <w:r>
              <w:rPr>
                <w:rFonts w:ascii="宋体" w:eastAsia="宋体" w:hAnsi="宋体" w:cs="宋体" w:hint="eastAsia"/>
                <w:b/>
                <w:bCs/>
                <w:strike/>
              </w:rPr>
              <w:t>－</w:t>
            </w:r>
            <w:r>
              <w:rPr>
                <w:rFonts w:ascii="宋体" w:eastAsia="宋体" w:hAnsi="宋体" w:cs="宋体" w:hint="eastAsia"/>
                <w:b/>
                <w:bCs/>
                <w:strike/>
              </w:rPr>
              <w:t>12</w:t>
            </w:r>
            <w:r>
              <w:rPr>
                <w:rFonts w:ascii="宋体" w:eastAsia="宋体" w:hAnsi="宋体" w:cs="宋体" w:hint="eastAsia"/>
              </w:rPr>
              <w:t>项费用”，根据有关法规及相应协议规定，按费用实际支出金额列入当期费用，由基金托管人从基金财产中支付。</w:t>
            </w:r>
          </w:p>
        </w:tc>
        <w:tc>
          <w:tcPr>
            <w:tcW w:w="3186"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rPr>
                <w:rFonts w:ascii="宋体" w:eastAsia="宋体" w:hAnsi="宋体" w:cs="宋体"/>
              </w:rPr>
            </w:pPr>
            <w:r>
              <w:rPr>
                <w:rFonts w:ascii="宋体" w:eastAsia="宋体" w:hAnsi="宋体" w:cs="宋体" w:hint="eastAsia"/>
                <w:kern w:val="0"/>
                <w:szCs w:val="21"/>
              </w:rPr>
              <w:t>上述“一、基金费用的种类”中第</w:t>
            </w:r>
            <w:r>
              <w:rPr>
                <w:rFonts w:ascii="宋体" w:eastAsia="宋体" w:hAnsi="宋体" w:cs="宋体" w:hint="eastAsia"/>
                <w:b/>
                <w:bCs/>
                <w:kern w:val="0"/>
                <w:szCs w:val="21"/>
                <w:u w:val="single"/>
              </w:rPr>
              <w:t>4</w:t>
            </w:r>
            <w:r>
              <w:rPr>
                <w:rFonts w:ascii="宋体" w:eastAsia="宋体" w:hAnsi="宋体" w:cs="宋体" w:hint="eastAsia"/>
                <w:b/>
                <w:bCs/>
                <w:kern w:val="0"/>
                <w:szCs w:val="21"/>
                <w:u w:val="single"/>
              </w:rPr>
              <w:t>－</w:t>
            </w:r>
            <w:r>
              <w:rPr>
                <w:rFonts w:ascii="宋体" w:eastAsia="宋体" w:hAnsi="宋体" w:cs="宋体" w:hint="eastAsia"/>
                <w:b/>
                <w:bCs/>
                <w:kern w:val="0"/>
                <w:szCs w:val="21"/>
                <w:u w:val="single"/>
              </w:rPr>
              <w:t>1</w:t>
            </w:r>
            <w:r>
              <w:rPr>
                <w:rFonts w:ascii="宋体" w:eastAsia="宋体" w:hAnsi="宋体" w:cs="宋体" w:hint="eastAsia"/>
                <w:b/>
                <w:bCs/>
                <w:kern w:val="0"/>
                <w:szCs w:val="21"/>
                <w:u w:val="single"/>
              </w:rPr>
              <w:t>1</w:t>
            </w:r>
            <w:r>
              <w:rPr>
                <w:rFonts w:ascii="宋体" w:eastAsia="宋体" w:hAnsi="宋体" w:cs="宋体" w:hint="eastAsia"/>
                <w:kern w:val="0"/>
                <w:szCs w:val="21"/>
              </w:rPr>
              <w:t>项费用，</w:t>
            </w:r>
            <w:r>
              <w:rPr>
                <w:rFonts w:ascii="宋体" w:eastAsia="宋体" w:hAnsi="宋体" w:cs="宋体" w:hint="eastAsia"/>
              </w:rPr>
              <w:t>根据有关法规及相应协议规定，按费用实际支出金额列入当期费用，由基金托管人从基金财产中支付。</w:t>
            </w:r>
          </w:p>
          <w:p w:rsidR="00A97127" w:rsidRDefault="00A97127">
            <w:pPr>
              <w:jc w:val="left"/>
              <w:rPr>
                <w:rFonts w:ascii="宋体" w:eastAsia="宋体" w:hAnsi="宋体" w:cs="宋体"/>
                <w:szCs w:val="21"/>
              </w:rPr>
            </w:pPr>
          </w:p>
        </w:tc>
      </w:tr>
      <w:tr w:rsidR="00A97127">
        <w:tc>
          <w:tcPr>
            <w:tcW w:w="1847" w:type="dxa"/>
            <w:vMerge/>
          </w:tcPr>
          <w:p w:rsidR="00A97127" w:rsidRDefault="00A97127">
            <w:pPr>
              <w:rPr>
                <w:rFonts w:ascii="宋体" w:eastAsia="宋体" w:hAnsi="宋体" w:cs="宋体"/>
                <w:szCs w:val="21"/>
              </w:rPr>
            </w:pPr>
          </w:p>
        </w:tc>
        <w:tc>
          <w:tcPr>
            <w:tcW w:w="34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A97127">
            <w:pPr>
              <w:tabs>
                <w:tab w:val="left" w:pos="3780"/>
              </w:tabs>
              <w:autoSpaceDE w:val="0"/>
              <w:autoSpaceDN w:val="0"/>
              <w:adjustRightInd w:val="0"/>
              <w:snapToGrid w:val="0"/>
              <w:jc w:val="left"/>
              <w:textAlignment w:val="bottom"/>
              <w:rPr>
                <w:rFonts w:ascii="宋体" w:eastAsia="宋体" w:hAnsi="宋体" w:cs="宋体"/>
                <w:b/>
                <w:bCs/>
                <w:strike/>
                <w:kern w:val="0"/>
                <w:szCs w:val="21"/>
              </w:rPr>
            </w:pPr>
          </w:p>
        </w:tc>
        <w:tc>
          <w:tcPr>
            <w:tcW w:w="3186" w:type="dxa"/>
          </w:tcPr>
          <w:p w:rsidR="00A97127" w:rsidRDefault="0089172C">
            <w:pPr>
              <w:tabs>
                <w:tab w:val="left" w:pos="3780"/>
              </w:tabs>
              <w:autoSpaceDE w:val="0"/>
              <w:autoSpaceDN w:val="0"/>
              <w:adjustRightInd w:val="0"/>
              <w:snapToGrid w:val="0"/>
              <w:jc w:val="left"/>
              <w:textAlignment w:val="bottom"/>
              <w:rPr>
                <w:rFonts w:ascii="宋体" w:eastAsia="宋体" w:hAnsi="宋体" w:cs="宋体"/>
                <w:bCs/>
                <w:szCs w:val="21"/>
              </w:rPr>
            </w:pPr>
            <w:r>
              <w:rPr>
                <w:rFonts w:ascii="宋体" w:eastAsia="宋体" w:hAnsi="宋体" w:cs="宋体" w:hint="eastAsia"/>
                <w:bCs/>
                <w:szCs w:val="21"/>
              </w:rPr>
              <w:t>三</w:t>
            </w:r>
            <w:r>
              <w:rPr>
                <w:rFonts w:ascii="宋体" w:eastAsia="宋体" w:hAnsi="宋体" w:cs="宋体" w:hint="eastAsia"/>
                <w:bCs/>
                <w:szCs w:val="21"/>
              </w:rPr>
              <w:t>、</w:t>
            </w:r>
            <w:r>
              <w:rPr>
                <w:rFonts w:ascii="宋体" w:eastAsia="宋体" w:hAnsi="宋体" w:cs="宋体" w:hint="eastAsia"/>
                <w:bCs/>
                <w:szCs w:val="21"/>
              </w:rPr>
              <w:t>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rPr>
            </w:pPr>
            <w:r>
              <w:rPr>
                <w:rFonts w:ascii="宋体" w:eastAsia="宋体" w:hAnsi="宋体" w:cs="宋体" w:hint="eastAsia"/>
                <w:szCs w:val="21"/>
              </w:rPr>
              <w:t>……</w:t>
            </w:r>
          </w:p>
          <w:p w:rsidR="00A97127" w:rsidRDefault="0089172C">
            <w:pPr>
              <w:pStyle w:val="a4"/>
              <w:adjustRightInd w:val="0"/>
              <w:snapToGrid w:val="0"/>
              <w:rPr>
                <w:rFonts w:ascii="宋体" w:eastAsia="宋体" w:hAnsi="宋体" w:cs="宋体"/>
              </w:rPr>
            </w:pPr>
            <w:r>
              <w:rPr>
                <w:rFonts w:ascii="宋体" w:eastAsia="宋体" w:hAnsi="宋体" w:cs="宋体" w:hint="eastAsia"/>
                <w:b/>
                <w:bCs/>
                <w:color w:val="0C0C0C"/>
                <w:sz w:val="21"/>
                <w:szCs w:val="21"/>
                <w:u w:val="single"/>
              </w:rPr>
              <w:t>4</w:t>
            </w:r>
            <w:r>
              <w:rPr>
                <w:rFonts w:ascii="宋体" w:eastAsia="宋体" w:hAnsi="宋体" w:cs="宋体" w:hint="eastAsia"/>
                <w:b/>
                <w:bCs/>
                <w:color w:val="0C0C0C"/>
                <w:sz w:val="21"/>
                <w:szCs w:val="21"/>
                <w:u w:val="single"/>
              </w:rPr>
              <w:t>、</w:t>
            </w:r>
            <w:r>
              <w:rPr>
                <w:rFonts w:ascii="宋体" w:eastAsia="宋体" w:hAnsi="宋体" w:cs="宋体" w:hint="eastAsia"/>
                <w:b/>
                <w:bCs/>
                <w:color w:val="0C0C0C"/>
                <w:sz w:val="21"/>
                <w:szCs w:val="21"/>
                <w:u w:val="single"/>
              </w:rPr>
              <w:t>标的</w:t>
            </w:r>
            <w:r>
              <w:rPr>
                <w:rFonts w:ascii="宋体" w:eastAsia="宋体" w:hAnsi="宋体" w:cs="宋体" w:hint="eastAsia"/>
                <w:b/>
                <w:bCs/>
                <w:color w:val="0C0C0C"/>
                <w:sz w:val="21"/>
                <w:szCs w:val="21"/>
                <w:u w:val="single"/>
              </w:rPr>
              <w:t>指数许可使用费</w:t>
            </w:r>
            <w:r>
              <w:rPr>
                <w:rFonts w:ascii="宋体" w:eastAsia="宋体" w:hAnsi="宋体" w:cs="宋体" w:hint="eastAsia"/>
                <w:b/>
                <w:bCs/>
                <w:color w:val="0C0C0C"/>
                <w:sz w:val="21"/>
                <w:szCs w:val="21"/>
                <w:u w:val="single"/>
              </w:rPr>
              <w:t>。</w:t>
            </w:r>
            <w:r>
              <w:rPr>
                <w:rFonts w:ascii="宋体" w:eastAsia="宋体" w:hAnsi="宋体" w:cs="宋体" w:hint="eastAsia"/>
                <w:b/>
                <w:bCs/>
                <w:sz w:val="21"/>
                <w:szCs w:val="21"/>
                <w:u w:val="single"/>
              </w:rPr>
              <w:t>标的指数许可使用费由基金管理人承担，不得从基金财产中列支；</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tc>
      </w:tr>
      <w:tr w:rsidR="00A97127">
        <w:tc>
          <w:tcPr>
            <w:tcW w:w="1847" w:type="dxa"/>
          </w:tcPr>
          <w:p w:rsidR="00A97127" w:rsidRDefault="0089172C">
            <w:pPr>
              <w:rPr>
                <w:rFonts w:ascii="宋体" w:eastAsia="宋体" w:hAnsi="宋体" w:cs="宋体"/>
                <w:szCs w:val="21"/>
              </w:rPr>
            </w:pPr>
            <w:r>
              <w:rPr>
                <w:rFonts w:ascii="宋体" w:eastAsia="宋体" w:hAnsi="宋体" w:cs="宋体" w:hint="eastAsia"/>
                <w:kern w:val="0"/>
              </w:rPr>
              <w:t>二十六、基金合同摘要</w:t>
            </w:r>
          </w:p>
        </w:tc>
        <w:tc>
          <w:tcPr>
            <w:tcW w:w="3471" w:type="dxa"/>
          </w:tcPr>
          <w:p w:rsidR="00A97127" w:rsidRDefault="00A97127">
            <w:pPr>
              <w:jc w:val="left"/>
              <w:rPr>
                <w:rFonts w:ascii="宋体" w:eastAsia="宋体" w:hAnsi="宋体" w:cs="宋体"/>
                <w:kern w:val="0"/>
              </w:rPr>
            </w:pPr>
          </w:p>
        </w:tc>
        <w:tc>
          <w:tcPr>
            <w:tcW w:w="3186" w:type="dxa"/>
          </w:tcPr>
          <w:p w:rsidR="00A97127" w:rsidRDefault="0089172C">
            <w:pPr>
              <w:jc w:val="left"/>
              <w:rPr>
                <w:rFonts w:ascii="宋体" w:eastAsia="宋体" w:hAnsi="宋体" w:cs="宋体"/>
                <w:kern w:val="0"/>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20" w:author="ZHONGM" w:date="2025-03-20T00:05:00Z">
          <w:pPr>
            <w:snapToGrid w:val="0"/>
            <w:spacing w:beforeLines="50" w:afterLines="50"/>
          </w:pPr>
        </w:pPrChange>
      </w:pPr>
      <w:r>
        <w:rPr>
          <w:rFonts w:ascii="宋体" w:eastAsia="宋体" w:hAnsi="宋体" w:cs="宋体" w:hint="eastAsia"/>
          <w:b/>
          <w:kern w:val="0"/>
          <w:sz w:val="24"/>
        </w:rPr>
        <w:t>11</w:t>
      </w:r>
      <w:r>
        <w:rPr>
          <w:rFonts w:ascii="宋体" w:eastAsia="宋体" w:hAnsi="宋体" w:cs="宋体" w:hint="eastAsia"/>
          <w:b/>
          <w:kern w:val="0"/>
          <w:sz w:val="24"/>
        </w:rPr>
        <w:t>、博时中债</w:t>
      </w:r>
      <w:r>
        <w:rPr>
          <w:rFonts w:ascii="宋体" w:eastAsia="宋体" w:hAnsi="宋体" w:cs="宋体" w:hint="eastAsia"/>
          <w:b/>
          <w:kern w:val="0"/>
          <w:sz w:val="24"/>
        </w:rPr>
        <w:t>1-3</w:t>
      </w:r>
      <w:r>
        <w:rPr>
          <w:rFonts w:ascii="宋体" w:eastAsia="宋体" w:hAnsi="宋体" w:cs="宋体" w:hint="eastAsia"/>
          <w:b/>
          <w:kern w:val="0"/>
          <w:sz w:val="24"/>
        </w:rPr>
        <w:t>年政策性金融债指数证券投资基金</w:t>
      </w:r>
    </w:p>
    <w:tbl>
      <w:tblPr>
        <w:tblStyle w:val="a7"/>
        <w:tblW w:w="8481" w:type="dxa"/>
        <w:tblInd w:w="23" w:type="dxa"/>
        <w:tblLook w:val="04A0"/>
      </w:tblPr>
      <w:tblGrid>
        <w:gridCol w:w="1838"/>
        <w:gridCol w:w="3537"/>
        <w:gridCol w:w="3106"/>
      </w:tblGrid>
      <w:tr w:rsidR="00A97127">
        <w:tc>
          <w:tcPr>
            <w:tcW w:w="1838" w:type="dxa"/>
          </w:tcPr>
          <w:p w:rsidR="00A97127" w:rsidRDefault="0089172C">
            <w:pPr>
              <w:rPr>
                <w:rFonts w:ascii="宋体" w:eastAsia="宋体" w:hAnsi="宋体" w:cs="宋体"/>
              </w:rPr>
            </w:pPr>
            <w:r>
              <w:rPr>
                <w:rFonts w:ascii="宋体" w:eastAsia="宋体" w:hAnsi="宋体" w:cs="宋体" w:hint="eastAsia"/>
              </w:rPr>
              <w:t>《基金合同》</w:t>
            </w:r>
          </w:p>
        </w:tc>
        <w:tc>
          <w:tcPr>
            <w:tcW w:w="3537" w:type="dxa"/>
          </w:tcPr>
          <w:p w:rsidR="00A97127" w:rsidRDefault="0089172C">
            <w:pPr>
              <w:jc w:val="center"/>
              <w:rPr>
                <w:rFonts w:ascii="宋体" w:eastAsia="宋体" w:hAnsi="宋体" w:cs="宋体"/>
              </w:rPr>
            </w:pPr>
            <w:r>
              <w:rPr>
                <w:rFonts w:ascii="宋体" w:eastAsia="宋体" w:hAnsi="宋体" w:cs="宋体" w:hint="eastAsia"/>
              </w:rPr>
              <w:t>修订前</w:t>
            </w:r>
          </w:p>
        </w:tc>
        <w:tc>
          <w:tcPr>
            <w:tcW w:w="3106" w:type="dxa"/>
          </w:tcPr>
          <w:p w:rsidR="00A97127" w:rsidRDefault="0089172C">
            <w:pPr>
              <w:jc w:val="center"/>
              <w:rPr>
                <w:rFonts w:ascii="宋体" w:eastAsia="宋体" w:hAnsi="宋体" w:cs="宋体"/>
              </w:rPr>
            </w:pPr>
            <w:r>
              <w:rPr>
                <w:rFonts w:ascii="宋体" w:eastAsia="宋体" w:hAnsi="宋体" w:cs="宋体" w:hint="eastAsia"/>
              </w:rPr>
              <w:t>修订后</w:t>
            </w:r>
          </w:p>
        </w:tc>
      </w:tr>
      <w:tr w:rsidR="00A97127">
        <w:tc>
          <w:tcPr>
            <w:tcW w:w="1838" w:type="dxa"/>
            <w:shd w:val="clear" w:color="auto" w:fill="auto"/>
          </w:tcPr>
          <w:p w:rsidR="00A97127" w:rsidRDefault="0089172C">
            <w:pPr>
              <w:rPr>
                <w:rFonts w:ascii="宋体" w:eastAsia="宋体" w:hAnsi="宋体" w:cs="宋体"/>
              </w:rPr>
            </w:pPr>
            <w:r>
              <w:rPr>
                <w:rFonts w:ascii="宋体" w:eastAsia="宋体" w:hAnsi="宋体" w:cs="宋体" w:hint="eastAsia"/>
              </w:rPr>
              <w:t>第七部分</w:t>
            </w:r>
            <w:r>
              <w:rPr>
                <w:rFonts w:ascii="宋体" w:eastAsia="宋体" w:hAnsi="宋体" w:cs="宋体" w:hint="eastAsia"/>
              </w:rPr>
              <w:t xml:space="preserve"> </w:t>
            </w:r>
            <w:r>
              <w:rPr>
                <w:rFonts w:ascii="宋体" w:eastAsia="宋体" w:hAnsi="宋体" w:cs="宋体" w:hint="eastAsia"/>
              </w:rPr>
              <w:t>基金合同当事人及权利义务</w:t>
            </w:r>
          </w:p>
        </w:tc>
        <w:tc>
          <w:tcPr>
            <w:tcW w:w="3537" w:type="dxa"/>
            <w:shd w:val="clear" w:color="auto" w:fill="auto"/>
          </w:tcPr>
          <w:p w:rsidR="00A97127" w:rsidRDefault="0089172C">
            <w:pPr>
              <w:numPr>
                <w:ilvl w:val="255"/>
                <w:numId w:val="0"/>
              </w:numPr>
              <w:rPr>
                <w:rFonts w:ascii="宋体" w:eastAsia="宋体" w:hAnsi="宋体" w:cs="宋体"/>
              </w:rPr>
            </w:pPr>
            <w:r>
              <w:rPr>
                <w:rFonts w:ascii="宋体" w:eastAsia="宋体" w:hAnsi="宋体" w:cs="宋体" w:hint="eastAsia"/>
              </w:rPr>
              <w:t>二、基金托管人</w:t>
            </w:r>
          </w:p>
          <w:p w:rsidR="00A97127" w:rsidRDefault="0089172C">
            <w:pPr>
              <w:numPr>
                <w:ilvl w:val="255"/>
                <w:numId w:val="0"/>
              </w:numPr>
              <w:rPr>
                <w:rFonts w:ascii="宋体" w:eastAsia="宋体" w:hAnsi="宋体" w:cs="宋体"/>
              </w:rPr>
            </w:pPr>
            <w:r>
              <w:rPr>
                <w:rFonts w:ascii="宋体" w:eastAsia="宋体" w:hAnsi="宋体" w:cs="宋体" w:hint="eastAsia"/>
              </w:rPr>
              <w:t>（一）</w:t>
            </w:r>
            <w:r>
              <w:rPr>
                <w:rFonts w:ascii="宋体" w:eastAsia="宋体" w:hAnsi="宋体" w:cs="宋体" w:hint="eastAsia"/>
              </w:rPr>
              <w:t xml:space="preserve"> </w:t>
            </w:r>
            <w:r>
              <w:rPr>
                <w:rFonts w:ascii="宋体" w:eastAsia="宋体" w:hAnsi="宋体" w:cs="宋体" w:hint="eastAsia"/>
              </w:rPr>
              <w:t>基金托管人简况</w:t>
            </w:r>
          </w:p>
          <w:p w:rsidR="00A97127" w:rsidRDefault="0089172C">
            <w:pPr>
              <w:numPr>
                <w:ilvl w:val="255"/>
                <w:numId w:val="0"/>
              </w:numPr>
              <w:rPr>
                <w:rFonts w:ascii="宋体" w:eastAsia="宋体" w:hAnsi="宋体" w:cs="宋体"/>
              </w:rPr>
            </w:pPr>
            <w:r>
              <w:rPr>
                <w:rFonts w:ascii="宋体" w:eastAsia="宋体" w:hAnsi="宋体" w:cs="宋体" w:hint="eastAsia"/>
              </w:rPr>
              <w:t>法定代表人：</w:t>
            </w:r>
            <w:r>
              <w:rPr>
                <w:rFonts w:ascii="宋体" w:eastAsia="宋体" w:hAnsi="宋体" w:cs="宋体" w:hint="eastAsia"/>
                <w:b/>
                <w:bCs/>
                <w:strike/>
              </w:rPr>
              <w:t>高国富</w:t>
            </w:r>
          </w:p>
        </w:tc>
        <w:tc>
          <w:tcPr>
            <w:tcW w:w="3106" w:type="dxa"/>
            <w:shd w:val="clear" w:color="auto" w:fill="auto"/>
          </w:tcPr>
          <w:p w:rsidR="00A97127" w:rsidRDefault="0089172C">
            <w:pPr>
              <w:numPr>
                <w:ilvl w:val="255"/>
                <w:numId w:val="0"/>
              </w:numPr>
              <w:rPr>
                <w:rFonts w:ascii="宋体" w:eastAsia="宋体" w:hAnsi="宋体" w:cs="宋体"/>
              </w:rPr>
            </w:pPr>
            <w:r>
              <w:rPr>
                <w:rFonts w:ascii="宋体" w:eastAsia="宋体" w:hAnsi="宋体" w:cs="宋体" w:hint="eastAsia"/>
              </w:rPr>
              <w:t>二、基金托管人</w:t>
            </w:r>
          </w:p>
          <w:p w:rsidR="00A97127" w:rsidRDefault="0089172C">
            <w:pPr>
              <w:numPr>
                <w:ilvl w:val="255"/>
                <w:numId w:val="0"/>
              </w:numPr>
              <w:rPr>
                <w:rFonts w:ascii="宋体" w:eastAsia="宋体" w:hAnsi="宋体" w:cs="宋体"/>
              </w:rPr>
            </w:pPr>
            <w:r>
              <w:rPr>
                <w:rFonts w:ascii="宋体" w:eastAsia="宋体" w:hAnsi="宋体" w:cs="宋体" w:hint="eastAsia"/>
              </w:rPr>
              <w:t>（一）</w:t>
            </w:r>
            <w:r>
              <w:rPr>
                <w:rFonts w:ascii="宋体" w:eastAsia="宋体" w:hAnsi="宋体" w:cs="宋体" w:hint="eastAsia"/>
              </w:rPr>
              <w:t xml:space="preserve"> </w:t>
            </w:r>
            <w:r>
              <w:rPr>
                <w:rFonts w:ascii="宋体" w:eastAsia="宋体" w:hAnsi="宋体" w:cs="宋体" w:hint="eastAsia"/>
              </w:rPr>
              <w:t>基金托管人简况</w:t>
            </w:r>
          </w:p>
          <w:p w:rsidR="00A97127" w:rsidRDefault="0089172C">
            <w:pPr>
              <w:rPr>
                <w:rFonts w:ascii="宋体" w:eastAsia="宋体" w:hAnsi="宋体" w:cs="宋体"/>
              </w:rPr>
            </w:pPr>
            <w:r>
              <w:rPr>
                <w:rFonts w:ascii="宋体" w:eastAsia="宋体" w:hAnsi="宋体" w:cs="宋体" w:hint="eastAsia"/>
              </w:rPr>
              <w:t>法定代表人：</w:t>
            </w:r>
            <w:r>
              <w:rPr>
                <w:rFonts w:ascii="宋体" w:eastAsia="宋体" w:hAnsi="宋体" w:cs="宋体" w:hint="eastAsia"/>
                <w:b/>
                <w:bCs/>
                <w:u w:val="single"/>
              </w:rPr>
              <w:t>张为忠</w:t>
            </w:r>
          </w:p>
        </w:tc>
      </w:tr>
      <w:tr w:rsidR="00A97127">
        <w:tc>
          <w:tcPr>
            <w:tcW w:w="1838" w:type="dxa"/>
          </w:tcPr>
          <w:p w:rsidR="00A97127" w:rsidRDefault="0089172C">
            <w:pPr>
              <w:rPr>
                <w:rFonts w:ascii="宋体" w:eastAsia="宋体" w:hAnsi="宋体" w:cs="宋体"/>
              </w:rPr>
            </w:pPr>
            <w:r>
              <w:rPr>
                <w:rFonts w:ascii="宋体" w:eastAsia="宋体" w:hAnsi="宋体" w:cs="宋体" w:hint="eastAsia"/>
              </w:rPr>
              <w:t>第</w:t>
            </w:r>
            <w:r>
              <w:rPr>
                <w:rFonts w:ascii="宋体" w:eastAsia="宋体" w:hAnsi="宋体" w:cs="宋体" w:hint="eastAsia"/>
              </w:rPr>
              <w:t>八</w:t>
            </w:r>
            <w:r>
              <w:rPr>
                <w:rFonts w:ascii="宋体" w:eastAsia="宋体" w:hAnsi="宋体" w:cs="宋体" w:hint="eastAsia"/>
              </w:rPr>
              <w:t>部分</w:t>
            </w:r>
            <w:r>
              <w:rPr>
                <w:rFonts w:ascii="宋体" w:eastAsia="宋体" w:hAnsi="宋体" w:cs="宋体" w:hint="eastAsia"/>
              </w:rPr>
              <w:t xml:space="preserve"> </w:t>
            </w:r>
            <w:r>
              <w:rPr>
                <w:rFonts w:ascii="宋体" w:eastAsia="宋体" w:hAnsi="宋体" w:cs="宋体" w:hint="eastAsia"/>
              </w:rPr>
              <w:t>基金份额持有人大会</w:t>
            </w:r>
          </w:p>
        </w:tc>
        <w:tc>
          <w:tcPr>
            <w:tcW w:w="3537" w:type="dxa"/>
          </w:tcPr>
          <w:p w:rsidR="00A97127" w:rsidRDefault="0089172C">
            <w:pPr>
              <w:numPr>
                <w:ilvl w:val="0"/>
                <w:numId w:val="3"/>
              </w:numPr>
              <w:rPr>
                <w:rFonts w:ascii="宋体" w:eastAsia="宋体" w:hAnsi="宋体" w:cs="宋体"/>
              </w:rPr>
            </w:pPr>
            <w:r>
              <w:rPr>
                <w:rFonts w:ascii="宋体" w:eastAsia="宋体" w:hAnsi="宋体" w:cs="宋体" w:hint="eastAsia"/>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numPr>
                <w:ilvl w:val="255"/>
                <w:numId w:val="0"/>
              </w:numPr>
              <w:rPr>
                <w:rFonts w:ascii="宋体" w:eastAsia="宋体" w:hAnsi="宋体" w:cs="宋体"/>
              </w:rPr>
            </w:pPr>
            <w:r>
              <w:rPr>
                <w:rFonts w:ascii="宋体" w:eastAsia="宋体" w:hAnsi="宋体" w:cs="宋体" w:hint="eastAsia"/>
              </w:rPr>
              <w:t>……</w:t>
            </w:r>
          </w:p>
          <w:p w:rsidR="00A97127" w:rsidRDefault="0089172C">
            <w:pPr>
              <w:numPr>
                <w:ilvl w:val="255"/>
                <w:numId w:val="0"/>
              </w:numPr>
              <w:rPr>
                <w:rFonts w:ascii="宋体" w:eastAsia="宋体" w:hAnsi="宋体" w:cs="宋体"/>
              </w:rPr>
            </w:pPr>
            <w:r>
              <w:rPr>
                <w:rFonts w:ascii="宋体" w:eastAsia="宋体" w:hAnsi="宋体" w:cs="宋体" w:hint="eastAsia"/>
                <w:b/>
                <w:bCs/>
                <w:strike/>
              </w:rPr>
              <w:t>（</w:t>
            </w:r>
            <w:r>
              <w:rPr>
                <w:rFonts w:ascii="宋体" w:eastAsia="宋体" w:hAnsi="宋体" w:cs="宋体" w:hint="eastAsia"/>
                <w:b/>
                <w:bCs/>
                <w:strike/>
              </w:rPr>
              <w:t>3</w:t>
            </w:r>
            <w:r>
              <w:rPr>
                <w:rFonts w:ascii="宋体" w:eastAsia="宋体" w:hAnsi="宋体" w:cs="宋体" w:hint="eastAsia"/>
                <w:b/>
                <w:bCs/>
                <w:strike/>
              </w:rPr>
              <w:t>）根据指数发布机构对指数使用许可协议的调整变更标的指数许可使用费收费标准、计费方式和支付方式等；</w:t>
            </w:r>
          </w:p>
        </w:tc>
        <w:tc>
          <w:tcPr>
            <w:tcW w:w="3106" w:type="dxa"/>
          </w:tcPr>
          <w:p w:rsidR="00A97127" w:rsidRDefault="0089172C">
            <w:pPr>
              <w:rPr>
                <w:rFonts w:ascii="宋体" w:eastAsia="宋体" w:hAnsi="宋体" w:cs="宋体"/>
              </w:rPr>
            </w:pPr>
            <w:r>
              <w:rPr>
                <w:rFonts w:ascii="宋体" w:eastAsia="宋体" w:hAnsi="宋体" w:cs="宋体" w:hint="eastAsia"/>
              </w:rPr>
              <w:t>2</w:t>
            </w:r>
            <w:r>
              <w:rPr>
                <w:rFonts w:ascii="宋体" w:eastAsia="宋体" w:hAnsi="宋体" w:cs="宋体" w:hint="eastAsia"/>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rPr>
                <w:rFonts w:ascii="宋体" w:eastAsia="宋体" w:hAnsi="宋体" w:cs="宋体"/>
              </w:rPr>
            </w:pPr>
            <w:r>
              <w:rPr>
                <w:rFonts w:ascii="宋体" w:eastAsia="宋体" w:hAnsi="宋体" w:cs="宋体" w:hint="eastAsia"/>
              </w:rPr>
              <w:t>……</w:t>
            </w:r>
          </w:p>
        </w:tc>
      </w:tr>
      <w:tr w:rsidR="00A97127">
        <w:tc>
          <w:tcPr>
            <w:tcW w:w="1838" w:type="dxa"/>
            <w:vMerge w:val="restart"/>
          </w:tcPr>
          <w:p w:rsidR="00A97127" w:rsidRDefault="0089172C">
            <w:pPr>
              <w:rPr>
                <w:rFonts w:ascii="宋体" w:eastAsia="宋体" w:hAnsi="宋体" w:cs="宋体"/>
              </w:rPr>
            </w:pPr>
            <w:r>
              <w:rPr>
                <w:rFonts w:ascii="宋体" w:eastAsia="宋体" w:hAnsi="宋体" w:cs="宋体" w:hint="eastAsia"/>
              </w:rPr>
              <w:t>第十</w:t>
            </w:r>
            <w:r>
              <w:rPr>
                <w:rFonts w:ascii="宋体" w:eastAsia="宋体" w:hAnsi="宋体" w:cs="宋体" w:hint="eastAsia"/>
              </w:rPr>
              <w:t>五</w:t>
            </w:r>
            <w:r>
              <w:rPr>
                <w:rFonts w:ascii="宋体" w:eastAsia="宋体" w:hAnsi="宋体" w:cs="宋体" w:hint="eastAsia"/>
              </w:rPr>
              <w:t>部分</w:t>
            </w:r>
            <w:r>
              <w:rPr>
                <w:rFonts w:ascii="宋体" w:eastAsia="宋体" w:hAnsi="宋体" w:cs="宋体" w:hint="eastAsia"/>
              </w:rPr>
              <w:t xml:space="preserve"> </w:t>
            </w:r>
            <w:r>
              <w:rPr>
                <w:rFonts w:ascii="宋体" w:eastAsia="宋体" w:hAnsi="宋体" w:cs="宋体" w:hint="eastAsia"/>
              </w:rPr>
              <w:t>基金费用与税收</w:t>
            </w:r>
          </w:p>
        </w:tc>
        <w:tc>
          <w:tcPr>
            <w:tcW w:w="3537" w:type="dxa"/>
          </w:tcPr>
          <w:p w:rsidR="00A97127" w:rsidRDefault="0089172C">
            <w:pPr>
              <w:numPr>
                <w:ilvl w:val="0"/>
                <w:numId w:val="4"/>
              </w:numPr>
              <w:rPr>
                <w:rFonts w:ascii="宋体" w:eastAsia="宋体" w:hAnsi="宋体" w:cs="宋体"/>
              </w:rPr>
            </w:pPr>
            <w:r>
              <w:rPr>
                <w:rFonts w:ascii="宋体" w:eastAsia="宋体" w:hAnsi="宋体" w:cs="宋体" w:hint="eastAsia"/>
              </w:rPr>
              <w:t>基金费用的种类</w:t>
            </w:r>
          </w:p>
          <w:p w:rsidR="00A97127" w:rsidRDefault="0089172C">
            <w:pPr>
              <w:rPr>
                <w:rFonts w:ascii="宋体" w:eastAsia="宋体" w:hAnsi="宋体" w:cs="宋体"/>
              </w:rPr>
            </w:pPr>
            <w:r>
              <w:rPr>
                <w:rFonts w:ascii="宋体" w:eastAsia="宋体" w:hAnsi="宋体" w:cs="宋体" w:hint="eastAsia"/>
              </w:rPr>
              <w:t>……</w:t>
            </w:r>
          </w:p>
          <w:p w:rsidR="00A97127" w:rsidRDefault="0089172C">
            <w:pPr>
              <w:spacing w:line="360" w:lineRule="auto"/>
              <w:ind w:firstLineChars="200" w:firstLine="422"/>
              <w:rPr>
                <w:rFonts w:ascii="宋体" w:eastAsia="宋体" w:hAnsi="宋体" w:cs="宋体"/>
              </w:rPr>
            </w:pPr>
            <w:r>
              <w:rPr>
                <w:rFonts w:ascii="宋体" w:eastAsia="宋体" w:hAnsi="宋体" w:cs="宋体" w:hint="eastAsia"/>
                <w:b/>
                <w:bCs/>
                <w:strike/>
              </w:rPr>
              <w:t>9</w:t>
            </w:r>
            <w:r>
              <w:rPr>
                <w:rFonts w:ascii="宋体" w:eastAsia="宋体" w:hAnsi="宋体" w:cs="宋体" w:hint="eastAsia"/>
                <w:b/>
                <w:bCs/>
                <w:strike/>
              </w:rPr>
              <w:t>、标的指数使用费；</w:t>
            </w:r>
          </w:p>
        </w:tc>
        <w:tc>
          <w:tcPr>
            <w:tcW w:w="3106" w:type="dxa"/>
          </w:tcPr>
          <w:p w:rsidR="00A97127" w:rsidRDefault="0089172C">
            <w:pPr>
              <w:numPr>
                <w:ilvl w:val="0"/>
                <w:numId w:val="5"/>
              </w:numPr>
              <w:rPr>
                <w:rFonts w:ascii="宋体" w:eastAsia="宋体" w:hAnsi="宋体" w:cs="宋体"/>
              </w:rPr>
            </w:pPr>
            <w:r>
              <w:rPr>
                <w:rFonts w:ascii="宋体" w:eastAsia="宋体" w:hAnsi="宋体" w:cs="宋体" w:hint="eastAsia"/>
              </w:rPr>
              <w:t>基金费用的种类</w:t>
            </w:r>
          </w:p>
          <w:p w:rsidR="00A97127" w:rsidRDefault="0089172C">
            <w:pPr>
              <w:rPr>
                <w:rFonts w:ascii="宋体" w:eastAsia="宋体" w:hAnsi="宋体" w:cs="宋体"/>
              </w:rPr>
            </w:pPr>
            <w:r>
              <w:rPr>
                <w:rFonts w:ascii="宋体" w:eastAsia="宋体" w:hAnsi="宋体" w:cs="宋体" w:hint="eastAsia"/>
              </w:rPr>
              <w:t>……</w:t>
            </w:r>
          </w:p>
        </w:tc>
      </w:tr>
      <w:tr w:rsidR="00A97127">
        <w:tc>
          <w:tcPr>
            <w:tcW w:w="1838" w:type="dxa"/>
            <w:vMerge/>
          </w:tcPr>
          <w:p w:rsidR="00A97127" w:rsidRDefault="00A97127">
            <w:pPr>
              <w:rPr>
                <w:rFonts w:ascii="宋体" w:eastAsia="宋体" w:hAnsi="宋体" w:cs="宋体"/>
              </w:rPr>
            </w:pPr>
          </w:p>
        </w:tc>
        <w:tc>
          <w:tcPr>
            <w:tcW w:w="3537" w:type="dxa"/>
          </w:tcPr>
          <w:p w:rsidR="00A97127" w:rsidRDefault="0089172C">
            <w:pPr>
              <w:numPr>
                <w:ilvl w:val="0"/>
                <w:numId w:val="4"/>
              </w:numPr>
              <w:rPr>
                <w:rFonts w:ascii="宋体" w:eastAsia="宋体" w:hAnsi="宋体" w:cs="宋体"/>
              </w:rPr>
            </w:pPr>
            <w:r>
              <w:rPr>
                <w:rFonts w:ascii="宋体" w:eastAsia="宋体" w:hAnsi="宋体" w:cs="宋体" w:hint="eastAsia"/>
              </w:rPr>
              <w:t>基金费用计提方法、计提标准和支付方式</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b/>
                <w:bCs/>
                <w:strike/>
              </w:rPr>
            </w:pPr>
            <w:r>
              <w:rPr>
                <w:rFonts w:ascii="宋体" w:eastAsia="宋体" w:hAnsi="宋体" w:cs="宋体" w:hint="eastAsia"/>
                <w:b/>
                <w:bCs/>
                <w:strike/>
              </w:rPr>
              <w:t>4</w:t>
            </w:r>
            <w:r>
              <w:rPr>
                <w:rFonts w:ascii="宋体" w:eastAsia="宋体" w:hAnsi="宋体" w:cs="宋体" w:hint="eastAsia"/>
                <w:b/>
                <w:bCs/>
                <w:strike/>
              </w:rPr>
              <w:t>、标的指数使用费</w:t>
            </w:r>
          </w:p>
          <w:p w:rsidR="00A97127" w:rsidRDefault="0089172C">
            <w:pPr>
              <w:rPr>
                <w:rFonts w:ascii="宋体" w:eastAsia="宋体" w:hAnsi="宋体" w:cs="宋体"/>
                <w:b/>
                <w:bCs/>
                <w:strike/>
              </w:rPr>
            </w:pPr>
            <w:r>
              <w:rPr>
                <w:rFonts w:ascii="宋体" w:eastAsia="宋体" w:hAnsi="宋体" w:cs="宋体" w:hint="eastAsia"/>
                <w:b/>
                <w:bCs/>
                <w:strike/>
              </w:rPr>
              <w:t>本基金作为指数基金，需根据与指数发布机构签署的指数使用许可协议的约定向指数发布机构支付指数许可使用费。指数许可使用费的费率、计算方法及支付方式等详见招募说明书及相关公告。</w:t>
            </w:r>
          </w:p>
          <w:p w:rsidR="00A97127" w:rsidRDefault="0089172C">
            <w:pPr>
              <w:rPr>
                <w:rFonts w:ascii="宋体" w:eastAsia="宋体" w:hAnsi="宋体" w:cs="宋体"/>
                <w:b/>
                <w:bCs/>
                <w:strike/>
              </w:rPr>
            </w:pPr>
            <w:r>
              <w:rPr>
                <w:rFonts w:ascii="宋体" w:eastAsia="宋体" w:hAnsi="宋体" w:cs="宋体" w:hint="eastAsia"/>
                <w:b/>
                <w:bCs/>
                <w:strike/>
              </w:rPr>
              <w:t>如与指数编制方的指数使用许可协议约定的收费标准、计算方式、支付方式等发生变更，本基金将按照变更后的费率、支付方式执行，并在招募说明书（更新）中更新。此项变更无需召开基金份额持有人大会。</w:t>
            </w:r>
          </w:p>
          <w:p w:rsidR="00A97127" w:rsidRDefault="0089172C">
            <w:pPr>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rPr>
              <w:t>3</w:t>
            </w: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w:t>
            </w:r>
            <w:r>
              <w:rPr>
                <w:rFonts w:ascii="宋体" w:eastAsia="宋体" w:hAnsi="宋体" w:cs="宋体" w:hint="eastAsia"/>
                <w:b/>
                <w:bCs/>
                <w:strike/>
              </w:rPr>
              <w:t>11</w:t>
            </w:r>
            <w:r>
              <w:rPr>
                <w:rFonts w:ascii="宋体" w:eastAsia="宋体" w:hAnsi="宋体" w:cs="宋体" w:hint="eastAsia"/>
              </w:rPr>
              <w:t>项费用，根据有关法规及相应协议规定，按费用实际支出金额列入当期费用，由基金托管人从基金财产中支付。</w:t>
            </w:r>
          </w:p>
        </w:tc>
        <w:tc>
          <w:tcPr>
            <w:tcW w:w="3106" w:type="dxa"/>
          </w:tcPr>
          <w:p w:rsidR="00A97127" w:rsidRDefault="0089172C">
            <w:pPr>
              <w:rPr>
                <w:rFonts w:ascii="宋体" w:eastAsia="宋体" w:hAnsi="宋体" w:cs="宋体"/>
              </w:rPr>
            </w:pPr>
            <w:r>
              <w:rPr>
                <w:rFonts w:ascii="宋体" w:eastAsia="宋体" w:hAnsi="宋体" w:cs="宋体" w:hint="eastAsia"/>
              </w:rPr>
              <w:t>二、基金费用计提方法、计提标准和支付方式</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rPr>
              <w:t>3-8</w:t>
            </w:r>
            <w:r>
              <w:rPr>
                <w:rFonts w:ascii="宋体" w:eastAsia="宋体" w:hAnsi="宋体" w:cs="宋体" w:hint="eastAsia"/>
              </w:rPr>
              <w:t>、</w:t>
            </w:r>
            <w:r>
              <w:rPr>
                <w:rFonts w:ascii="宋体" w:eastAsia="宋体" w:hAnsi="宋体" w:cs="宋体" w:hint="eastAsia"/>
                <w:b/>
                <w:bCs/>
                <w:u w:val="single"/>
              </w:rPr>
              <w:t>10</w:t>
            </w:r>
            <w:r>
              <w:rPr>
                <w:rFonts w:ascii="宋体" w:eastAsia="宋体" w:hAnsi="宋体" w:cs="宋体" w:hint="eastAsia"/>
              </w:rPr>
              <w:t>项费用，根据有关法规及相应协议规定，按费用实际支出金额列入当期费用，由基金托管人从基金财产中支付。</w:t>
            </w:r>
          </w:p>
        </w:tc>
      </w:tr>
      <w:tr w:rsidR="00A97127">
        <w:trPr>
          <w:trHeight w:val="1123"/>
        </w:trPr>
        <w:tc>
          <w:tcPr>
            <w:tcW w:w="1838" w:type="dxa"/>
            <w:vMerge/>
          </w:tcPr>
          <w:p w:rsidR="00A97127" w:rsidRDefault="00A97127">
            <w:pPr>
              <w:rPr>
                <w:rFonts w:ascii="宋体" w:eastAsia="宋体" w:hAnsi="宋体" w:cs="宋体"/>
              </w:rPr>
            </w:pPr>
          </w:p>
        </w:tc>
        <w:tc>
          <w:tcPr>
            <w:tcW w:w="3537" w:type="dxa"/>
          </w:tcPr>
          <w:p w:rsidR="00A97127" w:rsidRDefault="0089172C">
            <w:pPr>
              <w:rPr>
                <w:rFonts w:ascii="宋体" w:eastAsia="宋体" w:hAnsi="宋体" w:cs="宋体"/>
              </w:rPr>
            </w:pPr>
            <w:r>
              <w:rPr>
                <w:rFonts w:ascii="宋体" w:eastAsia="宋体" w:hAnsi="宋体" w:cs="宋体" w:hint="eastAsia"/>
              </w:rPr>
              <w:t>三、不列入基金费用的项目</w:t>
            </w:r>
          </w:p>
          <w:p w:rsidR="00A97127" w:rsidRDefault="0089172C">
            <w:pPr>
              <w:rPr>
                <w:rFonts w:ascii="宋体" w:eastAsia="宋体" w:hAnsi="宋体" w:cs="宋体"/>
              </w:rPr>
            </w:pPr>
            <w:r>
              <w:rPr>
                <w:rFonts w:ascii="宋体" w:eastAsia="宋体" w:hAnsi="宋体" w:cs="宋体" w:hint="eastAsia"/>
                <w:szCs w:val="21"/>
              </w:rPr>
              <w:t>……</w:t>
            </w:r>
          </w:p>
        </w:tc>
        <w:tc>
          <w:tcPr>
            <w:tcW w:w="3106" w:type="dxa"/>
          </w:tcPr>
          <w:p w:rsidR="00A97127" w:rsidRDefault="0089172C">
            <w:pPr>
              <w:adjustRightInd w:val="0"/>
              <w:snapToGrid w:val="0"/>
              <w:rPr>
                <w:rFonts w:ascii="宋体" w:eastAsia="宋体" w:hAnsi="宋体" w:cs="宋体"/>
              </w:rPr>
            </w:pPr>
            <w:r>
              <w:rPr>
                <w:rFonts w:ascii="宋体" w:eastAsia="宋体" w:hAnsi="宋体" w:cs="宋体" w:hint="eastAsia"/>
              </w:rPr>
              <w:t>三、不列入基金费用的项目</w:t>
            </w:r>
          </w:p>
          <w:p w:rsidR="00A97127" w:rsidRDefault="0089172C">
            <w:pPr>
              <w:adjustRightInd w:val="0"/>
              <w:snapToGrid w:val="0"/>
              <w:rPr>
                <w:rFonts w:ascii="宋体" w:eastAsia="宋体" w:hAnsi="宋体" w:cs="宋体"/>
              </w:rPr>
            </w:pPr>
            <w:r>
              <w:rPr>
                <w:rFonts w:ascii="宋体" w:eastAsia="宋体" w:hAnsi="宋体" w:cs="宋体" w:hint="eastAsia"/>
                <w:b/>
                <w:bCs/>
                <w:u w:val="single"/>
              </w:rPr>
              <w:t>4</w:t>
            </w:r>
            <w:r>
              <w:rPr>
                <w:rFonts w:ascii="宋体" w:eastAsia="宋体" w:hAnsi="宋体" w:cs="宋体" w:hint="eastAsia"/>
                <w:b/>
                <w:bCs/>
                <w:u w:val="single"/>
              </w:rPr>
              <w:t>、标的指数许可使用费。标的指数许可使用费由基金管理人承担，不得从基金财产中列支。</w:t>
            </w:r>
          </w:p>
        </w:tc>
      </w:tr>
      <w:tr w:rsidR="00A97127">
        <w:trPr>
          <w:trHeight w:val="515"/>
        </w:trPr>
        <w:tc>
          <w:tcPr>
            <w:tcW w:w="1838" w:type="dxa"/>
          </w:tcPr>
          <w:p w:rsidR="00A97127" w:rsidRDefault="0089172C">
            <w:pPr>
              <w:adjustRightInd w:val="0"/>
              <w:snapToGrid w:val="0"/>
              <w:rPr>
                <w:rFonts w:ascii="宋体" w:eastAsia="宋体" w:hAnsi="宋体" w:cs="宋体"/>
              </w:rPr>
            </w:pPr>
            <w:r>
              <w:rPr>
                <w:rFonts w:ascii="宋体" w:eastAsia="宋体" w:hAnsi="宋体" w:cs="宋体" w:hint="eastAsia"/>
                <w:kern w:val="0"/>
              </w:rPr>
              <w:t>第二十四部分</w:t>
            </w:r>
            <w:r>
              <w:rPr>
                <w:rFonts w:ascii="宋体" w:eastAsia="宋体" w:hAnsi="宋体" w:cs="宋体" w:hint="eastAsia"/>
                <w:kern w:val="0"/>
              </w:rPr>
              <w:t xml:space="preserve"> </w:t>
            </w:r>
            <w:r>
              <w:rPr>
                <w:rFonts w:ascii="宋体" w:eastAsia="宋体" w:hAnsi="宋体" w:cs="宋体" w:hint="eastAsia"/>
                <w:kern w:val="0"/>
              </w:rPr>
              <w:t>基金合同摘要</w:t>
            </w:r>
          </w:p>
        </w:tc>
        <w:tc>
          <w:tcPr>
            <w:tcW w:w="3537" w:type="dxa"/>
          </w:tcPr>
          <w:p w:rsidR="00A97127" w:rsidRDefault="00A97127">
            <w:pPr>
              <w:adjustRightInd w:val="0"/>
              <w:snapToGrid w:val="0"/>
              <w:jc w:val="left"/>
              <w:rPr>
                <w:rFonts w:ascii="宋体" w:eastAsia="宋体" w:hAnsi="宋体" w:cs="宋体"/>
              </w:rPr>
            </w:pPr>
          </w:p>
        </w:tc>
        <w:tc>
          <w:tcPr>
            <w:tcW w:w="3106" w:type="dxa"/>
          </w:tcPr>
          <w:p w:rsidR="00A97127" w:rsidRDefault="0089172C">
            <w:pPr>
              <w:adjustRightInd w:val="0"/>
              <w:snapToGrid w:val="0"/>
              <w:jc w:val="left"/>
              <w:rPr>
                <w:rFonts w:ascii="宋体" w:eastAsia="宋体" w:hAnsi="宋体" w:cs="宋体"/>
              </w:rPr>
            </w:pPr>
            <w:r>
              <w:rPr>
                <w:rFonts w:ascii="宋体" w:eastAsia="宋体" w:hAnsi="宋体" w:cs="宋体" w:hint="eastAsia"/>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21" w:author="ZHONGM" w:date="2025-03-20T00:05:00Z">
          <w:pPr>
            <w:snapToGrid w:val="0"/>
            <w:spacing w:beforeLines="50" w:afterLines="50"/>
          </w:pPr>
        </w:pPrChange>
      </w:pPr>
      <w:r>
        <w:rPr>
          <w:rFonts w:ascii="宋体" w:eastAsia="宋体" w:hAnsi="宋体" w:cs="宋体" w:hint="eastAsia"/>
          <w:b/>
          <w:kern w:val="0"/>
          <w:sz w:val="24"/>
        </w:rPr>
        <w:t>12</w:t>
      </w:r>
      <w:r>
        <w:rPr>
          <w:rFonts w:ascii="宋体" w:eastAsia="宋体" w:hAnsi="宋体" w:cs="宋体" w:hint="eastAsia"/>
          <w:b/>
          <w:kern w:val="0"/>
          <w:sz w:val="24"/>
        </w:rPr>
        <w:t>、博时中债</w:t>
      </w:r>
      <w:r>
        <w:rPr>
          <w:rFonts w:ascii="宋体" w:eastAsia="宋体" w:hAnsi="宋体" w:cs="宋体" w:hint="eastAsia"/>
          <w:b/>
          <w:kern w:val="0"/>
          <w:sz w:val="24"/>
        </w:rPr>
        <w:t>1-3</w:t>
      </w:r>
      <w:r>
        <w:rPr>
          <w:rFonts w:ascii="宋体" w:eastAsia="宋体" w:hAnsi="宋体" w:cs="宋体" w:hint="eastAsia"/>
          <w:b/>
          <w:kern w:val="0"/>
          <w:sz w:val="24"/>
        </w:rPr>
        <w:t>年国开行债券指数证券投资基金</w:t>
      </w:r>
    </w:p>
    <w:tbl>
      <w:tblPr>
        <w:tblStyle w:val="a7"/>
        <w:tblW w:w="8466" w:type="dxa"/>
        <w:tblInd w:w="38" w:type="dxa"/>
        <w:tblLook w:val="04A0"/>
      </w:tblPr>
      <w:tblGrid>
        <w:gridCol w:w="1838"/>
        <w:gridCol w:w="3542"/>
        <w:gridCol w:w="3086"/>
      </w:tblGrid>
      <w:tr w:rsidR="00A97127">
        <w:tc>
          <w:tcPr>
            <w:tcW w:w="1838" w:type="dxa"/>
          </w:tcPr>
          <w:p w:rsidR="00A97127" w:rsidRDefault="0089172C">
            <w:pPr>
              <w:rPr>
                <w:rFonts w:ascii="宋体" w:eastAsia="宋体" w:hAnsi="宋体" w:cs="宋体"/>
              </w:rPr>
            </w:pPr>
            <w:r>
              <w:rPr>
                <w:rFonts w:ascii="宋体" w:eastAsia="宋体" w:hAnsi="宋体" w:cs="宋体" w:hint="eastAsia"/>
              </w:rPr>
              <w:t>《基金合同》</w:t>
            </w:r>
          </w:p>
        </w:tc>
        <w:tc>
          <w:tcPr>
            <w:tcW w:w="3542" w:type="dxa"/>
          </w:tcPr>
          <w:p w:rsidR="00A97127" w:rsidRDefault="0089172C">
            <w:pPr>
              <w:jc w:val="center"/>
              <w:rPr>
                <w:rFonts w:ascii="宋体" w:eastAsia="宋体" w:hAnsi="宋体" w:cs="宋体"/>
              </w:rPr>
            </w:pPr>
            <w:r>
              <w:rPr>
                <w:rFonts w:ascii="宋体" w:eastAsia="宋体" w:hAnsi="宋体" w:cs="宋体" w:hint="eastAsia"/>
              </w:rPr>
              <w:t>修订前</w:t>
            </w:r>
          </w:p>
        </w:tc>
        <w:tc>
          <w:tcPr>
            <w:tcW w:w="3086" w:type="dxa"/>
          </w:tcPr>
          <w:p w:rsidR="00A97127" w:rsidRDefault="0089172C">
            <w:pPr>
              <w:jc w:val="center"/>
              <w:rPr>
                <w:rFonts w:ascii="宋体" w:eastAsia="宋体" w:hAnsi="宋体" w:cs="宋体"/>
              </w:rPr>
            </w:pPr>
            <w:r>
              <w:rPr>
                <w:rFonts w:ascii="宋体" w:eastAsia="宋体" w:hAnsi="宋体" w:cs="宋体" w:hint="eastAsia"/>
              </w:rPr>
              <w:t>修订后</w:t>
            </w:r>
          </w:p>
        </w:tc>
      </w:tr>
      <w:tr w:rsidR="00A97127">
        <w:tc>
          <w:tcPr>
            <w:tcW w:w="1838" w:type="dxa"/>
            <w:shd w:val="clear" w:color="auto" w:fill="auto"/>
          </w:tcPr>
          <w:p w:rsidR="00A97127" w:rsidRDefault="0089172C">
            <w:pPr>
              <w:rPr>
                <w:rFonts w:ascii="宋体" w:eastAsia="宋体" w:hAnsi="宋体" w:cs="宋体"/>
              </w:rPr>
            </w:pPr>
            <w:r>
              <w:rPr>
                <w:rFonts w:ascii="宋体" w:eastAsia="宋体" w:hAnsi="宋体" w:cs="宋体" w:hint="eastAsia"/>
              </w:rPr>
              <w:t>第七部分</w:t>
            </w:r>
            <w:r>
              <w:rPr>
                <w:rFonts w:ascii="宋体" w:eastAsia="宋体" w:hAnsi="宋体" w:cs="宋体" w:hint="eastAsia"/>
              </w:rPr>
              <w:t xml:space="preserve"> </w:t>
            </w:r>
            <w:r>
              <w:rPr>
                <w:rFonts w:ascii="宋体" w:eastAsia="宋体" w:hAnsi="宋体" w:cs="宋体" w:hint="eastAsia"/>
              </w:rPr>
              <w:t>基金合同当事人及权利义务</w:t>
            </w:r>
          </w:p>
        </w:tc>
        <w:tc>
          <w:tcPr>
            <w:tcW w:w="3542" w:type="dxa"/>
            <w:shd w:val="clear" w:color="auto" w:fill="auto"/>
          </w:tcPr>
          <w:p w:rsidR="00A97127" w:rsidRDefault="0089172C">
            <w:pPr>
              <w:numPr>
                <w:ilvl w:val="255"/>
                <w:numId w:val="0"/>
              </w:numPr>
              <w:rPr>
                <w:rFonts w:ascii="宋体" w:eastAsia="宋体" w:hAnsi="宋体" w:cs="宋体"/>
              </w:rPr>
            </w:pPr>
            <w:r>
              <w:rPr>
                <w:rFonts w:ascii="宋体" w:eastAsia="宋体" w:hAnsi="宋体" w:cs="宋体" w:hint="eastAsia"/>
              </w:rPr>
              <w:t>二、基金托管人</w:t>
            </w:r>
          </w:p>
          <w:p w:rsidR="00A97127" w:rsidRDefault="0089172C">
            <w:pPr>
              <w:numPr>
                <w:ilvl w:val="255"/>
                <w:numId w:val="0"/>
              </w:numPr>
              <w:rPr>
                <w:rFonts w:ascii="宋体" w:eastAsia="宋体" w:hAnsi="宋体" w:cs="宋体"/>
              </w:rPr>
            </w:pPr>
            <w:r>
              <w:rPr>
                <w:rFonts w:ascii="宋体" w:eastAsia="宋体" w:hAnsi="宋体" w:cs="宋体" w:hint="eastAsia"/>
              </w:rPr>
              <w:t>（一）</w:t>
            </w:r>
            <w:r>
              <w:rPr>
                <w:rFonts w:ascii="宋体" w:eastAsia="宋体" w:hAnsi="宋体" w:cs="宋体" w:hint="eastAsia"/>
              </w:rPr>
              <w:t xml:space="preserve"> </w:t>
            </w:r>
            <w:r>
              <w:rPr>
                <w:rFonts w:ascii="宋体" w:eastAsia="宋体" w:hAnsi="宋体" w:cs="宋体" w:hint="eastAsia"/>
              </w:rPr>
              <w:t>基金托管人简况</w:t>
            </w:r>
          </w:p>
          <w:p w:rsidR="00A97127" w:rsidRDefault="0089172C">
            <w:pPr>
              <w:numPr>
                <w:ilvl w:val="255"/>
                <w:numId w:val="0"/>
              </w:numPr>
              <w:rPr>
                <w:rFonts w:ascii="宋体" w:eastAsia="宋体" w:hAnsi="宋体" w:cs="宋体"/>
                <w:b/>
                <w:bCs/>
                <w:strike/>
              </w:rPr>
            </w:pPr>
            <w:r>
              <w:rPr>
                <w:rFonts w:ascii="宋体" w:eastAsia="宋体" w:hAnsi="宋体" w:cs="宋体" w:hint="eastAsia"/>
              </w:rPr>
              <w:t>法定代表人：</w:t>
            </w:r>
            <w:r>
              <w:rPr>
                <w:rFonts w:ascii="宋体" w:eastAsia="宋体" w:hAnsi="宋体" w:cs="宋体" w:hint="eastAsia"/>
                <w:b/>
                <w:bCs/>
                <w:strike/>
              </w:rPr>
              <w:t>李晓鹏</w:t>
            </w:r>
          </w:p>
        </w:tc>
        <w:tc>
          <w:tcPr>
            <w:tcW w:w="3086" w:type="dxa"/>
            <w:shd w:val="clear" w:color="auto" w:fill="auto"/>
          </w:tcPr>
          <w:p w:rsidR="00A97127" w:rsidRDefault="0089172C">
            <w:pPr>
              <w:numPr>
                <w:ilvl w:val="255"/>
                <w:numId w:val="0"/>
              </w:numPr>
              <w:rPr>
                <w:rFonts w:ascii="宋体" w:eastAsia="宋体" w:hAnsi="宋体" w:cs="宋体"/>
              </w:rPr>
            </w:pPr>
            <w:r>
              <w:rPr>
                <w:rFonts w:ascii="宋体" w:eastAsia="宋体" w:hAnsi="宋体" w:cs="宋体" w:hint="eastAsia"/>
              </w:rPr>
              <w:t>二、基金托管人</w:t>
            </w:r>
          </w:p>
          <w:p w:rsidR="00A97127" w:rsidRDefault="0089172C">
            <w:pPr>
              <w:numPr>
                <w:ilvl w:val="255"/>
                <w:numId w:val="0"/>
              </w:numPr>
              <w:rPr>
                <w:rFonts w:ascii="宋体" w:eastAsia="宋体" w:hAnsi="宋体" w:cs="宋体"/>
              </w:rPr>
            </w:pPr>
            <w:r>
              <w:rPr>
                <w:rFonts w:ascii="宋体" w:eastAsia="宋体" w:hAnsi="宋体" w:cs="宋体" w:hint="eastAsia"/>
              </w:rPr>
              <w:t>（一）</w:t>
            </w:r>
            <w:r>
              <w:rPr>
                <w:rFonts w:ascii="宋体" w:eastAsia="宋体" w:hAnsi="宋体" w:cs="宋体" w:hint="eastAsia"/>
              </w:rPr>
              <w:t xml:space="preserve"> </w:t>
            </w:r>
            <w:r>
              <w:rPr>
                <w:rFonts w:ascii="宋体" w:eastAsia="宋体" w:hAnsi="宋体" w:cs="宋体" w:hint="eastAsia"/>
              </w:rPr>
              <w:t>基金托管人简况</w:t>
            </w:r>
          </w:p>
          <w:p w:rsidR="00A97127" w:rsidRDefault="0089172C">
            <w:pPr>
              <w:rPr>
                <w:rFonts w:ascii="宋体" w:eastAsia="宋体" w:hAnsi="宋体" w:cs="宋体"/>
              </w:rPr>
            </w:pPr>
            <w:r>
              <w:rPr>
                <w:rFonts w:ascii="宋体" w:eastAsia="宋体" w:hAnsi="宋体" w:cs="宋体" w:hint="eastAsia"/>
              </w:rPr>
              <w:t>法定代表人：</w:t>
            </w:r>
            <w:r>
              <w:rPr>
                <w:rFonts w:ascii="宋体" w:eastAsia="宋体" w:hAnsi="宋体" w:cs="宋体" w:hint="eastAsia"/>
                <w:b/>
                <w:bCs/>
                <w:u w:val="single"/>
              </w:rPr>
              <w:t>吴利军</w:t>
            </w:r>
          </w:p>
        </w:tc>
      </w:tr>
      <w:tr w:rsidR="00A97127">
        <w:tc>
          <w:tcPr>
            <w:tcW w:w="1838" w:type="dxa"/>
            <w:shd w:val="clear" w:color="auto" w:fill="auto"/>
          </w:tcPr>
          <w:p w:rsidR="00A97127" w:rsidRDefault="0089172C">
            <w:pPr>
              <w:rPr>
                <w:rFonts w:ascii="宋体" w:eastAsia="宋体" w:hAnsi="宋体" w:cs="宋体"/>
                <w:szCs w:val="22"/>
              </w:rPr>
            </w:pPr>
            <w:r>
              <w:rPr>
                <w:rFonts w:ascii="宋体" w:eastAsia="宋体" w:hAnsi="宋体" w:cs="宋体" w:hint="eastAsia"/>
              </w:rPr>
              <w:t>第</w:t>
            </w:r>
            <w:r>
              <w:rPr>
                <w:rFonts w:ascii="宋体" w:eastAsia="宋体" w:hAnsi="宋体" w:cs="宋体" w:hint="eastAsia"/>
              </w:rPr>
              <w:t>八</w:t>
            </w:r>
            <w:r>
              <w:rPr>
                <w:rFonts w:ascii="宋体" w:eastAsia="宋体" w:hAnsi="宋体" w:cs="宋体" w:hint="eastAsia"/>
              </w:rPr>
              <w:t>部分</w:t>
            </w:r>
            <w:r>
              <w:rPr>
                <w:rFonts w:ascii="宋体" w:eastAsia="宋体" w:hAnsi="宋体" w:cs="宋体" w:hint="eastAsia"/>
              </w:rPr>
              <w:t xml:space="preserve"> </w:t>
            </w:r>
            <w:r>
              <w:rPr>
                <w:rFonts w:ascii="宋体" w:eastAsia="宋体" w:hAnsi="宋体" w:cs="宋体" w:hint="eastAsia"/>
              </w:rPr>
              <w:t>基金份额持有人大会</w:t>
            </w:r>
          </w:p>
        </w:tc>
        <w:tc>
          <w:tcPr>
            <w:tcW w:w="3542" w:type="dxa"/>
            <w:shd w:val="clear" w:color="auto" w:fill="auto"/>
          </w:tcPr>
          <w:p w:rsidR="00A97127" w:rsidRDefault="0089172C">
            <w:pPr>
              <w:rPr>
                <w:rFonts w:ascii="宋体" w:eastAsia="宋体" w:hAnsi="宋体" w:cs="宋体"/>
              </w:rPr>
            </w:pPr>
            <w:r>
              <w:rPr>
                <w:rFonts w:ascii="宋体" w:eastAsia="宋体" w:hAnsi="宋体" w:cs="宋体" w:hint="eastAsia"/>
              </w:rPr>
              <w:t>2</w:t>
            </w:r>
            <w:r>
              <w:rPr>
                <w:rFonts w:ascii="宋体" w:eastAsia="宋体" w:hAnsi="宋体" w:cs="宋体" w:hint="eastAsia"/>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rPr>
                <w:rFonts w:ascii="宋体" w:eastAsia="宋体" w:hAnsi="宋体" w:cs="宋体"/>
              </w:rPr>
            </w:pPr>
            <w:r>
              <w:rPr>
                <w:rFonts w:ascii="宋体" w:eastAsia="宋体" w:hAnsi="宋体" w:cs="宋体" w:hint="eastAsia"/>
              </w:rPr>
              <w:t>……</w:t>
            </w:r>
          </w:p>
          <w:p w:rsidR="00A97127" w:rsidRDefault="0089172C">
            <w:pPr>
              <w:numPr>
                <w:ilvl w:val="255"/>
                <w:numId w:val="0"/>
              </w:numPr>
              <w:rPr>
                <w:rFonts w:ascii="宋体" w:eastAsia="宋体" w:hAnsi="宋体" w:cs="宋体"/>
                <w:szCs w:val="22"/>
              </w:rPr>
            </w:pPr>
            <w:r>
              <w:rPr>
                <w:rFonts w:ascii="宋体" w:eastAsia="宋体" w:hAnsi="宋体" w:cs="宋体" w:hint="eastAsia"/>
                <w:b/>
                <w:bCs/>
                <w:strike/>
              </w:rPr>
              <w:t>（</w:t>
            </w:r>
            <w:r>
              <w:rPr>
                <w:rFonts w:ascii="宋体" w:eastAsia="宋体" w:hAnsi="宋体" w:cs="宋体" w:hint="eastAsia"/>
                <w:b/>
                <w:bCs/>
                <w:strike/>
              </w:rPr>
              <w:t>3</w:t>
            </w:r>
            <w:r>
              <w:rPr>
                <w:rFonts w:ascii="宋体" w:eastAsia="宋体" w:hAnsi="宋体" w:cs="宋体" w:hint="eastAsia"/>
                <w:b/>
                <w:bCs/>
                <w:strike/>
              </w:rPr>
              <w:t>）根据指数发布机构对指数使用许可协议的调整变更标的指数许可使用费收费标准、计费方式和支付方式等；</w:t>
            </w:r>
          </w:p>
        </w:tc>
        <w:tc>
          <w:tcPr>
            <w:tcW w:w="3086" w:type="dxa"/>
            <w:shd w:val="clear" w:color="auto" w:fill="auto"/>
          </w:tcPr>
          <w:p w:rsidR="00A97127" w:rsidRDefault="0089172C">
            <w:pPr>
              <w:rPr>
                <w:rFonts w:ascii="宋体" w:eastAsia="宋体" w:hAnsi="宋体" w:cs="宋体"/>
              </w:rPr>
            </w:pPr>
            <w:r>
              <w:rPr>
                <w:rFonts w:ascii="宋体" w:eastAsia="宋体" w:hAnsi="宋体" w:cs="宋体" w:hint="eastAsia"/>
              </w:rPr>
              <w:t>2</w:t>
            </w:r>
            <w:r>
              <w:rPr>
                <w:rFonts w:ascii="宋体" w:eastAsia="宋体" w:hAnsi="宋体" w:cs="宋体" w:hint="eastAsia"/>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rPr>
                <w:rFonts w:ascii="宋体" w:eastAsia="宋体" w:hAnsi="宋体" w:cs="宋体"/>
                <w:szCs w:val="22"/>
              </w:rPr>
            </w:pPr>
            <w:r>
              <w:rPr>
                <w:rFonts w:ascii="宋体" w:eastAsia="宋体" w:hAnsi="宋体" w:cs="宋体" w:hint="eastAsia"/>
              </w:rPr>
              <w:t>……</w:t>
            </w:r>
          </w:p>
        </w:tc>
      </w:tr>
      <w:tr w:rsidR="00A97127">
        <w:tc>
          <w:tcPr>
            <w:tcW w:w="1838" w:type="dxa"/>
            <w:vMerge w:val="restart"/>
          </w:tcPr>
          <w:p w:rsidR="00A97127" w:rsidRDefault="0089172C">
            <w:pPr>
              <w:rPr>
                <w:rFonts w:ascii="宋体" w:eastAsia="宋体" w:hAnsi="宋体" w:cs="宋体"/>
              </w:rPr>
            </w:pPr>
            <w:r>
              <w:rPr>
                <w:rFonts w:ascii="宋体" w:eastAsia="宋体" w:hAnsi="宋体" w:cs="宋体" w:hint="eastAsia"/>
              </w:rPr>
              <w:t>第十</w:t>
            </w:r>
            <w:r>
              <w:rPr>
                <w:rFonts w:ascii="宋体" w:eastAsia="宋体" w:hAnsi="宋体" w:cs="宋体" w:hint="eastAsia"/>
              </w:rPr>
              <w:t>五</w:t>
            </w:r>
            <w:r>
              <w:rPr>
                <w:rFonts w:ascii="宋体" w:eastAsia="宋体" w:hAnsi="宋体" w:cs="宋体" w:hint="eastAsia"/>
              </w:rPr>
              <w:t>部分</w:t>
            </w:r>
            <w:r>
              <w:rPr>
                <w:rFonts w:ascii="宋体" w:eastAsia="宋体" w:hAnsi="宋体" w:cs="宋体" w:hint="eastAsia"/>
              </w:rPr>
              <w:t xml:space="preserve"> </w:t>
            </w:r>
            <w:r>
              <w:rPr>
                <w:rFonts w:ascii="宋体" w:eastAsia="宋体" w:hAnsi="宋体" w:cs="宋体" w:hint="eastAsia"/>
              </w:rPr>
              <w:t>基金费用与税收</w:t>
            </w:r>
          </w:p>
        </w:tc>
        <w:tc>
          <w:tcPr>
            <w:tcW w:w="3542" w:type="dxa"/>
          </w:tcPr>
          <w:p w:rsidR="00A97127" w:rsidRDefault="0089172C">
            <w:pPr>
              <w:rPr>
                <w:rFonts w:ascii="宋体" w:eastAsia="宋体" w:hAnsi="宋体" w:cs="宋体"/>
              </w:rPr>
            </w:pPr>
            <w:r>
              <w:rPr>
                <w:rFonts w:ascii="宋体" w:eastAsia="宋体" w:hAnsi="宋体" w:cs="宋体" w:hint="eastAsia"/>
              </w:rPr>
              <w:t>一、基金费用的种类</w:t>
            </w:r>
          </w:p>
          <w:p w:rsidR="00A97127" w:rsidRDefault="0089172C">
            <w:pPr>
              <w:rPr>
                <w:rFonts w:ascii="宋体" w:eastAsia="宋体" w:hAnsi="宋体" w:cs="宋体"/>
              </w:rPr>
            </w:pPr>
            <w:r>
              <w:rPr>
                <w:rFonts w:ascii="宋体" w:eastAsia="宋体" w:hAnsi="宋体" w:cs="宋体" w:hint="eastAsia"/>
              </w:rPr>
              <w:t>……</w:t>
            </w:r>
          </w:p>
          <w:p w:rsidR="00A97127" w:rsidRDefault="0089172C">
            <w:pPr>
              <w:spacing w:line="360" w:lineRule="auto"/>
              <w:ind w:firstLineChars="200" w:firstLine="422"/>
              <w:rPr>
                <w:rFonts w:ascii="宋体" w:eastAsia="宋体" w:hAnsi="宋体" w:cs="宋体"/>
              </w:rPr>
            </w:pPr>
            <w:r>
              <w:rPr>
                <w:rFonts w:ascii="宋体" w:eastAsia="宋体" w:hAnsi="宋体" w:cs="宋体" w:hint="eastAsia"/>
                <w:b/>
                <w:bCs/>
                <w:strike/>
              </w:rPr>
              <w:t>4</w:t>
            </w:r>
            <w:r>
              <w:rPr>
                <w:rFonts w:ascii="宋体" w:eastAsia="宋体" w:hAnsi="宋体" w:cs="宋体" w:hint="eastAsia"/>
                <w:b/>
                <w:bCs/>
                <w:strike/>
              </w:rPr>
              <w:t>、标的指数使用费；</w:t>
            </w:r>
          </w:p>
        </w:tc>
        <w:tc>
          <w:tcPr>
            <w:tcW w:w="3086" w:type="dxa"/>
          </w:tcPr>
          <w:p w:rsidR="00A97127" w:rsidRDefault="0089172C">
            <w:pPr>
              <w:rPr>
                <w:rFonts w:ascii="宋体" w:eastAsia="宋体" w:hAnsi="宋体" w:cs="宋体"/>
              </w:rPr>
            </w:pPr>
            <w:r>
              <w:rPr>
                <w:rFonts w:ascii="宋体" w:eastAsia="宋体" w:hAnsi="宋体" w:cs="宋体" w:hint="eastAsia"/>
              </w:rPr>
              <w:t>一、基金费用的种类</w:t>
            </w:r>
          </w:p>
          <w:p w:rsidR="00A97127" w:rsidRDefault="0089172C">
            <w:pPr>
              <w:rPr>
                <w:rFonts w:ascii="宋体" w:eastAsia="宋体" w:hAnsi="宋体" w:cs="宋体"/>
              </w:rPr>
            </w:pPr>
            <w:r>
              <w:rPr>
                <w:rFonts w:ascii="宋体" w:eastAsia="宋体" w:hAnsi="宋体" w:cs="宋体" w:hint="eastAsia"/>
              </w:rPr>
              <w:t>……</w:t>
            </w:r>
          </w:p>
        </w:tc>
      </w:tr>
      <w:tr w:rsidR="00A97127">
        <w:tc>
          <w:tcPr>
            <w:tcW w:w="1838" w:type="dxa"/>
            <w:vMerge/>
          </w:tcPr>
          <w:p w:rsidR="00A97127" w:rsidRDefault="00A97127">
            <w:pPr>
              <w:rPr>
                <w:rFonts w:ascii="宋体" w:eastAsia="宋体" w:hAnsi="宋体" w:cs="宋体"/>
              </w:rPr>
            </w:pPr>
          </w:p>
        </w:tc>
        <w:tc>
          <w:tcPr>
            <w:tcW w:w="3542" w:type="dxa"/>
          </w:tcPr>
          <w:p w:rsidR="00A97127" w:rsidRDefault="0089172C">
            <w:pPr>
              <w:rPr>
                <w:rFonts w:ascii="宋体" w:eastAsia="宋体" w:hAnsi="宋体" w:cs="宋体"/>
              </w:rPr>
            </w:pPr>
            <w:r>
              <w:rPr>
                <w:rFonts w:ascii="宋体" w:eastAsia="宋体" w:hAnsi="宋体" w:cs="宋体" w:hint="eastAsia"/>
              </w:rPr>
              <w:t>二、基金费用计提方法、计提标准和支付方式</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b/>
                <w:bCs/>
                <w:strike/>
              </w:rPr>
            </w:pPr>
            <w:r>
              <w:rPr>
                <w:rFonts w:ascii="宋体" w:eastAsia="宋体" w:hAnsi="宋体" w:cs="宋体" w:hint="eastAsia"/>
                <w:b/>
                <w:bCs/>
                <w:strike/>
              </w:rPr>
              <w:t>4</w:t>
            </w:r>
            <w:r>
              <w:rPr>
                <w:rFonts w:ascii="宋体" w:eastAsia="宋体" w:hAnsi="宋体" w:cs="宋体" w:hint="eastAsia"/>
                <w:b/>
                <w:bCs/>
                <w:strike/>
              </w:rPr>
              <w:t>、标的指数使用费</w:t>
            </w:r>
          </w:p>
          <w:p w:rsidR="00A97127" w:rsidRDefault="0089172C">
            <w:pPr>
              <w:rPr>
                <w:rFonts w:ascii="宋体" w:eastAsia="宋体" w:hAnsi="宋体" w:cs="宋体"/>
                <w:b/>
                <w:bCs/>
                <w:strike/>
              </w:rPr>
            </w:pPr>
            <w:r>
              <w:rPr>
                <w:rFonts w:ascii="宋体" w:eastAsia="宋体" w:hAnsi="宋体" w:cs="宋体" w:hint="eastAsia"/>
                <w:b/>
                <w:bCs/>
                <w:strike/>
              </w:rPr>
              <w:t>本基金作为指数基金，需根据与指数发布机构签署的指数使用许可协议的约定向指数发布机构支付指数许可使用费。指数许可使用费的费率、计算方法及支付方式等详见招募说明书及相关公告。</w:t>
            </w:r>
          </w:p>
          <w:p w:rsidR="00A97127" w:rsidRDefault="0089172C">
            <w:pPr>
              <w:rPr>
                <w:rFonts w:ascii="宋体" w:eastAsia="宋体" w:hAnsi="宋体" w:cs="宋体"/>
                <w:b/>
                <w:bCs/>
                <w:strike/>
              </w:rPr>
            </w:pPr>
            <w:r>
              <w:rPr>
                <w:rFonts w:ascii="宋体" w:eastAsia="宋体" w:hAnsi="宋体" w:cs="宋体" w:hint="eastAsia"/>
                <w:b/>
                <w:bCs/>
                <w:strike/>
              </w:rPr>
              <w:t>如与指数编制方的指数使用许可协议约定的收费标准、计算方式、支付方式等发生变更，本基金将按照变更后的费率、支付方式执行，并在招募说明书（更新）中更新。此项变更无需召开基金份额持有人大会。</w:t>
            </w:r>
          </w:p>
          <w:p w:rsidR="00A97127" w:rsidRDefault="0089172C">
            <w:pPr>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b/>
                <w:bCs/>
                <w:strike/>
              </w:rPr>
              <w:t>5-11</w:t>
            </w:r>
            <w:r>
              <w:rPr>
                <w:rFonts w:ascii="宋体" w:eastAsia="宋体" w:hAnsi="宋体" w:cs="宋体" w:hint="eastAsia"/>
              </w:rPr>
              <w:t>项费用，根据有关法规及相应协议规定，按费用实际支出金额列入当期费用，由基金托管人从基金财产中支付。</w:t>
            </w:r>
          </w:p>
        </w:tc>
        <w:tc>
          <w:tcPr>
            <w:tcW w:w="3086" w:type="dxa"/>
          </w:tcPr>
          <w:p w:rsidR="00A97127" w:rsidRDefault="0089172C">
            <w:pPr>
              <w:rPr>
                <w:rFonts w:ascii="宋体" w:eastAsia="宋体" w:hAnsi="宋体" w:cs="宋体"/>
              </w:rPr>
            </w:pPr>
            <w:r>
              <w:rPr>
                <w:rFonts w:ascii="宋体" w:eastAsia="宋体" w:hAnsi="宋体" w:cs="宋体" w:hint="eastAsia"/>
              </w:rPr>
              <w:t>二、基金费用计提</w:t>
            </w:r>
            <w:r>
              <w:rPr>
                <w:rFonts w:ascii="宋体" w:eastAsia="宋体" w:hAnsi="宋体" w:cs="宋体" w:hint="eastAsia"/>
              </w:rPr>
              <w:t>方法、计提标准和支付方式</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b/>
                <w:bCs/>
                <w:u w:val="single"/>
              </w:rPr>
              <w:t>4-10</w:t>
            </w:r>
            <w:r>
              <w:rPr>
                <w:rFonts w:ascii="宋体" w:eastAsia="宋体" w:hAnsi="宋体" w:cs="宋体" w:hint="eastAsia"/>
              </w:rPr>
              <w:t>项费用，根据有关法规及相应协议规定，按费用实际支出金额列入当期费用，由基金托管人从基金财产中支付。</w:t>
            </w:r>
          </w:p>
        </w:tc>
      </w:tr>
      <w:tr w:rsidR="00A97127">
        <w:trPr>
          <w:trHeight w:val="1368"/>
        </w:trPr>
        <w:tc>
          <w:tcPr>
            <w:tcW w:w="1838" w:type="dxa"/>
            <w:vMerge/>
          </w:tcPr>
          <w:p w:rsidR="00A97127" w:rsidRDefault="00A97127">
            <w:pPr>
              <w:rPr>
                <w:rFonts w:ascii="宋体" w:eastAsia="宋体" w:hAnsi="宋体" w:cs="宋体"/>
              </w:rPr>
            </w:pPr>
          </w:p>
        </w:tc>
        <w:tc>
          <w:tcPr>
            <w:tcW w:w="3542" w:type="dxa"/>
          </w:tcPr>
          <w:p w:rsidR="00A97127" w:rsidRDefault="0089172C">
            <w:pPr>
              <w:rPr>
                <w:rFonts w:ascii="宋体" w:eastAsia="宋体" w:hAnsi="宋体" w:cs="宋体"/>
              </w:rPr>
            </w:pPr>
            <w:r>
              <w:rPr>
                <w:rFonts w:ascii="宋体" w:eastAsia="宋体" w:hAnsi="宋体" w:cs="宋体" w:hint="eastAsia"/>
              </w:rPr>
              <w:t>三、不列入基金费用的项目</w:t>
            </w:r>
          </w:p>
          <w:p w:rsidR="00A97127" w:rsidRDefault="0089172C">
            <w:pPr>
              <w:rPr>
                <w:rFonts w:ascii="宋体" w:eastAsia="宋体" w:hAnsi="宋体" w:cs="宋体"/>
              </w:rPr>
            </w:pPr>
            <w:r>
              <w:rPr>
                <w:rFonts w:ascii="宋体" w:eastAsia="宋体" w:hAnsi="宋体" w:cs="宋体" w:hint="eastAsia"/>
              </w:rPr>
              <w:t>……</w:t>
            </w:r>
          </w:p>
        </w:tc>
        <w:tc>
          <w:tcPr>
            <w:tcW w:w="3086" w:type="dxa"/>
          </w:tcPr>
          <w:p w:rsidR="00A97127" w:rsidRDefault="0089172C">
            <w:pPr>
              <w:rPr>
                <w:rFonts w:ascii="宋体" w:eastAsia="宋体" w:hAnsi="宋体" w:cs="宋体"/>
              </w:rPr>
            </w:pPr>
            <w:r>
              <w:rPr>
                <w:rFonts w:ascii="宋体" w:eastAsia="宋体" w:hAnsi="宋体" w:cs="宋体" w:hint="eastAsia"/>
              </w:rPr>
              <w:t>三、不列入基金费用的项目</w:t>
            </w:r>
          </w:p>
          <w:p w:rsidR="00A97127" w:rsidRDefault="0089172C">
            <w:pPr>
              <w:rPr>
                <w:rFonts w:ascii="宋体" w:eastAsia="宋体" w:hAnsi="宋体" w:cs="宋体"/>
              </w:rPr>
            </w:pPr>
            <w:r>
              <w:rPr>
                <w:rFonts w:ascii="宋体" w:eastAsia="宋体" w:hAnsi="宋体" w:cs="宋体" w:hint="eastAsia"/>
                <w:b/>
                <w:bCs/>
                <w:u w:val="single"/>
              </w:rPr>
              <w:t>4</w:t>
            </w:r>
            <w:r>
              <w:rPr>
                <w:rFonts w:ascii="宋体" w:eastAsia="宋体" w:hAnsi="宋体" w:cs="宋体" w:hint="eastAsia"/>
                <w:b/>
                <w:bCs/>
                <w:u w:val="single"/>
              </w:rPr>
              <w:t>、标的指数许可使用费。标的指数许可使用费由基金管理人承担，不得从基金财产中列支。</w:t>
            </w:r>
          </w:p>
        </w:tc>
      </w:tr>
      <w:tr w:rsidR="00A97127">
        <w:trPr>
          <w:trHeight w:val="690"/>
        </w:trPr>
        <w:tc>
          <w:tcPr>
            <w:tcW w:w="1838" w:type="dxa"/>
          </w:tcPr>
          <w:p w:rsidR="00A97127" w:rsidRDefault="0089172C">
            <w:pPr>
              <w:adjustRightInd w:val="0"/>
              <w:snapToGrid w:val="0"/>
              <w:rPr>
                <w:rFonts w:ascii="宋体" w:eastAsia="宋体" w:hAnsi="宋体" w:cs="宋体"/>
              </w:rPr>
            </w:pPr>
            <w:r>
              <w:rPr>
                <w:rFonts w:ascii="宋体" w:eastAsia="宋体" w:hAnsi="宋体" w:cs="宋体" w:hint="eastAsia"/>
                <w:kern w:val="0"/>
              </w:rPr>
              <w:t>第二十四部分</w:t>
            </w:r>
            <w:r>
              <w:rPr>
                <w:rFonts w:ascii="宋体" w:eastAsia="宋体" w:hAnsi="宋体" w:cs="宋体" w:hint="eastAsia"/>
                <w:kern w:val="0"/>
              </w:rPr>
              <w:t xml:space="preserve"> </w:t>
            </w:r>
            <w:r>
              <w:rPr>
                <w:rFonts w:ascii="宋体" w:eastAsia="宋体" w:hAnsi="宋体" w:cs="宋体" w:hint="eastAsia"/>
                <w:kern w:val="0"/>
              </w:rPr>
              <w:t>基金合同摘要</w:t>
            </w:r>
          </w:p>
        </w:tc>
        <w:tc>
          <w:tcPr>
            <w:tcW w:w="3542" w:type="dxa"/>
          </w:tcPr>
          <w:p w:rsidR="00A97127" w:rsidRDefault="00A97127">
            <w:pPr>
              <w:adjustRightInd w:val="0"/>
              <w:snapToGrid w:val="0"/>
              <w:jc w:val="left"/>
              <w:rPr>
                <w:rFonts w:ascii="宋体" w:eastAsia="宋体" w:hAnsi="宋体" w:cs="宋体"/>
              </w:rPr>
            </w:pPr>
          </w:p>
        </w:tc>
        <w:tc>
          <w:tcPr>
            <w:tcW w:w="3086" w:type="dxa"/>
          </w:tcPr>
          <w:p w:rsidR="00A97127" w:rsidRDefault="0089172C">
            <w:pPr>
              <w:adjustRightInd w:val="0"/>
              <w:snapToGrid w:val="0"/>
              <w:jc w:val="left"/>
              <w:rPr>
                <w:rFonts w:ascii="宋体" w:eastAsia="宋体" w:hAnsi="宋体" w:cs="宋体"/>
              </w:rPr>
            </w:pPr>
            <w:r>
              <w:rPr>
                <w:rFonts w:ascii="宋体" w:eastAsia="宋体" w:hAnsi="宋体" w:cs="宋体" w:hint="eastAsia"/>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22" w:author="ZHONGM" w:date="2025-03-20T00:05:00Z">
          <w:pPr>
            <w:snapToGrid w:val="0"/>
            <w:spacing w:beforeLines="50" w:afterLines="50"/>
          </w:pPr>
        </w:pPrChange>
      </w:pPr>
      <w:r>
        <w:rPr>
          <w:rFonts w:ascii="宋体" w:eastAsia="宋体" w:hAnsi="宋体" w:cs="宋体" w:hint="eastAsia"/>
          <w:b/>
          <w:kern w:val="0"/>
          <w:sz w:val="24"/>
        </w:rPr>
        <w:t>13</w:t>
      </w:r>
      <w:r>
        <w:rPr>
          <w:rFonts w:ascii="宋体" w:eastAsia="宋体" w:hAnsi="宋体" w:cs="宋体" w:hint="eastAsia"/>
          <w:b/>
          <w:kern w:val="0"/>
          <w:sz w:val="24"/>
        </w:rPr>
        <w:t>、博时中债</w:t>
      </w:r>
      <w:r>
        <w:rPr>
          <w:rFonts w:ascii="宋体" w:eastAsia="宋体" w:hAnsi="宋体" w:cs="宋体" w:hint="eastAsia"/>
          <w:b/>
          <w:kern w:val="0"/>
          <w:sz w:val="24"/>
        </w:rPr>
        <w:t>3-5</w:t>
      </w:r>
      <w:r>
        <w:rPr>
          <w:rFonts w:ascii="宋体" w:eastAsia="宋体" w:hAnsi="宋体" w:cs="宋体" w:hint="eastAsia"/>
          <w:b/>
          <w:kern w:val="0"/>
          <w:sz w:val="24"/>
        </w:rPr>
        <w:t>年国开行债券指数证券投资基金</w:t>
      </w:r>
    </w:p>
    <w:tbl>
      <w:tblPr>
        <w:tblStyle w:val="a7"/>
        <w:tblW w:w="8491" w:type="dxa"/>
        <w:tblInd w:w="13" w:type="dxa"/>
        <w:tblLook w:val="04A0"/>
      </w:tblPr>
      <w:tblGrid>
        <w:gridCol w:w="1877"/>
        <w:gridCol w:w="3543"/>
        <w:gridCol w:w="3071"/>
      </w:tblGrid>
      <w:tr w:rsidR="00A97127">
        <w:tc>
          <w:tcPr>
            <w:tcW w:w="1877" w:type="dxa"/>
          </w:tcPr>
          <w:p w:rsidR="00A97127" w:rsidRDefault="0089172C">
            <w:pPr>
              <w:rPr>
                <w:rFonts w:ascii="宋体" w:eastAsia="宋体" w:hAnsi="宋体" w:cs="宋体"/>
              </w:rPr>
            </w:pPr>
            <w:r>
              <w:rPr>
                <w:rFonts w:ascii="宋体" w:eastAsia="宋体" w:hAnsi="宋体" w:cs="宋体" w:hint="eastAsia"/>
              </w:rPr>
              <w:t>《基金合同》</w:t>
            </w:r>
          </w:p>
        </w:tc>
        <w:tc>
          <w:tcPr>
            <w:tcW w:w="3543" w:type="dxa"/>
          </w:tcPr>
          <w:p w:rsidR="00A97127" w:rsidRDefault="0089172C">
            <w:pPr>
              <w:jc w:val="center"/>
              <w:rPr>
                <w:rFonts w:ascii="宋体" w:eastAsia="宋体" w:hAnsi="宋体" w:cs="宋体"/>
              </w:rPr>
            </w:pPr>
            <w:r>
              <w:rPr>
                <w:rFonts w:ascii="宋体" w:eastAsia="宋体" w:hAnsi="宋体" w:cs="宋体" w:hint="eastAsia"/>
              </w:rPr>
              <w:t>修订前</w:t>
            </w:r>
          </w:p>
        </w:tc>
        <w:tc>
          <w:tcPr>
            <w:tcW w:w="3071" w:type="dxa"/>
          </w:tcPr>
          <w:p w:rsidR="00A97127" w:rsidRDefault="0089172C">
            <w:pPr>
              <w:jc w:val="center"/>
              <w:rPr>
                <w:rFonts w:ascii="宋体" w:eastAsia="宋体" w:hAnsi="宋体" w:cs="宋体"/>
              </w:rPr>
            </w:pPr>
            <w:r>
              <w:rPr>
                <w:rFonts w:ascii="宋体" w:eastAsia="宋体" w:hAnsi="宋体" w:cs="宋体" w:hint="eastAsia"/>
              </w:rPr>
              <w:t>修订后</w:t>
            </w:r>
          </w:p>
        </w:tc>
      </w:tr>
      <w:tr w:rsidR="00A97127">
        <w:tc>
          <w:tcPr>
            <w:tcW w:w="1877" w:type="dxa"/>
          </w:tcPr>
          <w:p w:rsidR="00A97127" w:rsidRDefault="0089172C">
            <w:pPr>
              <w:rPr>
                <w:rFonts w:ascii="宋体" w:eastAsia="宋体" w:hAnsi="宋体" w:cs="宋体"/>
              </w:rPr>
            </w:pPr>
            <w:r>
              <w:rPr>
                <w:rFonts w:ascii="宋体" w:eastAsia="宋体" w:hAnsi="宋体" w:cs="宋体" w:hint="eastAsia"/>
              </w:rPr>
              <w:t>第七部分</w:t>
            </w:r>
            <w:r>
              <w:rPr>
                <w:rFonts w:ascii="宋体" w:eastAsia="宋体" w:hAnsi="宋体" w:cs="宋体" w:hint="eastAsia"/>
              </w:rPr>
              <w:t xml:space="preserve"> </w:t>
            </w:r>
            <w:r>
              <w:rPr>
                <w:rFonts w:ascii="宋体" w:eastAsia="宋体" w:hAnsi="宋体" w:cs="宋体" w:hint="eastAsia"/>
              </w:rPr>
              <w:t>基金合同当事人及权利义务</w:t>
            </w:r>
          </w:p>
        </w:tc>
        <w:tc>
          <w:tcPr>
            <w:tcW w:w="3543" w:type="dxa"/>
          </w:tcPr>
          <w:p w:rsidR="00A97127" w:rsidRDefault="0089172C">
            <w:pPr>
              <w:numPr>
                <w:ilvl w:val="255"/>
                <w:numId w:val="0"/>
              </w:numPr>
              <w:rPr>
                <w:rFonts w:ascii="宋体" w:eastAsia="宋体" w:hAnsi="宋体" w:cs="宋体"/>
              </w:rPr>
            </w:pPr>
            <w:r>
              <w:rPr>
                <w:rFonts w:ascii="宋体" w:eastAsia="宋体" w:hAnsi="宋体" w:cs="宋体" w:hint="eastAsia"/>
              </w:rPr>
              <w:t>二、基金托管人</w:t>
            </w:r>
          </w:p>
          <w:p w:rsidR="00A97127" w:rsidRDefault="0089172C">
            <w:pPr>
              <w:numPr>
                <w:ilvl w:val="255"/>
                <w:numId w:val="0"/>
              </w:numPr>
              <w:rPr>
                <w:rFonts w:ascii="宋体" w:eastAsia="宋体" w:hAnsi="宋体" w:cs="宋体"/>
              </w:rPr>
            </w:pPr>
            <w:r>
              <w:rPr>
                <w:rFonts w:ascii="宋体" w:eastAsia="宋体" w:hAnsi="宋体" w:cs="宋体" w:hint="eastAsia"/>
              </w:rPr>
              <w:t>（一）</w:t>
            </w:r>
            <w:r>
              <w:rPr>
                <w:rFonts w:ascii="宋体" w:eastAsia="宋体" w:hAnsi="宋体" w:cs="宋体" w:hint="eastAsia"/>
              </w:rPr>
              <w:t xml:space="preserve"> </w:t>
            </w:r>
            <w:r>
              <w:rPr>
                <w:rFonts w:ascii="宋体" w:eastAsia="宋体" w:hAnsi="宋体" w:cs="宋体" w:hint="eastAsia"/>
              </w:rPr>
              <w:t>基金托管人简况</w:t>
            </w:r>
          </w:p>
          <w:p w:rsidR="00A97127" w:rsidRDefault="0089172C">
            <w:pPr>
              <w:numPr>
                <w:ilvl w:val="255"/>
                <w:numId w:val="0"/>
              </w:numPr>
              <w:rPr>
                <w:rFonts w:ascii="宋体" w:eastAsia="宋体" w:hAnsi="宋体" w:cs="宋体"/>
              </w:rPr>
            </w:pPr>
            <w:r>
              <w:rPr>
                <w:rFonts w:ascii="宋体" w:eastAsia="宋体" w:hAnsi="宋体" w:cs="宋体" w:hint="eastAsia"/>
              </w:rPr>
              <w:t>住所：</w:t>
            </w:r>
            <w:r>
              <w:rPr>
                <w:rFonts w:ascii="宋体" w:eastAsia="宋体" w:hAnsi="宋体" w:cs="宋体" w:hint="eastAsia"/>
                <w:b/>
                <w:bCs/>
                <w:strike/>
              </w:rPr>
              <w:t>福建省福州市湖东路</w:t>
            </w:r>
            <w:r>
              <w:rPr>
                <w:rFonts w:ascii="宋体" w:eastAsia="宋体" w:hAnsi="宋体" w:cs="宋体" w:hint="eastAsia"/>
                <w:b/>
                <w:bCs/>
                <w:strike/>
              </w:rPr>
              <w:t>154</w:t>
            </w:r>
            <w:r>
              <w:rPr>
                <w:rFonts w:ascii="宋体" w:eastAsia="宋体" w:hAnsi="宋体" w:cs="宋体" w:hint="eastAsia"/>
                <w:b/>
                <w:bCs/>
                <w:strike/>
              </w:rPr>
              <w:t>号</w:t>
            </w:r>
          </w:p>
          <w:p w:rsidR="00A97127" w:rsidRDefault="0089172C">
            <w:pPr>
              <w:numPr>
                <w:ilvl w:val="255"/>
                <w:numId w:val="0"/>
              </w:numPr>
              <w:rPr>
                <w:rFonts w:ascii="宋体" w:eastAsia="宋体" w:hAnsi="宋体" w:cs="宋体"/>
                <w:b/>
                <w:bCs/>
                <w:strike/>
              </w:rPr>
            </w:pPr>
            <w:r>
              <w:rPr>
                <w:rFonts w:ascii="宋体" w:eastAsia="宋体" w:hAnsi="宋体" w:cs="宋体" w:hint="eastAsia"/>
              </w:rPr>
              <w:t>法定代表人：</w:t>
            </w:r>
            <w:r>
              <w:rPr>
                <w:rFonts w:ascii="宋体" w:eastAsia="宋体" w:hAnsi="宋体" w:cs="宋体" w:hint="eastAsia"/>
                <w:b/>
                <w:bCs/>
                <w:strike/>
              </w:rPr>
              <w:t>高建平</w:t>
            </w:r>
          </w:p>
        </w:tc>
        <w:tc>
          <w:tcPr>
            <w:tcW w:w="3071" w:type="dxa"/>
          </w:tcPr>
          <w:p w:rsidR="00A97127" w:rsidRDefault="0089172C">
            <w:pPr>
              <w:numPr>
                <w:ilvl w:val="255"/>
                <w:numId w:val="0"/>
              </w:numPr>
              <w:rPr>
                <w:rFonts w:ascii="宋体" w:eastAsia="宋体" w:hAnsi="宋体" w:cs="宋体"/>
              </w:rPr>
            </w:pPr>
            <w:r>
              <w:rPr>
                <w:rFonts w:ascii="宋体" w:eastAsia="宋体" w:hAnsi="宋体" w:cs="宋体" w:hint="eastAsia"/>
              </w:rPr>
              <w:t>二、基金托管人</w:t>
            </w:r>
          </w:p>
          <w:p w:rsidR="00A97127" w:rsidRDefault="0089172C">
            <w:pPr>
              <w:numPr>
                <w:ilvl w:val="255"/>
                <w:numId w:val="0"/>
              </w:numPr>
              <w:rPr>
                <w:rFonts w:ascii="宋体" w:eastAsia="宋体" w:hAnsi="宋体" w:cs="宋体"/>
              </w:rPr>
            </w:pPr>
            <w:r>
              <w:rPr>
                <w:rFonts w:ascii="宋体" w:eastAsia="宋体" w:hAnsi="宋体" w:cs="宋体" w:hint="eastAsia"/>
              </w:rPr>
              <w:t>（一）</w:t>
            </w:r>
            <w:r>
              <w:rPr>
                <w:rFonts w:ascii="宋体" w:eastAsia="宋体" w:hAnsi="宋体" w:cs="宋体" w:hint="eastAsia"/>
              </w:rPr>
              <w:t xml:space="preserve"> </w:t>
            </w:r>
            <w:r>
              <w:rPr>
                <w:rFonts w:ascii="宋体" w:eastAsia="宋体" w:hAnsi="宋体" w:cs="宋体" w:hint="eastAsia"/>
              </w:rPr>
              <w:t>基金托管人简况</w:t>
            </w:r>
          </w:p>
          <w:p w:rsidR="00A97127" w:rsidRDefault="0089172C">
            <w:pPr>
              <w:numPr>
                <w:ilvl w:val="255"/>
                <w:numId w:val="0"/>
              </w:numPr>
              <w:rPr>
                <w:rFonts w:ascii="宋体" w:eastAsia="宋体" w:hAnsi="宋体" w:cs="宋体"/>
              </w:rPr>
            </w:pPr>
            <w:r>
              <w:rPr>
                <w:rFonts w:ascii="宋体" w:eastAsia="宋体" w:hAnsi="宋体" w:cs="宋体" w:hint="eastAsia"/>
              </w:rPr>
              <w:t>住所：</w:t>
            </w:r>
            <w:r>
              <w:rPr>
                <w:rFonts w:ascii="宋体" w:eastAsia="宋体" w:hAnsi="宋体" w:cs="宋体" w:hint="eastAsia"/>
                <w:b/>
                <w:bCs/>
                <w:u w:val="single"/>
              </w:rPr>
              <w:t>福建省福州市台江区江滨中大道</w:t>
            </w:r>
            <w:r>
              <w:rPr>
                <w:rFonts w:ascii="宋体" w:eastAsia="宋体" w:hAnsi="宋体" w:cs="宋体" w:hint="eastAsia"/>
                <w:b/>
                <w:bCs/>
                <w:u w:val="single"/>
              </w:rPr>
              <w:t>398</w:t>
            </w:r>
            <w:r>
              <w:rPr>
                <w:rFonts w:ascii="宋体" w:eastAsia="宋体" w:hAnsi="宋体" w:cs="宋体" w:hint="eastAsia"/>
                <w:b/>
                <w:bCs/>
                <w:u w:val="single"/>
              </w:rPr>
              <w:t>号兴业银行大厦</w:t>
            </w:r>
          </w:p>
          <w:p w:rsidR="00A97127" w:rsidRDefault="0089172C">
            <w:pPr>
              <w:rPr>
                <w:rFonts w:ascii="宋体" w:eastAsia="宋体" w:hAnsi="宋体" w:cs="宋体"/>
              </w:rPr>
            </w:pPr>
            <w:r>
              <w:rPr>
                <w:rFonts w:ascii="宋体" w:eastAsia="宋体" w:hAnsi="宋体" w:cs="宋体" w:hint="eastAsia"/>
              </w:rPr>
              <w:t>法定代表人：</w:t>
            </w:r>
            <w:r>
              <w:rPr>
                <w:rFonts w:ascii="宋体" w:eastAsia="宋体" w:hAnsi="宋体" w:cs="宋体" w:hint="eastAsia"/>
                <w:b/>
                <w:bCs/>
                <w:u w:val="single"/>
              </w:rPr>
              <w:t>吕家进</w:t>
            </w:r>
          </w:p>
        </w:tc>
      </w:tr>
      <w:tr w:rsidR="00A97127">
        <w:tc>
          <w:tcPr>
            <w:tcW w:w="1877" w:type="dxa"/>
          </w:tcPr>
          <w:p w:rsidR="00A97127" w:rsidRDefault="0089172C">
            <w:pPr>
              <w:rPr>
                <w:rFonts w:ascii="宋体" w:eastAsia="宋体" w:hAnsi="宋体" w:cs="宋体"/>
              </w:rPr>
            </w:pPr>
            <w:r>
              <w:rPr>
                <w:rFonts w:ascii="宋体" w:eastAsia="宋体" w:hAnsi="宋体" w:cs="宋体" w:hint="eastAsia"/>
              </w:rPr>
              <w:t>第</w:t>
            </w:r>
            <w:r>
              <w:rPr>
                <w:rFonts w:ascii="宋体" w:eastAsia="宋体" w:hAnsi="宋体" w:cs="宋体" w:hint="eastAsia"/>
              </w:rPr>
              <w:t>八</w:t>
            </w:r>
            <w:r>
              <w:rPr>
                <w:rFonts w:ascii="宋体" w:eastAsia="宋体" w:hAnsi="宋体" w:cs="宋体" w:hint="eastAsia"/>
              </w:rPr>
              <w:t>部分</w:t>
            </w:r>
            <w:r>
              <w:rPr>
                <w:rFonts w:ascii="宋体" w:eastAsia="宋体" w:hAnsi="宋体" w:cs="宋体" w:hint="eastAsia"/>
              </w:rPr>
              <w:t xml:space="preserve"> </w:t>
            </w:r>
            <w:r>
              <w:rPr>
                <w:rFonts w:ascii="宋体" w:eastAsia="宋体" w:hAnsi="宋体" w:cs="宋体" w:hint="eastAsia"/>
              </w:rPr>
              <w:t>基金份额持有人大会</w:t>
            </w:r>
          </w:p>
        </w:tc>
        <w:tc>
          <w:tcPr>
            <w:tcW w:w="3543" w:type="dxa"/>
          </w:tcPr>
          <w:p w:rsidR="00A97127" w:rsidRDefault="0089172C">
            <w:pPr>
              <w:rPr>
                <w:rFonts w:ascii="宋体" w:eastAsia="宋体" w:hAnsi="宋体" w:cs="宋体"/>
              </w:rPr>
            </w:pPr>
            <w:r>
              <w:rPr>
                <w:rFonts w:ascii="宋体" w:eastAsia="宋体" w:hAnsi="宋体" w:cs="宋体" w:hint="eastAsia"/>
              </w:rPr>
              <w:t>2</w:t>
            </w:r>
            <w:r>
              <w:rPr>
                <w:rFonts w:ascii="宋体" w:eastAsia="宋体" w:hAnsi="宋体" w:cs="宋体" w:hint="eastAsia"/>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rPr>
                <w:rFonts w:ascii="宋体" w:eastAsia="宋体" w:hAnsi="宋体" w:cs="宋体"/>
              </w:rPr>
            </w:pPr>
            <w:r>
              <w:rPr>
                <w:rFonts w:ascii="宋体" w:eastAsia="宋体" w:hAnsi="宋体" w:cs="宋体" w:hint="eastAsia"/>
              </w:rPr>
              <w:t>……</w:t>
            </w:r>
          </w:p>
          <w:p w:rsidR="00A97127" w:rsidRDefault="0089172C">
            <w:pPr>
              <w:numPr>
                <w:ilvl w:val="255"/>
                <w:numId w:val="0"/>
              </w:numPr>
              <w:rPr>
                <w:rFonts w:ascii="宋体" w:eastAsia="宋体" w:hAnsi="宋体" w:cs="宋体"/>
              </w:rPr>
            </w:pPr>
            <w:r>
              <w:rPr>
                <w:rFonts w:ascii="宋体" w:eastAsia="宋体" w:hAnsi="宋体" w:cs="宋体" w:hint="eastAsia"/>
                <w:b/>
                <w:bCs/>
                <w:strike/>
              </w:rPr>
              <w:t>（</w:t>
            </w:r>
            <w:r>
              <w:rPr>
                <w:rFonts w:ascii="宋体" w:eastAsia="宋体" w:hAnsi="宋体" w:cs="宋体" w:hint="eastAsia"/>
                <w:b/>
                <w:bCs/>
                <w:strike/>
              </w:rPr>
              <w:t>3</w:t>
            </w:r>
            <w:r>
              <w:rPr>
                <w:rFonts w:ascii="宋体" w:eastAsia="宋体" w:hAnsi="宋体" w:cs="宋体" w:hint="eastAsia"/>
                <w:b/>
                <w:bCs/>
                <w:strike/>
              </w:rPr>
              <w:t>）根据指数发布机构对指数使用许可协议的调整变更标的指数许可使用费收费标准、计费方式和支付方式等；</w:t>
            </w:r>
          </w:p>
        </w:tc>
        <w:tc>
          <w:tcPr>
            <w:tcW w:w="3071" w:type="dxa"/>
          </w:tcPr>
          <w:p w:rsidR="00A97127" w:rsidRDefault="0089172C">
            <w:pPr>
              <w:rPr>
                <w:rFonts w:ascii="宋体" w:eastAsia="宋体" w:hAnsi="宋体" w:cs="宋体"/>
              </w:rPr>
            </w:pPr>
            <w:r>
              <w:rPr>
                <w:rFonts w:ascii="宋体" w:eastAsia="宋体" w:hAnsi="宋体" w:cs="宋体" w:hint="eastAsia"/>
              </w:rPr>
              <w:t>2</w:t>
            </w:r>
            <w:r>
              <w:rPr>
                <w:rFonts w:ascii="宋体" w:eastAsia="宋体" w:hAnsi="宋体" w:cs="宋体" w:hint="eastAsia"/>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rPr>
                <w:rFonts w:ascii="宋体" w:eastAsia="宋体" w:hAnsi="宋体" w:cs="宋体"/>
              </w:rPr>
            </w:pPr>
            <w:r>
              <w:rPr>
                <w:rFonts w:ascii="宋体" w:eastAsia="宋体" w:hAnsi="宋体" w:cs="宋体" w:hint="eastAsia"/>
              </w:rPr>
              <w:t>……</w:t>
            </w:r>
          </w:p>
        </w:tc>
      </w:tr>
      <w:tr w:rsidR="00A97127">
        <w:tc>
          <w:tcPr>
            <w:tcW w:w="1877" w:type="dxa"/>
            <w:vMerge w:val="restart"/>
          </w:tcPr>
          <w:p w:rsidR="00A97127" w:rsidRDefault="0089172C">
            <w:pPr>
              <w:rPr>
                <w:rFonts w:ascii="宋体" w:eastAsia="宋体" w:hAnsi="宋体" w:cs="宋体"/>
              </w:rPr>
            </w:pPr>
            <w:r>
              <w:rPr>
                <w:rFonts w:ascii="宋体" w:eastAsia="宋体" w:hAnsi="宋体" w:cs="宋体" w:hint="eastAsia"/>
              </w:rPr>
              <w:t>第十</w:t>
            </w:r>
            <w:r>
              <w:rPr>
                <w:rFonts w:ascii="宋体" w:eastAsia="宋体" w:hAnsi="宋体" w:cs="宋体" w:hint="eastAsia"/>
              </w:rPr>
              <w:t>五</w:t>
            </w:r>
            <w:r>
              <w:rPr>
                <w:rFonts w:ascii="宋体" w:eastAsia="宋体" w:hAnsi="宋体" w:cs="宋体" w:hint="eastAsia"/>
              </w:rPr>
              <w:t>部分</w:t>
            </w:r>
            <w:r>
              <w:rPr>
                <w:rFonts w:ascii="宋体" w:eastAsia="宋体" w:hAnsi="宋体" w:cs="宋体" w:hint="eastAsia"/>
              </w:rPr>
              <w:t xml:space="preserve"> </w:t>
            </w:r>
            <w:r>
              <w:rPr>
                <w:rFonts w:ascii="宋体" w:eastAsia="宋体" w:hAnsi="宋体" w:cs="宋体" w:hint="eastAsia"/>
              </w:rPr>
              <w:t>基金费用与税收</w:t>
            </w:r>
          </w:p>
        </w:tc>
        <w:tc>
          <w:tcPr>
            <w:tcW w:w="3543" w:type="dxa"/>
          </w:tcPr>
          <w:p w:rsidR="00A97127" w:rsidRDefault="0089172C">
            <w:pPr>
              <w:rPr>
                <w:rFonts w:ascii="宋体" w:eastAsia="宋体" w:hAnsi="宋体" w:cs="宋体"/>
              </w:rPr>
            </w:pPr>
            <w:r>
              <w:rPr>
                <w:rFonts w:ascii="宋体" w:eastAsia="宋体" w:hAnsi="宋体" w:cs="宋体" w:hint="eastAsia"/>
              </w:rPr>
              <w:t>一、基金费用的种类</w:t>
            </w:r>
          </w:p>
          <w:p w:rsidR="00A97127" w:rsidRDefault="0089172C">
            <w:pPr>
              <w:rPr>
                <w:rFonts w:ascii="宋体" w:eastAsia="宋体" w:hAnsi="宋体" w:cs="宋体"/>
              </w:rPr>
            </w:pPr>
            <w:r>
              <w:rPr>
                <w:rFonts w:ascii="宋体" w:eastAsia="宋体" w:hAnsi="宋体" w:cs="宋体" w:hint="eastAsia"/>
              </w:rPr>
              <w:t>……</w:t>
            </w:r>
          </w:p>
          <w:p w:rsidR="00A97127" w:rsidRDefault="0089172C">
            <w:pPr>
              <w:spacing w:line="360" w:lineRule="auto"/>
              <w:ind w:firstLineChars="200" w:firstLine="422"/>
              <w:rPr>
                <w:rFonts w:ascii="宋体" w:eastAsia="宋体" w:hAnsi="宋体" w:cs="宋体"/>
              </w:rPr>
            </w:pPr>
            <w:r>
              <w:rPr>
                <w:rFonts w:ascii="宋体" w:eastAsia="宋体" w:hAnsi="宋体" w:cs="宋体" w:hint="eastAsia"/>
                <w:b/>
                <w:bCs/>
                <w:strike/>
              </w:rPr>
              <w:t>4</w:t>
            </w:r>
            <w:r>
              <w:rPr>
                <w:rFonts w:ascii="宋体" w:eastAsia="宋体" w:hAnsi="宋体" w:cs="宋体" w:hint="eastAsia"/>
                <w:b/>
                <w:bCs/>
                <w:strike/>
              </w:rPr>
              <w:t>、《基金合同》生效后的标的指数使用费</w:t>
            </w:r>
          </w:p>
        </w:tc>
        <w:tc>
          <w:tcPr>
            <w:tcW w:w="3071" w:type="dxa"/>
          </w:tcPr>
          <w:p w:rsidR="00A97127" w:rsidRDefault="0089172C">
            <w:pPr>
              <w:rPr>
                <w:rFonts w:ascii="宋体" w:eastAsia="宋体" w:hAnsi="宋体" w:cs="宋体"/>
              </w:rPr>
            </w:pPr>
            <w:r>
              <w:rPr>
                <w:rFonts w:ascii="宋体" w:eastAsia="宋体" w:hAnsi="宋体" w:cs="宋体" w:hint="eastAsia"/>
              </w:rPr>
              <w:t>一、基金费用的种类</w:t>
            </w:r>
          </w:p>
          <w:p w:rsidR="00A97127" w:rsidRDefault="0089172C">
            <w:pPr>
              <w:rPr>
                <w:rFonts w:ascii="宋体" w:eastAsia="宋体" w:hAnsi="宋体" w:cs="宋体"/>
              </w:rPr>
            </w:pPr>
            <w:r>
              <w:rPr>
                <w:rFonts w:ascii="宋体" w:eastAsia="宋体" w:hAnsi="宋体" w:cs="宋体" w:hint="eastAsia"/>
              </w:rPr>
              <w:t>……</w:t>
            </w:r>
          </w:p>
        </w:tc>
      </w:tr>
      <w:tr w:rsidR="00A97127">
        <w:tc>
          <w:tcPr>
            <w:tcW w:w="1877" w:type="dxa"/>
            <w:vMerge/>
          </w:tcPr>
          <w:p w:rsidR="00A97127" w:rsidRDefault="00A97127">
            <w:pPr>
              <w:rPr>
                <w:rFonts w:ascii="宋体" w:eastAsia="宋体" w:hAnsi="宋体" w:cs="宋体"/>
              </w:rPr>
            </w:pPr>
          </w:p>
        </w:tc>
        <w:tc>
          <w:tcPr>
            <w:tcW w:w="3543" w:type="dxa"/>
          </w:tcPr>
          <w:p w:rsidR="00A97127" w:rsidRDefault="0089172C">
            <w:pPr>
              <w:numPr>
                <w:ilvl w:val="255"/>
                <w:numId w:val="0"/>
              </w:numPr>
              <w:rPr>
                <w:rFonts w:ascii="宋体" w:eastAsia="宋体" w:hAnsi="宋体" w:cs="宋体"/>
              </w:rPr>
            </w:pPr>
            <w:bookmarkStart w:id="23" w:name="_GoBack"/>
            <w:r>
              <w:rPr>
                <w:rFonts w:ascii="宋体" w:eastAsia="宋体" w:hAnsi="宋体" w:cs="宋体" w:hint="eastAsia"/>
              </w:rPr>
              <w:t>二、基金费用计提方法、计提标准和支付方式</w:t>
            </w:r>
          </w:p>
          <w:bookmarkEnd w:id="23"/>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b/>
                <w:bCs/>
                <w:strike/>
              </w:rPr>
            </w:pPr>
            <w:r>
              <w:rPr>
                <w:rFonts w:ascii="宋体" w:eastAsia="宋体" w:hAnsi="宋体" w:cs="宋体" w:hint="eastAsia"/>
                <w:b/>
                <w:bCs/>
                <w:strike/>
              </w:rPr>
              <w:t>4</w:t>
            </w:r>
            <w:r>
              <w:rPr>
                <w:rFonts w:ascii="宋体" w:eastAsia="宋体" w:hAnsi="宋体" w:cs="宋体" w:hint="eastAsia"/>
                <w:b/>
                <w:bCs/>
                <w:strike/>
              </w:rPr>
              <w:t>、标的指数使用费</w:t>
            </w:r>
          </w:p>
          <w:p w:rsidR="00A97127" w:rsidRDefault="0089172C">
            <w:pPr>
              <w:rPr>
                <w:rFonts w:ascii="宋体" w:eastAsia="宋体" w:hAnsi="宋体" w:cs="宋体"/>
                <w:b/>
                <w:bCs/>
                <w:strike/>
              </w:rPr>
            </w:pPr>
            <w:r>
              <w:rPr>
                <w:rFonts w:ascii="宋体" w:eastAsia="宋体" w:hAnsi="宋体" w:cs="宋体" w:hint="eastAsia"/>
                <w:b/>
                <w:bCs/>
                <w:strike/>
              </w:rPr>
              <w:t>本基金作为指数基金，需根据与指数发布机构签署的指数使用许可协议的约定向指数发布机构支付指数许可使用费。指数许可使用费的费率、计算方法及支付方式等详见招募说明书及相关公告。</w:t>
            </w:r>
          </w:p>
          <w:p w:rsidR="00A97127" w:rsidRDefault="0089172C">
            <w:pPr>
              <w:rPr>
                <w:rFonts w:ascii="宋体" w:eastAsia="宋体" w:hAnsi="宋体" w:cs="宋体"/>
                <w:b/>
                <w:bCs/>
                <w:strike/>
              </w:rPr>
            </w:pPr>
            <w:r>
              <w:rPr>
                <w:rFonts w:ascii="宋体" w:eastAsia="宋体" w:hAnsi="宋体" w:cs="宋体" w:hint="eastAsia"/>
                <w:b/>
                <w:bCs/>
                <w:strike/>
              </w:rPr>
              <w:t>如与指数编制方的指数使用许可协议约定的收费标准、计算方式、支付方式等发生变更，本基金将按照变更后的费率、支付方式执行，并在招募说明书（更新）中更新。此项变更无需召开基金份额持有人大会。</w:t>
            </w:r>
          </w:p>
          <w:p w:rsidR="00A97127" w:rsidRDefault="0089172C">
            <w:pPr>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b/>
                <w:bCs/>
                <w:strike/>
              </w:rPr>
              <w:t>5-11</w:t>
            </w:r>
            <w:r>
              <w:rPr>
                <w:rFonts w:ascii="宋体" w:eastAsia="宋体" w:hAnsi="宋体" w:cs="宋体" w:hint="eastAsia"/>
              </w:rPr>
              <w:t>项费用，根据有关法规及相应协议规定，按费用实际支出金额列入当期费用，由基金托管人从基金财产中支付。</w:t>
            </w:r>
          </w:p>
        </w:tc>
        <w:tc>
          <w:tcPr>
            <w:tcW w:w="3071" w:type="dxa"/>
          </w:tcPr>
          <w:p w:rsidR="00A97127" w:rsidRDefault="0089172C">
            <w:pPr>
              <w:rPr>
                <w:rFonts w:ascii="宋体" w:eastAsia="宋体" w:hAnsi="宋体" w:cs="宋体"/>
              </w:rPr>
            </w:pPr>
            <w:r>
              <w:rPr>
                <w:rFonts w:ascii="宋体" w:eastAsia="宋体" w:hAnsi="宋体" w:cs="宋体" w:hint="eastAsia"/>
              </w:rPr>
              <w:t>二、基金费用计提</w:t>
            </w:r>
            <w:r>
              <w:rPr>
                <w:rFonts w:ascii="宋体" w:eastAsia="宋体" w:hAnsi="宋体" w:cs="宋体" w:hint="eastAsia"/>
              </w:rPr>
              <w:t>方法、计提标准和支付方式</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b/>
                <w:bCs/>
                <w:u w:val="single"/>
              </w:rPr>
              <w:t>4-10</w:t>
            </w:r>
            <w:r>
              <w:rPr>
                <w:rFonts w:ascii="宋体" w:eastAsia="宋体" w:hAnsi="宋体" w:cs="宋体" w:hint="eastAsia"/>
              </w:rPr>
              <w:t>项费用，根据有关法规及相应协议规定，按费用实际支出金额列入当期费用，由基金托管人从基金财产中支付。</w:t>
            </w:r>
          </w:p>
        </w:tc>
      </w:tr>
      <w:tr w:rsidR="00A97127">
        <w:trPr>
          <w:trHeight w:val="115"/>
        </w:trPr>
        <w:tc>
          <w:tcPr>
            <w:tcW w:w="1877" w:type="dxa"/>
            <w:vMerge/>
          </w:tcPr>
          <w:p w:rsidR="00A97127" w:rsidRDefault="00A97127">
            <w:pPr>
              <w:rPr>
                <w:rFonts w:ascii="宋体" w:eastAsia="宋体" w:hAnsi="宋体" w:cs="宋体"/>
              </w:rPr>
            </w:pPr>
          </w:p>
        </w:tc>
        <w:tc>
          <w:tcPr>
            <w:tcW w:w="3543" w:type="dxa"/>
          </w:tcPr>
          <w:p w:rsidR="00A97127" w:rsidRDefault="0089172C">
            <w:pPr>
              <w:rPr>
                <w:rFonts w:ascii="宋体" w:eastAsia="宋体" w:hAnsi="宋体" w:cs="宋体"/>
              </w:rPr>
            </w:pPr>
            <w:r>
              <w:rPr>
                <w:rFonts w:ascii="宋体" w:eastAsia="宋体" w:hAnsi="宋体" w:cs="宋体" w:hint="eastAsia"/>
              </w:rPr>
              <w:t>三、不列入基金费用的项目</w:t>
            </w:r>
          </w:p>
          <w:p w:rsidR="00A97127" w:rsidRDefault="0089172C">
            <w:pPr>
              <w:rPr>
                <w:rFonts w:ascii="宋体" w:eastAsia="宋体" w:hAnsi="宋体" w:cs="宋体"/>
              </w:rPr>
            </w:pPr>
            <w:r>
              <w:rPr>
                <w:rFonts w:ascii="宋体" w:eastAsia="宋体" w:hAnsi="宋体" w:cs="宋体" w:hint="eastAsia"/>
              </w:rPr>
              <w:t>……</w:t>
            </w:r>
          </w:p>
        </w:tc>
        <w:tc>
          <w:tcPr>
            <w:tcW w:w="3071" w:type="dxa"/>
          </w:tcPr>
          <w:p w:rsidR="00A97127" w:rsidRDefault="0089172C">
            <w:pPr>
              <w:rPr>
                <w:rFonts w:ascii="宋体" w:eastAsia="宋体" w:hAnsi="宋体" w:cs="宋体"/>
              </w:rPr>
            </w:pPr>
            <w:r>
              <w:rPr>
                <w:rFonts w:ascii="宋体" w:eastAsia="宋体" w:hAnsi="宋体" w:cs="宋体" w:hint="eastAsia"/>
              </w:rPr>
              <w:t>三、不列入基金费用的项目</w:t>
            </w:r>
          </w:p>
          <w:p w:rsidR="00A97127" w:rsidRDefault="0089172C">
            <w:pPr>
              <w:rPr>
                <w:rFonts w:ascii="宋体" w:eastAsia="宋体" w:hAnsi="宋体" w:cs="宋体"/>
              </w:rPr>
            </w:pPr>
            <w:r>
              <w:rPr>
                <w:rFonts w:ascii="宋体" w:eastAsia="宋体" w:hAnsi="宋体" w:cs="宋体" w:hint="eastAsia"/>
                <w:b/>
                <w:bCs/>
                <w:u w:val="single"/>
              </w:rPr>
              <w:t>4</w:t>
            </w:r>
            <w:r>
              <w:rPr>
                <w:rFonts w:ascii="宋体" w:eastAsia="宋体" w:hAnsi="宋体" w:cs="宋体" w:hint="eastAsia"/>
                <w:b/>
                <w:bCs/>
                <w:u w:val="single"/>
              </w:rPr>
              <w:t>、标的指数许可使用费。标的指数许可使用费由基金管理人承担，不得从基金财产中列支。</w:t>
            </w:r>
          </w:p>
        </w:tc>
      </w:tr>
      <w:tr w:rsidR="00A97127">
        <w:trPr>
          <w:trHeight w:val="585"/>
        </w:trPr>
        <w:tc>
          <w:tcPr>
            <w:tcW w:w="1877" w:type="dxa"/>
          </w:tcPr>
          <w:p w:rsidR="00A97127" w:rsidRDefault="0089172C">
            <w:pPr>
              <w:adjustRightInd w:val="0"/>
              <w:snapToGrid w:val="0"/>
              <w:rPr>
                <w:rFonts w:ascii="宋体" w:eastAsia="宋体" w:hAnsi="宋体" w:cs="宋体"/>
              </w:rPr>
            </w:pPr>
            <w:r>
              <w:rPr>
                <w:rFonts w:ascii="宋体" w:eastAsia="宋体" w:hAnsi="宋体" w:cs="宋体" w:hint="eastAsia"/>
                <w:kern w:val="0"/>
              </w:rPr>
              <w:t>第二十四部分</w:t>
            </w:r>
            <w:r>
              <w:rPr>
                <w:rFonts w:ascii="宋体" w:eastAsia="宋体" w:hAnsi="宋体" w:cs="宋体" w:hint="eastAsia"/>
                <w:kern w:val="0"/>
              </w:rPr>
              <w:t xml:space="preserve"> </w:t>
            </w:r>
            <w:r>
              <w:rPr>
                <w:rFonts w:ascii="宋体" w:eastAsia="宋体" w:hAnsi="宋体" w:cs="宋体" w:hint="eastAsia"/>
                <w:kern w:val="0"/>
              </w:rPr>
              <w:t>基金合同摘要</w:t>
            </w:r>
          </w:p>
        </w:tc>
        <w:tc>
          <w:tcPr>
            <w:tcW w:w="3543" w:type="dxa"/>
          </w:tcPr>
          <w:p w:rsidR="00A97127" w:rsidRDefault="00A97127">
            <w:pPr>
              <w:adjustRightInd w:val="0"/>
              <w:snapToGrid w:val="0"/>
              <w:jc w:val="left"/>
              <w:rPr>
                <w:rFonts w:ascii="宋体" w:eastAsia="宋体" w:hAnsi="宋体" w:cs="宋体"/>
              </w:rPr>
            </w:pPr>
          </w:p>
        </w:tc>
        <w:tc>
          <w:tcPr>
            <w:tcW w:w="3071" w:type="dxa"/>
          </w:tcPr>
          <w:p w:rsidR="00A97127" w:rsidRDefault="0089172C">
            <w:pPr>
              <w:adjustRightInd w:val="0"/>
              <w:snapToGrid w:val="0"/>
              <w:jc w:val="left"/>
              <w:rPr>
                <w:rFonts w:ascii="宋体" w:eastAsia="宋体" w:hAnsi="宋体" w:cs="宋体"/>
              </w:rPr>
            </w:pPr>
            <w:r>
              <w:rPr>
                <w:rFonts w:ascii="宋体" w:eastAsia="宋体" w:hAnsi="宋体" w:cs="宋体" w:hint="eastAsia"/>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24" w:author="ZHONGM" w:date="2025-03-20T00:05:00Z">
          <w:pPr>
            <w:snapToGrid w:val="0"/>
            <w:spacing w:beforeLines="50" w:afterLines="50"/>
          </w:pPr>
        </w:pPrChange>
      </w:pPr>
      <w:r>
        <w:rPr>
          <w:rFonts w:ascii="宋体" w:eastAsia="宋体" w:hAnsi="宋体" w:cs="宋体" w:hint="eastAsia"/>
          <w:b/>
          <w:kern w:val="0"/>
          <w:sz w:val="24"/>
        </w:rPr>
        <w:t>14</w:t>
      </w:r>
      <w:r>
        <w:rPr>
          <w:rFonts w:ascii="宋体" w:eastAsia="宋体" w:hAnsi="宋体" w:cs="宋体" w:hint="eastAsia"/>
          <w:b/>
          <w:kern w:val="0"/>
          <w:sz w:val="24"/>
        </w:rPr>
        <w:t>、博时中证</w:t>
      </w:r>
      <w:r>
        <w:rPr>
          <w:rFonts w:ascii="宋体" w:eastAsia="宋体" w:hAnsi="宋体" w:cs="宋体" w:hint="eastAsia"/>
          <w:b/>
          <w:kern w:val="0"/>
          <w:sz w:val="24"/>
        </w:rPr>
        <w:t>500</w:t>
      </w:r>
      <w:r>
        <w:rPr>
          <w:rFonts w:ascii="宋体" w:eastAsia="宋体" w:hAnsi="宋体" w:cs="宋体" w:hint="eastAsia"/>
          <w:b/>
          <w:kern w:val="0"/>
          <w:sz w:val="24"/>
        </w:rPr>
        <w:t>指数增强型证券投资基金</w:t>
      </w:r>
    </w:p>
    <w:tbl>
      <w:tblPr>
        <w:tblStyle w:val="a7"/>
        <w:tblW w:w="8504" w:type="dxa"/>
        <w:tblLook w:val="04A0"/>
      </w:tblPr>
      <w:tblGrid>
        <w:gridCol w:w="1890"/>
        <w:gridCol w:w="3543"/>
        <w:gridCol w:w="3071"/>
      </w:tblGrid>
      <w:tr w:rsidR="00A97127">
        <w:tc>
          <w:tcPr>
            <w:tcW w:w="1890" w:type="dxa"/>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《基金合同》</w:t>
            </w:r>
          </w:p>
        </w:tc>
        <w:tc>
          <w:tcPr>
            <w:tcW w:w="3543"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修订前</w:t>
            </w:r>
          </w:p>
        </w:tc>
        <w:tc>
          <w:tcPr>
            <w:tcW w:w="3071"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修订后</w:t>
            </w:r>
          </w:p>
        </w:tc>
      </w:tr>
      <w:tr w:rsidR="00A97127">
        <w:tc>
          <w:tcPr>
            <w:tcW w:w="1890" w:type="dxa"/>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第七部分</w:t>
            </w:r>
            <w:r>
              <w:rPr>
                <w:rFonts w:ascii="宋体" w:eastAsia="宋体" w:hAnsi="宋体" w:cs="宋体" w:hint="eastAsia"/>
                <w:szCs w:val="21"/>
              </w:rPr>
              <w:t xml:space="preserve"> </w:t>
            </w:r>
            <w:r>
              <w:rPr>
                <w:rFonts w:ascii="宋体" w:eastAsia="宋体" w:hAnsi="宋体" w:cs="宋体" w:hint="eastAsia"/>
                <w:szCs w:val="21"/>
              </w:rPr>
              <w:t>基金合同当事人及权利义务</w:t>
            </w:r>
          </w:p>
        </w:tc>
        <w:tc>
          <w:tcPr>
            <w:tcW w:w="3543"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二、基金托管人</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w:t>
            </w:r>
            <w:r>
              <w:rPr>
                <w:rFonts w:ascii="宋体" w:eastAsia="宋体" w:hAnsi="宋体" w:cs="宋体" w:hint="eastAsia"/>
                <w:szCs w:val="21"/>
              </w:rPr>
              <w:t xml:space="preserve"> </w:t>
            </w:r>
            <w:r>
              <w:rPr>
                <w:rFonts w:ascii="宋体" w:eastAsia="宋体" w:hAnsi="宋体" w:cs="宋体" w:hint="eastAsia"/>
                <w:szCs w:val="21"/>
              </w:rPr>
              <w:t>基金托管人简况</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rPr>
            </w:pPr>
            <w:r>
              <w:rPr>
                <w:rFonts w:ascii="宋体" w:eastAsia="宋体" w:hAnsi="宋体" w:cs="宋体" w:hint="eastAsia"/>
                <w:szCs w:val="21"/>
              </w:rPr>
              <w:t>法定代表人：</w:t>
            </w:r>
            <w:r>
              <w:rPr>
                <w:rFonts w:ascii="宋体" w:eastAsia="宋体" w:hAnsi="宋体" w:cs="宋体" w:hint="eastAsia"/>
                <w:b/>
                <w:strike/>
              </w:rPr>
              <w:t>刘连舸</w:t>
            </w:r>
          </w:p>
        </w:tc>
        <w:tc>
          <w:tcPr>
            <w:tcW w:w="30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二、基金托管人</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w:t>
            </w:r>
            <w:r>
              <w:rPr>
                <w:rFonts w:ascii="宋体" w:eastAsia="宋体" w:hAnsi="宋体" w:cs="宋体" w:hint="eastAsia"/>
                <w:szCs w:val="21"/>
              </w:rPr>
              <w:t xml:space="preserve"> </w:t>
            </w:r>
            <w:r>
              <w:rPr>
                <w:rFonts w:ascii="宋体" w:eastAsia="宋体" w:hAnsi="宋体" w:cs="宋体" w:hint="eastAsia"/>
                <w:szCs w:val="21"/>
              </w:rPr>
              <w:t>基金托管人简况</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b/>
                <w:bCs/>
                <w:kern w:val="0"/>
                <w:u w:val="single"/>
              </w:rPr>
              <w:t>葛海蛟</w:t>
            </w:r>
          </w:p>
        </w:tc>
      </w:tr>
      <w:tr w:rsidR="00A97127">
        <w:tc>
          <w:tcPr>
            <w:tcW w:w="1890" w:type="dxa"/>
            <w:vMerge w:val="restart"/>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第十五部分</w:t>
            </w:r>
            <w:r>
              <w:rPr>
                <w:rFonts w:ascii="宋体" w:eastAsia="宋体" w:hAnsi="宋体" w:cs="宋体" w:hint="eastAsia"/>
                <w:szCs w:val="21"/>
              </w:rPr>
              <w:t xml:space="preserve"> </w:t>
            </w:r>
            <w:r>
              <w:rPr>
                <w:rFonts w:ascii="宋体" w:eastAsia="宋体" w:hAnsi="宋体" w:cs="宋体" w:hint="eastAsia"/>
                <w:szCs w:val="21"/>
              </w:rPr>
              <w:t>基金费用与税收</w:t>
            </w:r>
          </w:p>
        </w:tc>
        <w:tc>
          <w:tcPr>
            <w:tcW w:w="3543"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b/>
                <w:strike/>
              </w:rPr>
              <w:t>3</w:t>
            </w:r>
            <w:r>
              <w:rPr>
                <w:rFonts w:ascii="宋体" w:eastAsia="宋体" w:hAnsi="宋体" w:cs="宋体" w:hint="eastAsia"/>
                <w:b/>
                <w:strike/>
              </w:rPr>
              <w:t>、基金合同生效后的标的指数许可使用费；</w:t>
            </w:r>
          </w:p>
        </w:tc>
        <w:tc>
          <w:tcPr>
            <w:tcW w:w="30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c>
          <w:tcPr>
            <w:tcW w:w="1890" w:type="dxa"/>
            <w:vMerge/>
          </w:tcPr>
          <w:p w:rsidR="00A97127" w:rsidRDefault="00A97127">
            <w:pPr>
              <w:adjustRightInd w:val="0"/>
              <w:snapToGrid w:val="0"/>
              <w:rPr>
                <w:rFonts w:ascii="宋体" w:eastAsia="宋体" w:hAnsi="宋体" w:cs="宋体"/>
                <w:szCs w:val="21"/>
              </w:rPr>
            </w:pPr>
          </w:p>
        </w:tc>
        <w:tc>
          <w:tcPr>
            <w:tcW w:w="3543" w:type="dxa"/>
          </w:tcPr>
          <w:p w:rsidR="00A97127" w:rsidRDefault="0089172C">
            <w:pPr>
              <w:tabs>
                <w:tab w:val="left" w:pos="3780"/>
              </w:tabs>
              <w:autoSpaceDE w:val="0"/>
              <w:autoSpaceDN w:val="0"/>
              <w:adjustRightInd w:val="0"/>
              <w:snapToGrid w:val="0"/>
              <w:jc w:val="left"/>
              <w:textAlignment w:val="bottom"/>
              <w:rPr>
                <w:rFonts w:ascii="宋体" w:eastAsia="宋体" w:hAnsi="宋体" w:cs="宋体"/>
              </w:rPr>
            </w:pPr>
            <w:r>
              <w:rPr>
                <w:rFonts w:ascii="宋体" w:eastAsia="宋体" w:hAnsi="宋体" w:cs="宋体" w:hint="eastAsia"/>
                <w:szCs w:val="21"/>
              </w:rPr>
              <w:t>二</w:t>
            </w:r>
            <w:r>
              <w:rPr>
                <w:rFonts w:ascii="宋体" w:eastAsia="宋体" w:hAnsi="宋体" w:cs="宋体" w:hint="eastAsia"/>
                <w:szCs w:val="21"/>
              </w:rPr>
              <w:t>、</w:t>
            </w:r>
            <w:r>
              <w:rPr>
                <w:rFonts w:ascii="宋体" w:eastAsia="宋体" w:hAnsi="宋体" w:cs="宋体" w:hint="eastAsia"/>
              </w:rPr>
              <w:t>基金费用计提方法、计提标准和支付方式</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b/>
                <w:strike/>
                <w:sz w:val="21"/>
                <w:szCs w:val="24"/>
              </w:rPr>
              <w:t>4</w:t>
            </w:r>
            <w:r>
              <w:rPr>
                <w:rFonts w:ascii="宋体" w:eastAsia="宋体" w:hAnsi="宋体" w:cs="宋体" w:hint="eastAsia"/>
                <w:b/>
                <w:strike/>
                <w:sz w:val="21"/>
                <w:szCs w:val="24"/>
              </w:rPr>
              <w:t>、基金的指数使用费</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b/>
                <w:strike/>
                <w:sz w:val="21"/>
                <w:szCs w:val="24"/>
              </w:rPr>
              <w:t>本基金基金合同生效后的标的指数许可使用费按照基金管理人与中证指数有限公司签署的指数使用许可协议的约定从基金财产中支付。标的指数许可使用费按前一日的基金资产净值的</w:t>
            </w:r>
            <w:r>
              <w:rPr>
                <w:rFonts w:ascii="宋体" w:eastAsia="宋体" w:hAnsi="宋体" w:cs="宋体" w:hint="eastAsia"/>
                <w:b/>
                <w:strike/>
                <w:sz w:val="21"/>
                <w:szCs w:val="24"/>
              </w:rPr>
              <w:t>0.016%</w:t>
            </w:r>
            <w:r>
              <w:rPr>
                <w:rFonts w:ascii="宋体" w:eastAsia="宋体" w:hAnsi="宋体" w:cs="宋体" w:hint="eastAsia"/>
                <w:b/>
                <w:strike/>
                <w:sz w:val="21"/>
                <w:szCs w:val="24"/>
              </w:rPr>
              <w:t>的年费率计提，计算方法如下：</w:t>
            </w:r>
            <w:r>
              <w:rPr>
                <w:rFonts w:ascii="宋体" w:eastAsia="宋体" w:hAnsi="宋体" w:cs="宋体" w:hint="eastAsia"/>
                <w:b/>
                <w:strike/>
                <w:sz w:val="21"/>
                <w:szCs w:val="24"/>
              </w:rPr>
              <w:t xml:space="preserve"> </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b/>
                <w:strike/>
                <w:sz w:val="21"/>
                <w:szCs w:val="24"/>
              </w:rPr>
              <w:t>H=E</w:t>
            </w:r>
            <w:r>
              <w:rPr>
                <w:rFonts w:ascii="宋体" w:eastAsia="宋体" w:hAnsi="宋体" w:cs="宋体" w:hint="eastAsia"/>
                <w:b/>
                <w:strike/>
                <w:sz w:val="21"/>
                <w:szCs w:val="24"/>
              </w:rPr>
              <w:t>×</w:t>
            </w:r>
            <w:r>
              <w:rPr>
                <w:rFonts w:ascii="宋体" w:eastAsia="宋体" w:hAnsi="宋体" w:cs="宋体" w:hint="eastAsia"/>
                <w:b/>
                <w:strike/>
                <w:sz w:val="21"/>
                <w:szCs w:val="24"/>
              </w:rPr>
              <w:t>0.016%</w:t>
            </w:r>
            <w:r>
              <w:rPr>
                <w:rFonts w:ascii="宋体" w:eastAsia="宋体" w:hAnsi="宋体" w:cs="宋体" w:hint="eastAsia"/>
                <w:b/>
                <w:strike/>
                <w:sz w:val="21"/>
                <w:szCs w:val="24"/>
              </w:rPr>
              <w:t>÷当年天数</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b/>
                <w:strike/>
                <w:sz w:val="21"/>
                <w:szCs w:val="24"/>
              </w:rPr>
              <w:t xml:space="preserve">H </w:t>
            </w:r>
            <w:r>
              <w:rPr>
                <w:rFonts w:ascii="宋体" w:eastAsia="宋体" w:hAnsi="宋体" w:cs="宋体" w:hint="eastAsia"/>
                <w:b/>
                <w:strike/>
                <w:sz w:val="21"/>
                <w:szCs w:val="24"/>
              </w:rPr>
              <w:t>为每日应计提的标的指数许可使用费</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b/>
                <w:strike/>
                <w:sz w:val="21"/>
                <w:szCs w:val="24"/>
              </w:rPr>
              <w:t xml:space="preserve">E </w:t>
            </w:r>
            <w:r>
              <w:rPr>
                <w:rFonts w:ascii="宋体" w:eastAsia="宋体" w:hAnsi="宋体" w:cs="宋体" w:hint="eastAsia"/>
                <w:b/>
                <w:strike/>
                <w:sz w:val="21"/>
                <w:szCs w:val="24"/>
              </w:rPr>
              <w:t>为前一日的基金资产净值</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b/>
                <w:strike/>
                <w:sz w:val="21"/>
                <w:szCs w:val="24"/>
              </w:rPr>
              <w:t>自基金合同生效之日起，基金标的指数许可使用费按季支付。根据基金管理人与中证指数有限公司签署的指数使用许可协议的规定，标的指数许可使用费的收取下限为每季人民币</w:t>
            </w:r>
            <w:r>
              <w:rPr>
                <w:rFonts w:ascii="宋体" w:eastAsia="宋体" w:hAnsi="宋体" w:cs="宋体" w:hint="eastAsia"/>
                <w:b/>
                <w:strike/>
                <w:sz w:val="21"/>
                <w:szCs w:val="24"/>
              </w:rPr>
              <w:t>50,000</w:t>
            </w:r>
            <w:r>
              <w:rPr>
                <w:rFonts w:ascii="宋体" w:eastAsia="宋体" w:hAnsi="宋体" w:cs="宋体" w:hint="eastAsia"/>
                <w:b/>
                <w:strike/>
                <w:sz w:val="21"/>
                <w:szCs w:val="24"/>
              </w:rPr>
              <w:t>元（即不足</w:t>
            </w:r>
            <w:r>
              <w:rPr>
                <w:rFonts w:ascii="宋体" w:eastAsia="宋体" w:hAnsi="宋体" w:cs="宋体" w:hint="eastAsia"/>
                <w:b/>
                <w:strike/>
                <w:sz w:val="21"/>
                <w:szCs w:val="24"/>
              </w:rPr>
              <w:t>50,000</w:t>
            </w:r>
            <w:r>
              <w:rPr>
                <w:rFonts w:ascii="宋体" w:eastAsia="宋体" w:hAnsi="宋体" w:cs="宋体" w:hint="eastAsia"/>
                <w:b/>
                <w:strike/>
                <w:sz w:val="21"/>
                <w:szCs w:val="24"/>
              </w:rPr>
              <w:t>元部分按照</w:t>
            </w:r>
            <w:r>
              <w:rPr>
                <w:rFonts w:ascii="宋体" w:eastAsia="宋体" w:hAnsi="宋体" w:cs="宋体" w:hint="eastAsia"/>
                <w:b/>
                <w:strike/>
                <w:sz w:val="21"/>
                <w:szCs w:val="24"/>
              </w:rPr>
              <w:t>50,00</w:t>
            </w:r>
            <w:r>
              <w:rPr>
                <w:rFonts w:ascii="宋体" w:eastAsia="宋体" w:hAnsi="宋体" w:cs="宋体" w:hint="eastAsia"/>
                <w:b/>
                <w:strike/>
                <w:sz w:val="21"/>
                <w:szCs w:val="24"/>
              </w:rPr>
              <w:t>0</w:t>
            </w:r>
            <w:r>
              <w:rPr>
                <w:rFonts w:ascii="宋体" w:eastAsia="宋体" w:hAnsi="宋体" w:cs="宋体" w:hint="eastAsia"/>
                <w:b/>
                <w:strike/>
                <w:sz w:val="21"/>
                <w:szCs w:val="24"/>
              </w:rPr>
              <w:t>元收取）。但《基金合同》生效当季，标的指数许可使用费不设下限，按实际计提的金额支付。</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b/>
                <w:strike/>
                <w:sz w:val="21"/>
                <w:szCs w:val="24"/>
              </w:rPr>
              <w:t>如与指数编制方的指数使用许可协议约定的收费标准、支付方式等发生变更，按照变更后的费率、支付方式执行，此项变更无需召开基金份额持有人大会。</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sz w:val="21"/>
                <w:szCs w:val="24"/>
              </w:rPr>
              <w:t>上述“一、基金费用的种类中第</w:t>
            </w:r>
            <w:r>
              <w:rPr>
                <w:rFonts w:ascii="宋体" w:eastAsia="宋体" w:hAnsi="宋体" w:cs="宋体" w:hint="eastAsia"/>
                <w:b/>
                <w:strike/>
                <w:sz w:val="21"/>
                <w:szCs w:val="24"/>
              </w:rPr>
              <w:t>5</w:t>
            </w:r>
            <w:r>
              <w:rPr>
                <w:rFonts w:ascii="宋体" w:eastAsia="宋体" w:hAnsi="宋体" w:cs="宋体" w:hint="eastAsia"/>
                <w:b/>
                <w:strike/>
                <w:sz w:val="21"/>
                <w:szCs w:val="24"/>
              </w:rPr>
              <w:t>－</w:t>
            </w:r>
            <w:r>
              <w:rPr>
                <w:rFonts w:ascii="宋体" w:eastAsia="宋体" w:hAnsi="宋体" w:cs="宋体" w:hint="eastAsia"/>
                <w:b/>
                <w:strike/>
                <w:sz w:val="21"/>
                <w:szCs w:val="24"/>
              </w:rPr>
              <w:t>11</w:t>
            </w:r>
            <w:r>
              <w:rPr>
                <w:rFonts w:ascii="宋体" w:eastAsia="宋体" w:hAnsi="宋体" w:cs="宋体" w:hint="eastAsia"/>
                <w:sz w:val="21"/>
                <w:szCs w:val="24"/>
              </w:rPr>
              <w:t>项费用”，根据有关法规及相应协议规定，按费用实际支出金额列入当期费用，由基金托管人从基金财产中支付。</w:t>
            </w:r>
          </w:p>
        </w:tc>
        <w:tc>
          <w:tcPr>
            <w:tcW w:w="3071" w:type="dxa"/>
          </w:tcPr>
          <w:p w:rsidR="00A97127" w:rsidRDefault="0089172C">
            <w:pPr>
              <w:numPr>
                <w:ilvl w:val="0"/>
                <w:numId w:val="6"/>
              </w:numPr>
              <w:tabs>
                <w:tab w:val="left" w:pos="3780"/>
              </w:tabs>
              <w:autoSpaceDE w:val="0"/>
              <w:autoSpaceDN w:val="0"/>
              <w:adjustRightInd w:val="0"/>
              <w:snapToGrid w:val="0"/>
              <w:jc w:val="left"/>
              <w:textAlignment w:val="bottom"/>
              <w:rPr>
                <w:rFonts w:ascii="宋体" w:eastAsia="宋体" w:hAnsi="宋体" w:cs="宋体"/>
              </w:rPr>
            </w:pPr>
            <w:r>
              <w:rPr>
                <w:rFonts w:ascii="宋体" w:eastAsia="宋体" w:hAnsi="宋体" w:cs="宋体" w:hint="eastAsia"/>
              </w:rPr>
              <w:t>基金费用计提方法、计提标准和支付方式</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pStyle w:val="a4"/>
              <w:adjustRightInd w:val="0"/>
              <w:snapToGrid w:val="0"/>
              <w:rPr>
                <w:rFonts w:ascii="宋体" w:eastAsia="宋体" w:hAnsi="宋体" w:cs="宋体"/>
                <w:sz w:val="21"/>
                <w:szCs w:val="24"/>
              </w:rPr>
            </w:pPr>
            <w:r>
              <w:rPr>
                <w:rFonts w:ascii="宋体" w:eastAsia="宋体" w:hAnsi="宋体" w:cs="宋体" w:hint="eastAsia"/>
                <w:sz w:val="21"/>
                <w:szCs w:val="24"/>
              </w:rPr>
              <w:t>上述“一、基金费用的种类中第</w:t>
            </w:r>
            <w:r>
              <w:rPr>
                <w:rFonts w:ascii="宋体" w:eastAsia="宋体" w:hAnsi="宋体" w:cs="宋体" w:hint="eastAsia"/>
                <w:b/>
                <w:bCs/>
                <w:kern w:val="0"/>
                <w:sz w:val="21"/>
                <w:szCs w:val="24"/>
                <w:u w:val="single"/>
              </w:rPr>
              <w:t>4</w:t>
            </w:r>
            <w:r>
              <w:rPr>
                <w:rFonts w:ascii="宋体" w:eastAsia="宋体" w:hAnsi="宋体" w:cs="宋体" w:hint="eastAsia"/>
                <w:b/>
                <w:bCs/>
                <w:kern w:val="0"/>
                <w:sz w:val="21"/>
                <w:szCs w:val="24"/>
                <w:u w:val="single"/>
              </w:rPr>
              <w:t>－</w:t>
            </w:r>
            <w:r>
              <w:rPr>
                <w:rFonts w:ascii="宋体" w:eastAsia="宋体" w:hAnsi="宋体" w:cs="宋体" w:hint="eastAsia"/>
                <w:b/>
                <w:bCs/>
                <w:kern w:val="0"/>
                <w:sz w:val="21"/>
                <w:szCs w:val="24"/>
                <w:u w:val="single"/>
              </w:rPr>
              <w:t>10</w:t>
            </w:r>
            <w:r>
              <w:rPr>
                <w:rFonts w:ascii="宋体" w:eastAsia="宋体" w:hAnsi="宋体" w:cs="宋体" w:hint="eastAsia"/>
                <w:sz w:val="21"/>
                <w:szCs w:val="24"/>
              </w:rPr>
              <w:t>项费用”，根据有关法规及相应协议规定，按费用实际支出金额列入当期费用，由基金托管人从基金财产中支付。</w:t>
            </w:r>
          </w:p>
          <w:p w:rsidR="00A97127" w:rsidRDefault="00A97127">
            <w:pPr>
              <w:adjustRightInd w:val="0"/>
              <w:snapToGrid w:val="0"/>
              <w:jc w:val="left"/>
              <w:rPr>
                <w:rFonts w:ascii="宋体" w:eastAsia="宋体" w:hAnsi="宋体" w:cs="宋体"/>
                <w:szCs w:val="21"/>
              </w:rPr>
            </w:pPr>
          </w:p>
        </w:tc>
      </w:tr>
      <w:tr w:rsidR="00A97127">
        <w:tc>
          <w:tcPr>
            <w:tcW w:w="1890" w:type="dxa"/>
            <w:vMerge/>
          </w:tcPr>
          <w:p w:rsidR="00A97127" w:rsidRDefault="00A97127">
            <w:pPr>
              <w:adjustRightInd w:val="0"/>
              <w:snapToGrid w:val="0"/>
              <w:rPr>
                <w:rFonts w:ascii="宋体" w:eastAsia="宋体" w:hAnsi="宋体" w:cs="宋体"/>
                <w:szCs w:val="21"/>
              </w:rPr>
            </w:pPr>
          </w:p>
        </w:tc>
        <w:tc>
          <w:tcPr>
            <w:tcW w:w="3543" w:type="dxa"/>
          </w:tcPr>
          <w:p w:rsidR="00A97127" w:rsidRDefault="0089172C">
            <w:pPr>
              <w:pStyle w:val="a4"/>
              <w:adjustRightInd w:val="0"/>
              <w:snapToGrid w:val="0"/>
              <w:rPr>
                <w:rFonts w:ascii="宋体" w:eastAsia="宋体" w:hAnsi="宋体" w:cs="宋体"/>
                <w:sz w:val="21"/>
                <w:szCs w:val="24"/>
              </w:rPr>
            </w:pPr>
            <w:r>
              <w:rPr>
                <w:rFonts w:ascii="宋体" w:eastAsia="宋体" w:hAnsi="宋体" w:cs="宋体" w:hint="eastAsia"/>
                <w:sz w:val="21"/>
                <w:szCs w:val="24"/>
              </w:rPr>
              <w:t>三、不列入基金费用的项目</w:t>
            </w:r>
          </w:p>
          <w:p w:rsidR="00A97127" w:rsidRDefault="0089172C">
            <w:pPr>
              <w:pStyle w:val="a4"/>
              <w:adjustRightInd w:val="0"/>
              <w:snapToGrid w:val="0"/>
              <w:rPr>
                <w:rFonts w:ascii="宋体" w:eastAsia="宋体" w:hAnsi="宋体" w:cs="宋体"/>
                <w:sz w:val="21"/>
                <w:szCs w:val="24"/>
              </w:rPr>
            </w:pPr>
            <w:r>
              <w:rPr>
                <w:rFonts w:ascii="宋体" w:eastAsia="宋体" w:hAnsi="宋体" w:cs="宋体" w:hint="eastAsia"/>
                <w:kern w:val="0"/>
                <w:sz w:val="21"/>
                <w:szCs w:val="21"/>
              </w:rPr>
              <w:t>……</w:t>
            </w:r>
          </w:p>
        </w:tc>
        <w:tc>
          <w:tcPr>
            <w:tcW w:w="3071" w:type="dxa"/>
          </w:tcPr>
          <w:p w:rsidR="00A97127" w:rsidRDefault="0089172C">
            <w:pPr>
              <w:numPr>
                <w:ilvl w:val="0"/>
                <w:numId w:val="6"/>
              </w:numPr>
              <w:adjustRightInd w:val="0"/>
              <w:snapToGrid w:val="0"/>
              <w:jc w:val="left"/>
              <w:rPr>
                <w:rFonts w:ascii="宋体" w:eastAsia="宋体" w:hAnsi="宋体" w:cs="宋体"/>
              </w:rPr>
            </w:pPr>
            <w:r>
              <w:rPr>
                <w:rFonts w:ascii="宋体" w:eastAsia="宋体" w:hAnsi="宋体" w:cs="宋体" w:hint="eastAsia"/>
              </w:rPr>
              <w:t>不列入基金费用的项目</w:t>
            </w:r>
          </w:p>
          <w:p w:rsidR="00A97127" w:rsidRDefault="0089172C">
            <w:pPr>
              <w:pStyle w:val="a4"/>
              <w:adjustRightInd w:val="0"/>
              <w:snapToGrid w:val="0"/>
              <w:rPr>
                <w:rFonts w:ascii="宋体" w:eastAsia="宋体" w:hAnsi="宋体" w:cs="宋体"/>
              </w:rPr>
            </w:pPr>
            <w:r>
              <w:rPr>
                <w:rFonts w:ascii="宋体" w:eastAsia="宋体" w:hAnsi="宋体" w:cs="宋体" w:hint="eastAsia"/>
                <w:b/>
                <w:bCs/>
                <w:kern w:val="0"/>
                <w:sz w:val="21"/>
                <w:szCs w:val="24"/>
                <w:u w:val="single"/>
              </w:rPr>
              <w:t>4</w:t>
            </w:r>
            <w:r>
              <w:rPr>
                <w:rFonts w:ascii="宋体" w:eastAsia="宋体" w:hAnsi="宋体" w:cs="宋体" w:hint="eastAsia"/>
                <w:b/>
                <w:bCs/>
                <w:kern w:val="0"/>
                <w:sz w:val="21"/>
                <w:szCs w:val="24"/>
                <w:u w:val="single"/>
              </w:rPr>
              <w:t>、标的指数许可使用费。标的指数许可使用费由基金管理人承担，不得从基金财产中列支；</w:t>
            </w:r>
          </w:p>
        </w:tc>
      </w:tr>
      <w:tr w:rsidR="00A97127">
        <w:tc>
          <w:tcPr>
            <w:tcW w:w="1890" w:type="dxa"/>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第二十四部分</w:t>
            </w:r>
            <w:r>
              <w:rPr>
                <w:rFonts w:ascii="宋体" w:eastAsia="宋体" w:hAnsi="宋体" w:cs="宋体" w:hint="eastAsia"/>
                <w:szCs w:val="21"/>
              </w:rPr>
              <w:t xml:space="preserve">  </w:t>
            </w:r>
            <w:r>
              <w:rPr>
                <w:rFonts w:ascii="宋体" w:eastAsia="宋体" w:hAnsi="宋体" w:cs="宋体" w:hint="eastAsia"/>
                <w:szCs w:val="21"/>
              </w:rPr>
              <w:t>基金合同的内容摘要</w:t>
            </w:r>
          </w:p>
        </w:tc>
        <w:tc>
          <w:tcPr>
            <w:tcW w:w="3543" w:type="dxa"/>
          </w:tcPr>
          <w:p w:rsidR="00A97127" w:rsidRDefault="00A97127">
            <w:pPr>
              <w:pStyle w:val="a4"/>
              <w:adjustRightInd w:val="0"/>
              <w:snapToGrid w:val="0"/>
              <w:rPr>
                <w:rFonts w:ascii="宋体" w:eastAsia="宋体" w:hAnsi="宋体" w:cs="宋体"/>
                <w:b/>
                <w:bCs/>
                <w:kern w:val="0"/>
                <w:sz w:val="21"/>
                <w:szCs w:val="24"/>
                <w:u w:val="single"/>
              </w:rPr>
            </w:pPr>
          </w:p>
        </w:tc>
        <w:tc>
          <w:tcPr>
            <w:tcW w:w="3071" w:type="dxa"/>
          </w:tcPr>
          <w:p w:rsidR="00A97127" w:rsidRDefault="0089172C">
            <w:pPr>
              <w:pStyle w:val="a4"/>
              <w:adjustRightInd w:val="0"/>
              <w:snapToGrid w:val="0"/>
              <w:rPr>
                <w:rFonts w:ascii="宋体" w:eastAsia="宋体" w:hAnsi="宋体" w:cs="宋体"/>
                <w:b/>
                <w:bCs/>
                <w:kern w:val="0"/>
                <w:sz w:val="21"/>
                <w:szCs w:val="24"/>
                <w:u w:val="single"/>
              </w:rPr>
            </w:pPr>
            <w:r>
              <w:rPr>
                <w:rFonts w:ascii="宋体" w:eastAsia="宋体" w:hAnsi="宋体" w:cs="宋体" w:hint="eastAsia"/>
                <w:sz w:val="21"/>
                <w:szCs w:val="24"/>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25" w:author="ZHONGM" w:date="2025-03-20T00:05:00Z">
          <w:pPr>
            <w:snapToGrid w:val="0"/>
            <w:spacing w:beforeLines="50" w:afterLines="50"/>
          </w:pPr>
        </w:pPrChange>
      </w:pPr>
      <w:r>
        <w:rPr>
          <w:rFonts w:ascii="宋体" w:eastAsia="宋体" w:hAnsi="宋体" w:cs="宋体" w:hint="eastAsia"/>
          <w:b/>
          <w:kern w:val="0"/>
          <w:sz w:val="24"/>
        </w:rPr>
        <w:t>15</w:t>
      </w:r>
      <w:r>
        <w:rPr>
          <w:rFonts w:ascii="宋体" w:eastAsia="宋体" w:hAnsi="宋体" w:cs="宋体" w:hint="eastAsia"/>
          <w:b/>
          <w:kern w:val="0"/>
          <w:sz w:val="24"/>
        </w:rPr>
        <w:t>、博时中证</w:t>
      </w:r>
      <w:r>
        <w:rPr>
          <w:rFonts w:ascii="宋体" w:eastAsia="宋体" w:hAnsi="宋体" w:cs="宋体" w:hint="eastAsia"/>
          <w:b/>
          <w:kern w:val="0"/>
          <w:sz w:val="24"/>
        </w:rPr>
        <w:t>5G</w:t>
      </w:r>
      <w:r>
        <w:rPr>
          <w:rFonts w:ascii="宋体" w:eastAsia="宋体" w:hAnsi="宋体" w:cs="宋体" w:hint="eastAsia"/>
          <w:b/>
          <w:kern w:val="0"/>
          <w:sz w:val="24"/>
        </w:rPr>
        <w:t>产业</w:t>
      </w:r>
      <w:r>
        <w:rPr>
          <w:rFonts w:ascii="宋体" w:eastAsia="宋体" w:hAnsi="宋体" w:cs="宋体" w:hint="eastAsia"/>
          <w:b/>
          <w:kern w:val="0"/>
          <w:sz w:val="24"/>
        </w:rPr>
        <w:t>50</w:t>
      </w:r>
      <w:r>
        <w:rPr>
          <w:rFonts w:ascii="宋体" w:eastAsia="宋体" w:hAnsi="宋体" w:cs="宋体" w:hint="eastAsia"/>
          <w:b/>
          <w:kern w:val="0"/>
          <w:sz w:val="24"/>
        </w:rPr>
        <w:t>交易型开放式指数证券投资基金</w:t>
      </w:r>
    </w:p>
    <w:tbl>
      <w:tblPr>
        <w:tblStyle w:val="a7"/>
        <w:tblW w:w="8518" w:type="dxa"/>
        <w:tblLook w:val="04A0"/>
      </w:tblPr>
      <w:tblGrid>
        <w:gridCol w:w="1876"/>
        <w:gridCol w:w="3557"/>
        <w:gridCol w:w="3085"/>
      </w:tblGrid>
      <w:tr w:rsidR="00A97127">
        <w:trPr>
          <w:trHeight w:val="417"/>
        </w:trPr>
        <w:tc>
          <w:tcPr>
            <w:tcW w:w="1876" w:type="dxa"/>
          </w:tcPr>
          <w:p w:rsidR="00A97127" w:rsidRDefault="0089172C">
            <w:pPr>
              <w:jc w:val="center"/>
              <w:rPr>
                <w:rFonts w:ascii="宋体" w:eastAsia="宋体" w:hAnsi="宋体" w:cs="宋体"/>
                <w:szCs w:val="21"/>
              </w:rPr>
            </w:pPr>
            <w:r>
              <w:rPr>
                <w:rFonts w:ascii="宋体" w:eastAsia="宋体" w:hAnsi="宋体" w:cs="宋体" w:hint="eastAsia"/>
                <w:szCs w:val="21"/>
              </w:rPr>
              <w:t>《基金合同》</w:t>
            </w:r>
          </w:p>
        </w:tc>
        <w:tc>
          <w:tcPr>
            <w:tcW w:w="3557" w:type="dxa"/>
          </w:tcPr>
          <w:p w:rsidR="00A97127" w:rsidRDefault="0089172C">
            <w:pPr>
              <w:jc w:val="center"/>
              <w:rPr>
                <w:rFonts w:ascii="宋体" w:eastAsia="宋体" w:hAnsi="宋体" w:cs="宋体"/>
                <w:szCs w:val="21"/>
              </w:rPr>
            </w:pPr>
            <w:r>
              <w:rPr>
                <w:rFonts w:ascii="宋体" w:eastAsia="宋体" w:hAnsi="宋体" w:cs="宋体" w:hint="eastAsia"/>
                <w:szCs w:val="21"/>
              </w:rPr>
              <w:t>修订前</w:t>
            </w:r>
          </w:p>
        </w:tc>
        <w:tc>
          <w:tcPr>
            <w:tcW w:w="3085" w:type="dxa"/>
          </w:tcPr>
          <w:p w:rsidR="00A97127" w:rsidRDefault="0089172C">
            <w:pPr>
              <w:jc w:val="center"/>
              <w:rPr>
                <w:rFonts w:ascii="宋体" w:eastAsia="宋体" w:hAnsi="宋体" w:cs="宋体"/>
                <w:szCs w:val="21"/>
              </w:rPr>
            </w:pPr>
            <w:r>
              <w:rPr>
                <w:rFonts w:ascii="宋体" w:eastAsia="宋体" w:hAnsi="宋体" w:cs="宋体" w:hint="eastAsia"/>
                <w:szCs w:val="21"/>
              </w:rPr>
              <w:t>修订后</w:t>
            </w:r>
          </w:p>
        </w:tc>
      </w:tr>
      <w:tr w:rsidR="00A97127">
        <w:trPr>
          <w:trHeight w:val="933"/>
        </w:trPr>
        <w:tc>
          <w:tcPr>
            <w:tcW w:w="1876" w:type="dxa"/>
          </w:tcPr>
          <w:p w:rsidR="00A97127" w:rsidRDefault="0089172C">
            <w:pPr>
              <w:rPr>
                <w:rFonts w:ascii="宋体" w:eastAsia="宋体" w:hAnsi="宋体" w:cs="宋体"/>
                <w:szCs w:val="21"/>
              </w:rPr>
            </w:pPr>
            <w:r>
              <w:rPr>
                <w:rFonts w:ascii="宋体" w:eastAsia="宋体" w:hAnsi="宋体" w:cs="宋体" w:hint="eastAsia"/>
                <w:szCs w:val="21"/>
              </w:rPr>
              <w:t>十、基金合同当事人及权利义务</w:t>
            </w:r>
          </w:p>
        </w:tc>
        <w:tc>
          <w:tcPr>
            <w:tcW w:w="3557" w:type="dxa"/>
          </w:tcPr>
          <w:p w:rsidR="00A97127" w:rsidRDefault="0089172C">
            <w:pPr>
              <w:pStyle w:val="a4"/>
              <w:rPr>
                <w:rFonts w:ascii="宋体" w:eastAsia="宋体" w:hAnsi="宋体" w:cs="宋体"/>
                <w:sz w:val="21"/>
                <w:szCs w:val="24"/>
              </w:rPr>
            </w:pPr>
            <w:r>
              <w:rPr>
                <w:rFonts w:ascii="宋体" w:eastAsia="宋体" w:hAnsi="宋体" w:cs="宋体" w:hint="eastAsia"/>
                <w:sz w:val="21"/>
                <w:szCs w:val="24"/>
              </w:rPr>
              <w:t>（一）</w:t>
            </w:r>
            <w:r>
              <w:rPr>
                <w:rFonts w:ascii="宋体" w:eastAsia="宋体" w:hAnsi="宋体" w:cs="宋体" w:hint="eastAsia"/>
                <w:sz w:val="21"/>
                <w:szCs w:val="24"/>
              </w:rPr>
              <w:tab/>
            </w:r>
            <w:r>
              <w:rPr>
                <w:rFonts w:ascii="宋体" w:eastAsia="宋体" w:hAnsi="宋体" w:cs="宋体" w:hint="eastAsia"/>
                <w:sz w:val="21"/>
                <w:szCs w:val="24"/>
              </w:rPr>
              <w:t>基金托管人简况</w:t>
            </w:r>
          </w:p>
          <w:p w:rsidR="00A97127" w:rsidRDefault="0089172C">
            <w:pPr>
              <w:pStyle w:val="a4"/>
              <w:rPr>
                <w:rFonts w:ascii="宋体" w:eastAsia="宋体" w:hAnsi="宋体" w:cs="宋体"/>
                <w:sz w:val="21"/>
                <w:szCs w:val="24"/>
              </w:rPr>
            </w:pPr>
            <w:r>
              <w:rPr>
                <w:rFonts w:ascii="宋体" w:eastAsia="宋体" w:hAnsi="宋体" w:cs="宋体" w:hint="eastAsia"/>
                <w:sz w:val="21"/>
                <w:szCs w:val="24"/>
              </w:rPr>
              <w:t>……</w:t>
            </w:r>
          </w:p>
          <w:p w:rsidR="00A97127" w:rsidRDefault="0089172C">
            <w:pPr>
              <w:pStyle w:val="a4"/>
              <w:rPr>
                <w:rFonts w:ascii="宋体" w:eastAsia="宋体" w:hAnsi="宋体" w:cs="宋体"/>
                <w:b/>
                <w:strike/>
                <w:sz w:val="21"/>
                <w:szCs w:val="24"/>
              </w:rPr>
            </w:pPr>
            <w:r>
              <w:rPr>
                <w:rFonts w:ascii="宋体" w:eastAsia="宋体" w:hAnsi="宋体" w:cs="宋体" w:hint="eastAsia"/>
                <w:sz w:val="21"/>
                <w:szCs w:val="24"/>
              </w:rPr>
              <w:t>法定代表人：</w:t>
            </w:r>
            <w:r>
              <w:rPr>
                <w:rFonts w:ascii="宋体" w:eastAsia="宋体" w:hAnsi="宋体" w:cs="宋体" w:hint="eastAsia"/>
                <w:b/>
                <w:strike/>
                <w:sz w:val="21"/>
                <w:szCs w:val="24"/>
              </w:rPr>
              <w:t>王常青</w:t>
            </w:r>
          </w:p>
        </w:tc>
        <w:tc>
          <w:tcPr>
            <w:tcW w:w="3085" w:type="dxa"/>
          </w:tcPr>
          <w:p w:rsidR="00A97127" w:rsidRDefault="0089172C">
            <w:pPr>
              <w:pStyle w:val="a4"/>
              <w:rPr>
                <w:rFonts w:ascii="宋体" w:eastAsia="宋体" w:hAnsi="宋体" w:cs="宋体"/>
                <w:sz w:val="21"/>
                <w:szCs w:val="24"/>
              </w:rPr>
            </w:pPr>
            <w:r>
              <w:rPr>
                <w:rFonts w:ascii="宋体" w:eastAsia="宋体" w:hAnsi="宋体" w:cs="宋体" w:hint="eastAsia"/>
                <w:sz w:val="21"/>
                <w:szCs w:val="24"/>
              </w:rPr>
              <w:t>（一）</w:t>
            </w:r>
            <w:r>
              <w:rPr>
                <w:rFonts w:ascii="宋体" w:eastAsia="宋体" w:hAnsi="宋体" w:cs="宋体" w:hint="eastAsia"/>
                <w:sz w:val="21"/>
                <w:szCs w:val="24"/>
              </w:rPr>
              <w:tab/>
            </w:r>
            <w:r>
              <w:rPr>
                <w:rFonts w:ascii="宋体" w:eastAsia="宋体" w:hAnsi="宋体" w:cs="宋体" w:hint="eastAsia"/>
                <w:sz w:val="21"/>
                <w:szCs w:val="24"/>
              </w:rPr>
              <w:t>基金托管人简况</w:t>
            </w:r>
          </w:p>
          <w:p w:rsidR="00A97127" w:rsidRDefault="0089172C">
            <w:pPr>
              <w:pStyle w:val="a4"/>
              <w:rPr>
                <w:rFonts w:ascii="宋体" w:eastAsia="宋体" w:hAnsi="宋体" w:cs="宋体"/>
                <w:sz w:val="21"/>
                <w:szCs w:val="24"/>
              </w:rPr>
            </w:pPr>
            <w:r>
              <w:rPr>
                <w:rFonts w:ascii="宋体" w:eastAsia="宋体" w:hAnsi="宋体" w:cs="宋体" w:hint="eastAsia"/>
                <w:sz w:val="21"/>
                <w:szCs w:val="24"/>
              </w:rPr>
              <w:t>……</w:t>
            </w:r>
          </w:p>
          <w:p w:rsidR="00A97127" w:rsidRDefault="0089172C">
            <w:pPr>
              <w:pStyle w:val="a4"/>
              <w:rPr>
                <w:rFonts w:ascii="宋体" w:eastAsia="宋体" w:hAnsi="宋体" w:cs="宋体"/>
                <w:sz w:val="21"/>
                <w:szCs w:val="24"/>
              </w:rPr>
            </w:pPr>
            <w:r>
              <w:rPr>
                <w:rFonts w:ascii="宋体" w:eastAsia="宋体" w:hAnsi="宋体" w:cs="宋体" w:hint="eastAsia"/>
                <w:sz w:val="21"/>
                <w:szCs w:val="24"/>
              </w:rPr>
              <w:t>法定代表人：</w:t>
            </w:r>
            <w:r>
              <w:rPr>
                <w:rFonts w:ascii="宋体" w:eastAsia="宋体" w:hAnsi="宋体" w:cs="宋体" w:hint="eastAsia"/>
                <w:b/>
                <w:bCs/>
                <w:kern w:val="0"/>
                <w:sz w:val="21"/>
                <w:szCs w:val="24"/>
                <w:u w:val="single"/>
              </w:rPr>
              <w:t>刘成</w:t>
            </w:r>
          </w:p>
        </w:tc>
      </w:tr>
      <w:tr w:rsidR="00A97127">
        <w:trPr>
          <w:trHeight w:val="1614"/>
        </w:trPr>
        <w:tc>
          <w:tcPr>
            <w:tcW w:w="1876" w:type="dxa"/>
          </w:tcPr>
          <w:p w:rsidR="00A97127" w:rsidRDefault="0089172C">
            <w:pPr>
              <w:rPr>
                <w:rFonts w:ascii="宋体" w:eastAsia="宋体" w:hAnsi="宋体" w:cs="宋体"/>
                <w:szCs w:val="21"/>
              </w:rPr>
            </w:pPr>
            <w:r>
              <w:rPr>
                <w:rFonts w:ascii="宋体" w:eastAsia="宋体" w:hAnsi="宋体" w:cs="宋体" w:hint="eastAsia"/>
                <w:szCs w:val="21"/>
              </w:rPr>
              <w:t>十一、基金份额持有人大会</w:t>
            </w:r>
          </w:p>
        </w:tc>
        <w:tc>
          <w:tcPr>
            <w:tcW w:w="3557" w:type="dxa"/>
          </w:tcPr>
          <w:p w:rsidR="00A97127" w:rsidRDefault="0089172C">
            <w:pPr>
              <w:adjustRightInd w:val="0"/>
              <w:snapToGrid w:val="0"/>
              <w:spacing w:line="360" w:lineRule="auto"/>
              <w:jc w:val="left"/>
              <w:rPr>
                <w:rFonts w:ascii="宋体" w:eastAsia="宋体" w:hAnsi="宋体" w:cs="宋体"/>
              </w:rPr>
            </w:pPr>
            <w:r>
              <w:rPr>
                <w:rFonts w:ascii="宋体" w:eastAsia="宋体" w:hAnsi="宋体" w:cs="宋体" w:hint="eastAsia"/>
              </w:rPr>
              <w:t>一、召开事由</w:t>
            </w:r>
          </w:p>
          <w:p w:rsidR="00A97127" w:rsidRDefault="0089172C">
            <w:pPr>
              <w:pStyle w:val="a4"/>
              <w:rPr>
                <w:rFonts w:ascii="宋体" w:eastAsia="宋体" w:hAnsi="宋体" w:cs="宋体"/>
                <w:sz w:val="21"/>
                <w:szCs w:val="24"/>
              </w:rPr>
            </w:pPr>
            <w:r>
              <w:rPr>
                <w:rFonts w:ascii="宋体" w:eastAsia="宋体" w:hAnsi="宋体" w:cs="宋体" w:hint="eastAsia"/>
                <w:sz w:val="21"/>
                <w:szCs w:val="24"/>
              </w:rPr>
              <w:t>2</w:t>
            </w:r>
            <w:r>
              <w:rPr>
                <w:rFonts w:ascii="宋体" w:eastAsia="宋体" w:hAnsi="宋体" w:cs="宋体" w:hint="eastAsia"/>
                <w:sz w:val="21"/>
                <w:szCs w:val="24"/>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pStyle w:val="a4"/>
              <w:rPr>
                <w:rFonts w:ascii="宋体" w:eastAsia="宋体" w:hAnsi="宋体" w:cs="宋体"/>
                <w:sz w:val="21"/>
                <w:szCs w:val="24"/>
              </w:rPr>
            </w:pPr>
            <w:r>
              <w:rPr>
                <w:rFonts w:ascii="宋体" w:eastAsia="宋体" w:hAnsi="宋体" w:cs="宋体" w:hint="eastAsia"/>
                <w:b/>
                <w:strike/>
                <w:sz w:val="21"/>
                <w:szCs w:val="24"/>
              </w:rPr>
              <w:t>（</w:t>
            </w:r>
            <w:r>
              <w:rPr>
                <w:rFonts w:ascii="宋体" w:eastAsia="宋体" w:hAnsi="宋体" w:cs="宋体" w:hint="eastAsia"/>
                <w:b/>
                <w:strike/>
                <w:sz w:val="21"/>
                <w:szCs w:val="24"/>
              </w:rPr>
              <w:t>7</w:t>
            </w:r>
            <w:r>
              <w:rPr>
                <w:rFonts w:ascii="宋体" w:eastAsia="宋体" w:hAnsi="宋体" w:cs="宋体" w:hint="eastAsia"/>
                <w:b/>
                <w:strike/>
                <w:sz w:val="21"/>
                <w:szCs w:val="24"/>
              </w:rPr>
              <w:t>）按照指数编制公司的要求，根据指数使用许可协议的约定，变更标的指数许可使用费费率和计算方法；</w:t>
            </w:r>
          </w:p>
        </w:tc>
        <w:tc>
          <w:tcPr>
            <w:tcW w:w="3085" w:type="dxa"/>
          </w:tcPr>
          <w:p w:rsidR="00A97127" w:rsidRDefault="0089172C">
            <w:pPr>
              <w:adjustRightInd w:val="0"/>
              <w:snapToGrid w:val="0"/>
              <w:spacing w:line="360" w:lineRule="auto"/>
              <w:jc w:val="left"/>
              <w:rPr>
                <w:rFonts w:ascii="宋体" w:eastAsia="宋体" w:hAnsi="宋体" w:cs="宋体"/>
              </w:rPr>
            </w:pPr>
            <w:r>
              <w:rPr>
                <w:rFonts w:ascii="宋体" w:eastAsia="宋体" w:hAnsi="宋体" w:cs="宋体" w:hint="eastAsia"/>
              </w:rPr>
              <w:t>一、召开事由</w:t>
            </w:r>
          </w:p>
          <w:p w:rsidR="00A97127" w:rsidRDefault="0089172C">
            <w:pPr>
              <w:jc w:val="left"/>
              <w:rPr>
                <w:rFonts w:ascii="宋体" w:eastAsia="宋体" w:hAnsi="宋体" w:cs="宋体"/>
              </w:rPr>
            </w:pPr>
            <w:r>
              <w:rPr>
                <w:rFonts w:ascii="宋体" w:eastAsia="宋体" w:hAnsi="宋体" w:cs="宋体" w:hint="eastAsia"/>
              </w:rPr>
              <w:t>2</w:t>
            </w:r>
            <w:r>
              <w:rPr>
                <w:rFonts w:ascii="宋体" w:eastAsia="宋体" w:hAnsi="宋体" w:cs="宋体" w:hint="eastAsia"/>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pStyle w:val="a4"/>
              <w:rPr>
                <w:rFonts w:ascii="宋体" w:eastAsia="宋体" w:hAnsi="宋体" w:cs="宋体"/>
              </w:rPr>
            </w:pPr>
            <w:r>
              <w:rPr>
                <w:rFonts w:ascii="宋体" w:eastAsia="宋体" w:hAnsi="宋体" w:cs="宋体" w:hint="eastAsia"/>
                <w:kern w:val="0"/>
                <w:sz w:val="21"/>
                <w:szCs w:val="21"/>
              </w:rPr>
              <w:t>……</w:t>
            </w:r>
          </w:p>
        </w:tc>
      </w:tr>
      <w:tr w:rsidR="00A97127">
        <w:trPr>
          <w:trHeight w:val="1152"/>
        </w:trPr>
        <w:tc>
          <w:tcPr>
            <w:tcW w:w="1876" w:type="dxa"/>
            <w:vMerge w:val="restart"/>
          </w:tcPr>
          <w:p w:rsidR="00A97127" w:rsidRDefault="0089172C">
            <w:pPr>
              <w:rPr>
                <w:rFonts w:ascii="宋体" w:eastAsia="宋体" w:hAnsi="宋体" w:cs="宋体"/>
                <w:szCs w:val="21"/>
              </w:rPr>
            </w:pPr>
            <w:r>
              <w:rPr>
                <w:rFonts w:ascii="宋体" w:eastAsia="宋体" w:hAnsi="宋体" w:cs="宋体" w:hint="eastAsia"/>
                <w:szCs w:val="21"/>
              </w:rPr>
              <w:t>十八、基金的费用与税收</w:t>
            </w:r>
          </w:p>
        </w:tc>
        <w:tc>
          <w:tcPr>
            <w:tcW w:w="3557" w:type="dxa"/>
          </w:tcPr>
          <w:p w:rsidR="00A97127" w:rsidRDefault="0089172C">
            <w:pPr>
              <w:tabs>
                <w:tab w:val="left" w:pos="3780"/>
              </w:tabs>
              <w:autoSpaceDE w:val="0"/>
              <w:autoSpaceDN w:val="0"/>
              <w:adjustRightInd w:val="0"/>
              <w:snapToGrid w:val="0"/>
              <w:spacing w:line="360" w:lineRule="auto"/>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spacing w:line="360" w:lineRule="auto"/>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spacing w:line="360" w:lineRule="auto"/>
              <w:jc w:val="left"/>
              <w:rPr>
                <w:rFonts w:ascii="宋体" w:eastAsia="宋体" w:hAnsi="宋体" w:cs="宋体"/>
                <w:szCs w:val="21"/>
              </w:rPr>
            </w:pPr>
            <w:r>
              <w:rPr>
                <w:rFonts w:ascii="宋体" w:eastAsia="宋体" w:hAnsi="宋体" w:cs="宋体" w:hint="eastAsia"/>
                <w:b/>
                <w:strike/>
              </w:rPr>
              <w:t>3</w:t>
            </w:r>
            <w:r>
              <w:rPr>
                <w:rFonts w:ascii="宋体" w:eastAsia="宋体" w:hAnsi="宋体" w:cs="宋体" w:hint="eastAsia"/>
                <w:b/>
                <w:strike/>
              </w:rPr>
              <w:t>、基金的指数许可使用费；</w:t>
            </w:r>
          </w:p>
        </w:tc>
        <w:tc>
          <w:tcPr>
            <w:tcW w:w="3085" w:type="dxa"/>
          </w:tcPr>
          <w:p w:rsidR="00A97127" w:rsidRDefault="0089172C">
            <w:pPr>
              <w:tabs>
                <w:tab w:val="left" w:pos="3780"/>
              </w:tabs>
              <w:autoSpaceDE w:val="0"/>
              <w:autoSpaceDN w:val="0"/>
              <w:adjustRightInd w:val="0"/>
              <w:snapToGrid w:val="0"/>
              <w:spacing w:line="360" w:lineRule="auto"/>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jc w:val="left"/>
              <w:rPr>
                <w:rFonts w:ascii="宋体" w:eastAsia="宋体" w:hAnsi="宋体" w:cs="宋体"/>
                <w:szCs w:val="21"/>
              </w:rPr>
            </w:pPr>
            <w:r>
              <w:rPr>
                <w:rFonts w:ascii="宋体" w:eastAsia="宋体" w:hAnsi="宋体" w:cs="宋体" w:hint="eastAsia"/>
                <w:kern w:val="0"/>
                <w:szCs w:val="21"/>
              </w:rPr>
              <w:t>……</w:t>
            </w:r>
          </w:p>
        </w:tc>
      </w:tr>
      <w:tr w:rsidR="00A97127">
        <w:trPr>
          <w:trHeight w:val="1368"/>
        </w:trPr>
        <w:tc>
          <w:tcPr>
            <w:tcW w:w="1876" w:type="dxa"/>
            <w:vMerge/>
          </w:tcPr>
          <w:p w:rsidR="00A97127" w:rsidRDefault="00A97127">
            <w:pPr>
              <w:rPr>
                <w:rFonts w:ascii="宋体" w:eastAsia="宋体" w:hAnsi="宋体" w:cs="宋体"/>
                <w:szCs w:val="21"/>
              </w:rPr>
            </w:pPr>
          </w:p>
        </w:tc>
        <w:tc>
          <w:tcPr>
            <w:tcW w:w="3557" w:type="dxa"/>
          </w:tcPr>
          <w:p w:rsidR="00A97127" w:rsidRDefault="0089172C">
            <w:pPr>
              <w:tabs>
                <w:tab w:val="left" w:pos="3780"/>
              </w:tabs>
              <w:autoSpaceDE w:val="0"/>
              <w:autoSpaceDN w:val="0"/>
              <w:adjustRightInd w:val="0"/>
              <w:snapToGrid w:val="0"/>
              <w:spacing w:line="360" w:lineRule="auto"/>
              <w:jc w:val="left"/>
              <w:textAlignment w:val="bottom"/>
              <w:rPr>
                <w:rFonts w:ascii="宋体" w:eastAsia="宋体" w:hAnsi="宋体" w:cs="宋体"/>
              </w:rPr>
            </w:pPr>
            <w:r>
              <w:rPr>
                <w:rFonts w:ascii="宋体" w:eastAsia="宋体" w:hAnsi="宋体" w:cs="宋体" w:hint="eastAsia"/>
              </w:rPr>
              <w:t>二、基金费用计提方法、计提标准和支付方式</w:t>
            </w:r>
          </w:p>
          <w:p w:rsidR="00A97127" w:rsidRDefault="0089172C">
            <w:pPr>
              <w:pStyle w:val="a4"/>
              <w:rPr>
                <w:rFonts w:ascii="宋体" w:eastAsia="宋体" w:hAnsi="宋体" w:cs="宋体"/>
                <w:b/>
                <w:strike/>
                <w:sz w:val="21"/>
                <w:szCs w:val="24"/>
              </w:rPr>
            </w:pPr>
            <w:r>
              <w:rPr>
                <w:rFonts w:ascii="宋体" w:eastAsia="宋体" w:hAnsi="宋体" w:cs="宋体" w:hint="eastAsia"/>
                <w:sz w:val="21"/>
                <w:szCs w:val="24"/>
              </w:rPr>
              <w:t>3</w:t>
            </w:r>
            <w:r>
              <w:rPr>
                <w:rFonts w:ascii="宋体" w:eastAsia="宋体" w:hAnsi="宋体" w:cs="宋体" w:hint="eastAsia"/>
                <w:sz w:val="21"/>
                <w:szCs w:val="24"/>
              </w:rPr>
              <w:t>、</w:t>
            </w:r>
            <w:r>
              <w:rPr>
                <w:rFonts w:ascii="宋体" w:eastAsia="宋体" w:hAnsi="宋体" w:cs="宋体" w:hint="eastAsia"/>
                <w:b/>
                <w:strike/>
                <w:sz w:val="21"/>
                <w:szCs w:val="24"/>
              </w:rPr>
              <w:t>基金合同生效后的指数许可使用费</w:t>
            </w:r>
          </w:p>
          <w:p w:rsidR="00A97127" w:rsidRDefault="0089172C">
            <w:pPr>
              <w:pStyle w:val="a4"/>
              <w:rPr>
                <w:rFonts w:ascii="宋体" w:eastAsia="宋体" w:hAnsi="宋体" w:cs="宋体"/>
                <w:b/>
                <w:strike/>
                <w:sz w:val="21"/>
                <w:szCs w:val="24"/>
              </w:rPr>
            </w:pPr>
            <w:r>
              <w:rPr>
                <w:rFonts w:ascii="宋体" w:eastAsia="宋体" w:hAnsi="宋体" w:cs="宋体" w:hint="eastAsia"/>
                <w:b/>
                <w:strike/>
                <w:sz w:val="21"/>
                <w:szCs w:val="24"/>
              </w:rPr>
              <w:t>本基金按照基金管理人与标的指数许可方所签订的指数使用许可协议中所规定的指数许可使用费计提方法支付指数许可使用费，其中基金合同生效前的指数许可使用固定费不列入基金费用；基金合同生效后的指数许可使用基点费从基金资产计提，具体费率请见招募说明书。</w:t>
            </w:r>
          </w:p>
          <w:p w:rsidR="00A97127" w:rsidRDefault="0089172C">
            <w:pPr>
              <w:pStyle w:val="a4"/>
              <w:rPr>
                <w:rFonts w:ascii="宋体" w:eastAsia="宋体" w:hAnsi="宋体" w:cs="宋体"/>
                <w:b/>
                <w:strike/>
                <w:sz w:val="21"/>
                <w:szCs w:val="24"/>
              </w:rPr>
            </w:pPr>
            <w:r>
              <w:rPr>
                <w:rFonts w:ascii="宋体" w:eastAsia="宋体" w:hAnsi="宋体" w:cs="宋体" w:hint="eastAsia"/>
                <w:b/>
                <w:strike/>
                <w:sz w:val="21"/>
                <w:szCs w:val="24"/>
              </w:rPr>
              <w:t>如果指数许可使用费的计算方法、费率等发生调整，本基金将采用调整后的方法或费率计算指数使用基点费。基金管理人应及时按照《信息披露办法》的规定在指定媒介进行公告。</w:t>
            </w:r>
          </w:p>
          <w:p w:rsidR="00A97127" w:rsidRDefault="0089172C">
            <w:pPr>
              <w:pStyle w:val="a4"/>
              <w:rPr>
                <w:rFonts w:ascii="宋体" w:eastAsia="宋体" w:hAnsi="宋体" w:cs="宋体"/>
                <w:b/>
                <w:strike/>
                <w:sz w:val="21"/>
                <w:szCs w:val="24"/>
              </w:rPr>
            </w:pPr>
            <w:r>
              <w:rPr>
                <w:rFonts w:ascii="宋体" w:eastAsia="宋体" w:hAnsi="宋体" w:cs="宋体" w:hint="eastAsia"/>
                <w:b/>
                <w:strike/>
                <w:sz w:val="21"/>
                <w:szCs w:val="24"/>
              </w:rPr>
              <w:t>4</w:t>
            </w:r>
            <w:r>
              <w:rPr>
                <w:rFonts w:ascii="宋体" w:eastAsia="宋体" w:hAnsi="宋体" w:cs="宋体" w:hint="eastAsia"/>
                <w:b/>
                <w:strike/>
                <w:sz w:val="21"/>
                <w:szCs w:val="24"/>
              </w:rPr>
              <w:t>、</w:t>
            </w:r>
            <w:r>
              <w:rPr>
                <w:rFonts w:ascii="宋体" w:eastAsia="宋体" w:hAnsi="宋体" w:cs="宋体" w:hint="eastAsia"/>
                <w:sz w:val="21"/>
                <w:szCs w:val="24"/>
              </w:rPr>
              <w:t>除管理费、托管费</w:t>
            </w:r>
            <w:r>
              <w:rPr>
                <w:rFonts w:ascii="宋体" w:eastAsia="宋体" w:hAnsi="宋体" w:cs="宋体" w:hint="eastAsia"/>
                <w:b/>
                <w:strike/>
                <w:sz w:val="21"/>
                <w:szCs w:val="24"/>
              </w:rPr>
              <w:t>和指数许可使用费</w:t>
            </w:r>
            <w:r>
              <w:rPr>
                <w:rFonts w:ascii="宋体" w:eastAsia="宋体" w:hAnsi="宋体" w:cs="宋体" w:hint="eastAsia"/>
                <w:sz w:val="21"/>
                <w:szCs w:val="24"/>
              </w:rPr>
              <w:t>，根据有关法规及相应协议规定，基金费用由基金管理人和基金托管人根据有关法规及相应协议的规定，列入或摊入当期基金费用。</w:t>
            </w:r>
          </w:p>
        </w:tc>
        <w:tc>
          <w:tcPr>
            <w:tcW w:w="3085" w:type="dxa"/>
          </w:tcPr>
          <w:p w:rsidR="00A97127" w:rsidRDefault="0089172C">
            <w:pPr>
              <w:numPr>
                <w:ilvl w:val="0"/>
                <w:numId w:val="6"/>
              </w:numPr>
              <w:tabs>
                <w:tab w:val="left" w:pos="3780"/>
              </w:tabs>
              <w:autoSpaceDE w:val="0"/>
              <w:autoSpaceDN w:val="0"/>
              <w:adjustRightInd w:val="0"/>
              <w:snapToGrid w:val="0"/>
              <w:spacing w:line="360" w:lineRule="auto"/>
              <w:jc w:val="left"/>
              <w:textAlignment w:val="bottom"/>
              <w:rPr>
                <w:rFonts w:ascii="宋体" w:eastAsia="宋体" w:hAnsi="宋体" w:cs="宋体"/>
              </w:rPr>
            </w:pPr>
            <w:r>
              <w:rPr>
                <w:rFonts w:ascii="宋体" w:eastAsia="宋体" w:hAnsi="宋体" w:cs="宋体" w:hint="eastAsia"/>
              </w:rPr>
              <w:t>基金费用计提方法、计提标准和支付方式</w:t>
            </w:r>
          </w:p>
          <w:p w:rsidR="00A97127" w:rsidRDefault="0089172C">
            <w:pPr>
              <w:adjustRightInd w:val="0"/>
              <w:snapToGrid w:val="0"/>
              <w:spacing w:line="360" w:lineRule="auto"/>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jc w:val="left"/>
              <w:rPr>
                <w:rFonts w:ascii="宋体" w:eastAsia="宋体" w:hAnsi="宋体" w:cs="宋体"/>
                <w:szCs w:val="21"/>
              </w:rPr>
            </w:pPr>
            <w:r>
              <w:rPr>
                <w:rFonts w:ascii="宋体" w:eastAsia="宋体" w:hAnsi="宋体" w:cs="宋体" w:hint="eastAsia"/>
              </w:rPr>
              <w:t>3</w:t>
            </w:r>
            <w:r>
              <w:rPr>
                <w:rFonts w:ascii="宋体" w:eastAsia="宋体" w:hAnsi="宋体" w:cs="宋体" w:hint="eastAsia"/>
              </w:rPr>
              <w:t>、除管理费、托管费，根据有关法规及相应协议规定，基金费用由基金管理人和基金托管人根据有关法规及相应协议的规定，列入或摊入当期基金费用。</w:t>
            </w:r>
          </w:p>
        </w:tc>
      </w:tr>
      <w:tr w:rsidR="00A97127">
        <w:trPr>
          <w:trHeight w:val="1309"/>
        </w:trPr>
        <w:tc>
          <w:tcPr>
            <w:tcW w:w="1876" w:type="dxa"/>
            <w:vMerge/>
          </w:tcPr>
          <w:p w:rsidR="00A97127" w:rsidRDefault="00A97127">
            <w:pPr>
              <w:rPr>
                <w:rFonts w:ascii="宋体" w:eastAsia="宋体" w:hAnsi="宋体" w:cs="宋体"/>
                <w:szCs w:val="21"/>
              </w:rPr>
            </w:pPr>
          </w:p>
        </w:tc>
        <w:tc>
          <w:tcPr>
            <w:tcW w:w="3557" w:type="dxa"/>
          </w:tcPr>
          <w:p w:rsidR="00A97127" w:rsidRDefault="0089172C">
            <w:pPr>
              <w:pStyle w:val="a4"/>
              <w:rPr>
                <w:rFonts w:ascii="宋体" w:eastAsia="宋体" w:hAnsi="宋体" w:cs="宋体"/>
                <w:sz w:val="21"/>
                <w:szCs w:val="24"/>
              </w:rPr>
            </w:pPr>
            <w:r>
              <w:rPr>
                <w:rFonts w:ascii="宋体" w:eastAsia="宋体" w:hAnsi="宋体" w:cs="宋体" w:hint="eastAsia"/>
                <w:sz w:val="21"/>
                <w:szCs w:val="24"/>
              </w:rPr>
              <w:t>三、不列入基金费用的项目</w:t>
            </w:r>
          </w:p>
          <w:p w:rsidR="00A97127" w:rsidRDefault="0089172C">
            <w:pPr>
              <w:pStyle w:val="a4"/>
              <w:rPr>
                <w:rFonts w:ascii="宋体" w:eastAsia="宋体" w:hAnsi="宋体" w:cs="宋体"/>
                <w:sz w:val="21"/>
                <w:szCs w:val="24"/>
              </w:rPr>
            </w:pPr>
            <w:r>
              <w:rPr>
                <w:rFonts w:ascii="宋体" w:eastAsia="宋体" w:hAnsi="宋体" w:cs="宋体" w:hint="eastAsia"/>
                <w:kern w:val="0"/>
                <w:sz w:val="21"/>
                <w:szCs w:val="21"/>
              </w:rPr>
              <w:t>……</w:t>
            </w:r>
          </w:p>
        </w:tc>
        <w:tc>
          <w:tcPr>
            <w:tcW w:w="3085" w:type="dxa"/>
          </w:tcPr>
          <w:p w:rsidR="00A97127" w:rsidRDefault="0089172C">
            <w:pPr>
              <w:numPr>
                <w:ilvl w:val="0"/>
                <w:numId w:val="6"/>
              </w:numPr>
              <w:jc w:val="left"/>
              <w:rPr>
                <w:rFonts w:ascii="宋体" w:eastAsia="宋体" w:hAnsi="宋体" w:cs="宋体"/>
              </w:rPr>
            </w:pPr>
            <w:r>
              <w:rPr>
                <w:rFonts w:ascii="宋体" w:eastAsia="宋体" w:hAnsi="宋体" w:cs="宋体" w:hint="eastAsia"/>
              </w:rPr>
              <w:t>不列入基金费用的项目</w:t>
            </w:r>
          </w:p>
          <w:p w:rsidR="00A97127" w:rsidRDefault="0089172C">
            <w:pPr>
              <w:pStyle w:val="a4"/>
              <w:rPr>
                <w:rFonts w:ascii="宋体" w:eastAsia="宋体" w:hAnsi="宋体" w:cs="宋体"/>
              </w:rPr>
            </w:pPr>
            <w:r>
              <w:rPr>
                <w:rFonts w:ascii="宋体" w:eastAsia="宋体" w:hAnsi="宋体" w:cs="宋体" w:hint="eastAsia"/>
                <w:b/>
                <w:bCs/>
                <w:kern w:val="0"/>
                <w:sz w:val="21"/>
                <w:szCs w:val="24"/>
                <w:u w:val="single"/>
              </w:rPr>
              <w:t>4</w:t>
            </w:r>
            <w:r>
              <w:rPr>
                <w:rFonts w:ascii="宋体" w:eastAsia="宋体" w:hAnsi="宋体" w:cs="宋体" w:hint="eastAsia"/>
                <w:b/>
                <w:bCs/>
                <w:kern w:val="0"/>
                <w:sz w:val="21"/>
                <w:szCs w:val="24"/>
                <w:u w:val="single"/>
              </w:rPr>
              <w:t>、标的指数许可使用费。标的指数许可使用费由基金管理人承担，不得从基金财产中列支；</w:t>
            </w:r>
          </w:p>
        </w:tc>
      </w:tr>
      <w:tr w:rsidR="00A97127">
        <w:trPr>
          <w:trHeight w:val="468"/>
        </w:trPr>
        <w:tc>
          <w:tcPr>
            <w:tcW w:w="1876" w:type="dxa"/>
          </w:tcPr>
          <w:p w:rsidR="00A97127" w:rsidRDefault="0089172C">
            <w:pPr>
              <w:rPr>
                <w:rFonts w:ascii="宋体" w:eastAsia="宋体" w:hAnsi="宋体" w:cs="宋体"/>
                <w:szCs w:val="21"/>
              </w:rPr>
            </w:pPr>
            <w:r>
              <w:rPr>
                <w:rFonts w:ascii="宋体" w:eastAsia="宋体" w:hAnsi="宋体" w:cs="宋体" w:hint="eastAsia"/>
                <w:szCs w:val="21"/>
              </w:rPr>
              <w:t>二十一、基金的信息披露</w:t>
            </w:r>
          </w:p>
        </w:tc>
        <w:tc>
          <w:tcPr>
            <w:tcW w:w="3557" w:type="dxa"/>
          </w:tcPr>
          <w:p w:rsidR="00A97127" w:rsidRDefault="0089172C">
            <w:pPr>
              <w:pStyle w:val="a4"/>
              <w:rPr>
                <w:rFonts w:ascii="宋体" w:eastAsia="宋体" w:hAnsi="宋体" w:cs="宋体"/>
                <w:bCs/>
                <w:sz w:val="21"/>
                <w:szCs w:val="21"/>
              </w:rPr>
            </w:pPr>
            <w:r>
              <w:rPr>
                <w:rFonts w:ascii="宋体" w:eastAsia="宋体" w:hAnsi="宋体" w:cs="宋体" w:hint="eastAsia"/>
                <w:bCs/>
                <w:sz w:val="21"/>
                <w:szCs w:val="21"/>
              </w:rPr>
              <w:t>五、公开披露的基金信息</w:t>
            </w:r>
          </w:p>
          <w:p w:rsidR="00A97127" w:rsidRDefault="0089172C">
            <w:pPr>
              <w:pStyle w:val="a4"/>
              <w:rPr>
                <w:rFonts w:ascii="宋体" w:eastAsia="宋体" w:hAnsi="宋体" w:cs="宋体"/>
                <w:bCs/>
                <w:sz w:val="21"/>
                <w:szCs w:val="21"/>
              </w:rPr>
            </w:pPr>
            <w:r>
              <w:rPr>
                <w:rFonts w:ascii="宋体" w:eastAsia="宋体" w:hAnsi="宋体" w:cs="宋体" w:hint="eastAsia"/>
                <w:bCs/>
                <w:sz w:val="21"/>
                <w:szCs w:val="21"/>
              </w:rPr>
              <w:t>（九）临时报告</w:t>
            </w:r>
          </w:p>
          <w:p w:rsidR="00A97127" w:rsidRDefault="0089172C">
            <w:pPr>
              <w:pStyle w:val="a4"/>
              <w:rPr>
                <w:rFonts w:ascii="宋体" w:eastAsia="宋体" w:hAnsi="宋体" w:cs="宋体"/>
                <w:bCs/>
                <w:sz w:val="21"/>
                <w:szCs w:val="21"/>
              </w:rPr>
            </w:pPr>
            <w:r>
              <w:rPr>
                <w:rFonts w:ascii="宋体" w:eastAsia="宋体" w:hAnsi="宋体" w:cs="宋体" w:hint="eastAsia"/>
                <w:bCs/>
                <w:sz w:val="21"/>
                <w:szCs w:val="21"/>
              </w:rPr>
              <w:t>15</w:t>
            </w:r>
            <w:r>
              <w:rPr>
                <w:rFonts w:ascii="宋体" w:eastAsia="宋体" w:hAnsi="宋体" w:cs="宋体" w:hint="eastAsia"/>
                <w:bCs/>
                <w:sz w:val="21"/>
                <w:szCs w:val="21"/>
              </w:rPr>
              <w:t>、管理费、托管费</w:t>
            </w:r>
            <w:r>
              <w:rPr>
                <w:rFonts w:ascii="宋体" w:eastAsia="宋体" w:hAnsi="宋体" w:cs="宋体" w:hint="eastAsia"/>
                <w:b/>
                <w:strike/>
                <w:sz w:val="21"/>
                <w:szCs w:val="21"/>
              </w:rPr>
              <w:t>、指数许可使用费</w:t>
            </w:r>
            <w:r>
              <w:rPr>
                <w:rFonts w:ascii="宋体" w:eastAsia="宋体" w:hAnsi="宋体" w:cs="宋体" w:hint="eastAsia"/>
                <w:bCs/>
                <w:sz w:val="21"/>
                <w:szCs w:val="21"/>
              </w:rPr>
              <w:t>、申购费、赎回费等费用计提标准、计提方式和费率发生变更；</w:t>
            </w:r>
          </w:p>
        </w:tc>
        <w:tc>
          <w:tcPr>
            <w:tcW w:w="3085" w:type="dxa"/>
          </w:tcPr>
          <w:p w:rsidR="00A97127" w:rsidRDefault="0089172C">
            <w:pPr>
              <w:pStyle w:val="a4"/>
              <w:rPr>
                <w:rFonts w:ascii="宋体" w:eastAsia="宋体" w:hAnsi="宋体" w:cs="宋体"/>
                <w:bCs/>
                <w:sz w:val="21"/>
                <w:szCs w:val="21"/>
              </w:rPr>
            </w:pPr>
            <w:r>
              <w:rPr>
                <w:rFonts w:ascii="宋体" w:eastAsia="宋体" w:hAnsi="宋体" w:cs="宋体" w:hint="eastAsia"/>
                <w:bCs/>
                <w:sz w:val="21"/>
                <w:szCs w:val="21"/>
              </w:rPr>
              <w:t>五、公开披露的基金信息</w:t>
            </w:r>
          </w:p>
          <w:p w:rsidR="00A97127" w:rsidRDefault="0089172C">
            <w:pPr>
              <w:pStyle w:val="a4"/>
              <w:rPr>
                <w:rFonts w:ascii="宋体" w:eastAsia="宋体" w:hAnsi="宋体" w:cs="宋体"/>
                <w:bCs/>
                <w:sz w:val="21"/>
                <w:szCs w:val="21"/>
              </w:rPr>
            </w:pPr>
            <w:r>
              <w:rPr>
                <w:rFonts w:ascii="宋体" w:eastAsia="宋体" w:hAnsi="宋体" w:cs="宋体" w:hint="eastAsia"/>
                <w:bCs/>
                <w:sz w:val="21"/>
                <w:szCs w:val="21"/>
              </w:rPr>
              <w:t>（九）临时报告</w:t>
            </w:r>
          </w:p>
          <w:p w:rsidR="00A97127" w:rsidRDefault="0089172C">
            <w:pPr>
              <w:pStyle w:val="a4"/>
              <w:rPr>
                <w:rFonts w:ascii="宋体" w:eastAsia="宋体" w:hAnsi="宋体" w:cs="宋体"/>
                <w:bCs/>
                <w:sz w:val="21"/>
                <w:szCs w:val="21"/>
              </w:rPr>
            </w:pPr>
            <w:r>
              <w:rPr>
                <w:rFonts w:ascii="宋体" w:eastAsia="宋体" w:hAnsi="宋体" w:cs="宋体" w:hint="eastAsia"/>
                <w:bCs/>
                <w:sz w:val="21"/>
                <w:szCs w:val="21"/>
              </w:rPr>
              <w:t>15</w:t>
            </w:r>
            <w:r>
              <w:rPr>
                <w:rFonts w:ascii="宋体" w:eastAsia="宋体" w:hAnsi="宋体" w:cs="宋体" w:hint="eastAsia"/>
                <w:bCs/>
                <w:sz w:val="21"/>
                <w:szCs w:val="21"/>
              </w:rPr>
              <w:t>、</w:t>
            </w:r>
            <w:r>
              <w:rPr>
                <w:rFonts w:ascii="宋体" w:eastAsia="宋体" w:hAnsi="宋体" w:cs="宋体" w:hint="eastAsia"/>
                <w:bCs/>
                <w:sz w:val="21"/>
                <w:szCs w:val="21"/>
              </w:rPr>
              <w:t>管理费、托管费、申购费、赎回费等费用计提标准、计提方式和费率发生变更；</w:t>
            </w:r>
          </w:p>
        </w:tc>
      </w:tr>
      <w:tr w:rsidR="00A97127">
        <w:trPr>
          <w:trHeight w:val="916"/>
        </w:trPr>
        <w:tc>
          <w:tcPr>
            <w:tcW w:w="1876" w:type="dxa"/>
          </w:tcPr>
          <w:p w:rsidR="00A97127" w:rsidRDefault="0089172C">
            <w:pPr>
              <w:rPr>
                <w:rFonts w:ascii="宋体" w:eastAsia="宋体" w:hAnsi="宋体" w:cs="宋体"/>
                <w:szCs w:val="21"/>
              </w:rPr>
            </w:pPr>
            <w:bookmarkStart w:id="26" w:name="_Toc533454632"/>
            <w:r>
              <w:rPr>
                <w:rFonts w:ascii="宋体" w:eastAsia="宋体" w:hAnsi="宋体" w:cs="宋体" w:hint="eastAsia"/>
                <w:szCs w:val="21"/>
              </w:rPr>
              <w:t>二十七、基金合同摘要</w:t>
            </w:r>
            <w:bookmarkEnd w:id="26"/>
          </w:p>
        </w:tc>
        <w:tc>
          <w:tcPr>
            <w:tcW w:w="3557" w:type="dxa"/>
          </w:tcPr>
          <w:p w:rsidR="00A97127" w:rsidRDefault="00A97127">
            <w:pPr>
              <w:pStyle w:val="a4"/>
              <w:rPr>
                <w:rFonts w:ascii="宋体" w:eastAsia="宋体" w:hAnsi="宋体" w:cs="宋体"/>
                <w:b/>
                <w:bCs/>
                <w:kern w:val="0"/>
                <w:sz w:val="21"/>
                <w:szCs w:val="21"/>
                <w:u w:val="single"/>
              </w:rPr>
            </w:pPr>
          </w:p>
        </w:tc>
        <w:tc>
          <w:tcPr>
            <w:tcW w:w="3085" w:type="dxa"/>
          </w:tcPr>
          <w:p w:rsidR="00A97127" w:rsidRDefault="0089172C">
            <w:pPr>
              <w:pStyle w:val="a4"/>
              <w:rPr>
                <w:rFonts w:ascii="宋体" w:eastAsia="宋体" w:hAnsi="宋体" w:cs="宋体"/>
                <w:b/>
                <w:bCs/>
                <w:kern w:val="0"/>
                <w:sz w:val="21"/>
                <w:szCs w:val="21"/>
                <w:u w:val="single"/>
              </w:rPr>
            </w:pPr>
            <w:r>
              <w:rPr>
                <w:rFonts w:ascii="宋体" w:eastAsia="宋体" w:hAnsi="宋体" w:cs="宋体" w:hint="eastAsia"/>
                <w:sz w:val="21"/>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27" w:author="ZHONGM" w:date="2025-03-20T00:05:00Z">
          <w:pPr>
            <w:snapToGrid w:val="0"/>
            <w:spacing w:beforeLines="50" w:afterLines="50"/>
          </w:pPr>
        </w:pPrChange>
      </w:pPr>
      <w:r>
        <w:rPr>
          <w:rFonts w:ascii="宋体" w:eastAsia="宋体" w:hAnsi="宋体" w:cs="宋体" w:hint="eastAsia"/>
          <w:b/>
          <w:kern w:val="0"/>
          <w:sz w:val="24"/>
        </w:rPr>
        <w:t>16</w:t>
      </w:r>
      <w:r>
        <w:rPr>
          <w:rFonts w:ascii="宋体" w:eastAsia="宋体" w:hAnsi="宋体" w:cs="宋体" w:hint="eastAsia"/>
          <w:b/>
          <w:kern w:val="0"/>
          <w:sz w:val="24"/>
        </w:rPr>
        <w:t>、博时中证全指证券公司指数证券投资基金</w:t>
      </w:r>
    </w:p>
    <w:tbl>
      <w:tblPr>
        <w:tblStyle w:val="a7"/>
        <w:tblW w:w="8518" w:type="dxa"/>
        <w:tblLook w:val="04A0"/>
      </w:tblPr>
      <w:tblGrid>
        <w:gridCol w:w="1914"/>
        <w:gridCol w:w="3519"/>
        <w:gridCol w:w="3085"/>
      </w:tblGrid>
      <w:tr w:rsidR="00A97127">
        <w:trPr>
          <w:trHeight w:val="417"/>
        </w:trPr>
        <w:tc>
          <w:tcPr>
            <w:tcW w:w="1914"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《基金合同》</w:t>
            </w:r>
          </w:p>
        </w:tc>
        <w:tc>
          <w:tcPr>
            <w:tcW w:w="3519"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修订前</w:t>
            </w:r>
          </w:p>
        </w:tc>
        <w:tc>
          <w:tcPr>
            <w:tcW w:w="3085"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修订后</w:t>
            </w:r>
          </w:p>
        </w:tc>
      </w:tr>
      <w:tr w:rsidR="00A97127">
        <w:trPr>
          <w:trHeight w:val="1208"/>
        </w:trPr>
        <w:tc>
          <w:tcPr>
            <w:tcW w:w="1914" w:type="dxa"/>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第</w:t>
            </w:r>
            <w:r>
              <w:rPr>
                <w:rFonts w:ascii="宋体" w:eastAsia="宋体" w:hAnsi="宋体" w:cs="宋体" w:hint="eastAsia"/>
                <w:szCs w:val="21"/>
              </w:rPr>
              <w:t>八</w:t>
            </w:r>
            <w:r>
              <w:rPr>
                <w:rFonts w:ascii="宋体" w:eastAsia="宋体" w:hAnsi="宋体" w:cs="宋体" w:hint="eastAsia"/>
                <w:szCs w:val="21"/>
              </w:rPr>
              <w:t>部分</w:t>
            </w:r>
            <w:r>
              <w:rPr>
                <w:rFonts w:ascii="宋体" w:eastAsia="宋体" w:hAnsi="宋体" w:cs="宋体" w:hint="eastAsia"/>
                <w:szCs w:val="21"/>
              </w:rPr>
              <w:t xml:space="preserve"> </w:t>
            </w:r>
            <w:r>
              <w:rPr>
                <w:rFonts w:ascii="宋体" w:eastAsia="宋体" w:hAnsi="宋体" w:cs="宋体" w:hint="eastAsia"/>
                <w:szCs w:val="21"/>
              </w:rPr>
              <w:t>基金合同当事人及权利义务</w:t>
            </w:r>
          </w:p>
        </w:tc>
        <w:tc>
          <w:tcPr>
            <w:tcW w:w="3519"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二、基金托管人</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w:t>
            </w:r>
            <w:r>
              <w:rPr>
                <w:rFonts w:ascii="宋体" w:eastAsia="宋体" w:hAnsi="宋体" w:cs="宋体" w:hint="eastAsia"/>
                <w:szCs w:val="21"/>
              </w:rPr>
              <w:t xml:space="preserve"> </w:t>
            </w:r>
            <w:r>
              <w:rPr>
                <w:rFonts w:ascii="宋体" w:eastAsia="宋体" w:hAnsi="宋体" w:cs="宋体" w:hint="eastAsia"/>
                <w:szCs w:val="21"/>
              </w:rPr>
              <w:t>基金托管人简况</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b/>
                <w:strike/>
              </w:rPr>
            </w:pPr>
            <w:r>
              <w:rPr>
                <w:rFonts w:ascii="宋体" w:eastAsia="宋体" w:hAnsi="宋体" w:cs="宋体" w:hint="eastAsia"/>
                <w:szCs w:val="21"/>
              </w:rPr>
              <w:t>法定代表人：</w:t>
            </w:r>
            <w:r>
              <w:rPr>
                <w:rFonts w:ascii="宋体" w:eastAsia="宋体" w:hAnsi="宋体" w:cs="宋体" w:hint="eastAsia"/>
                <w:b/>
                <w:strike/>
              </w:rPr>
              <w:t>刘连舸</w:t>
            </w:r>
          </w:p>
        </w:tc>
        <w:tc>
          <w:tcPr>
            <w:tcW w:w="3085"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二、基金托管人</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w:t>
            </w:r>
            <w:r>
              <w:rPr>
                <w:rFonts w:ascii="宋体" w:eastAsia="宋体" w:hAnsi="宋体" w:cs="宋体" w:hint="eastAsia"/>
                <w:szCs w:val="21"/>
              </w:rPr>
              <w:t xml:space="preserve"> </w:t>
            </w:r>
            <w:r>
              <w:rPr>
                <w:rFonts w:ascii="宋体" w:eastAsia="宋体" w:hAnsi="宋体" w:cs="宋体" w:hint="eastAsia"/>
                <w:szCs w:val="21"/>
              </w:rPr>
              <w:t>基金托管人简况</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b/>
                <w:bCs/>
                <w:kern w:val="0"/>
                <w:u w:val="single"/>
              </w:rPr>
              <w:t>葛海蛟</w:t>
            </w:r>
          </w:p>
        </w:tc>
      </w:tr>
      <w:tr w:rsidR="00A97127">
        <w:trPr>
          <w:trHeight w:val="918"/>
        </w:trPr>
        <w:tc>
          <w:tcPr>
            <w:tcW w:w="1914" w:type="dxa"/>
            <w:vMerge w:val="restart"/>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第十六部分</w:t>
            </w:r>
            <w:r>
              <w:rPr>
                <w:rFonts w:ascii="宋体" w:eastAsia="宋体" w:hAnsi="宋体" w:cs="宋体" w:hint="eastAsia"/>
                <w:szCs w:val="21"/>
              </w:rPr>
              <w:t xml:space="preserve"> </w:t>
            </w:r>
            <w:r>
              <w:rPr>
                <w:rFonts w:ascii="宋体" w:eastAsia="宋体" w:hAnsi="宋体" w:cs="宋体" w:hint="eastAsia"/>
                <w:szCs w:val="21"/>
              </w:rPr>
              <w:t>基金费用与税收</w:t>
            </w:r>
          </w:p>
        </w:tc>
        <w:tc>
          <w:tcPr>
            <w:tcW w:w="3519"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b/>
                <w:strike/>
              </w:rPr>
              <w:t>4</w:t>
            </w:r>
            <w:r>
              <w:rPr>
                <w:rFonts w:ascii="宋体" w:eastAsia="宋体" w:hAnsi="宋体" w:cs="宋体" w:hint="eastAsia"/>
                <w:b/>
                <w:strike/>
              </w:rPr>
              <w:t>、基金的指数许可使用费；</w:t>
            </w:r>
          </w:p>
        </w:tc>
        <w:tc>
          <w:tcPr>
            <w:tcW w:w="3085"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rPr>
          <w:trHeight w:val="1382"/>
        </w:trPr>
        <w:tc>
          <w:tcPr>
            <w:tcW w:w="1914" w:type="dxa"/>
            <w:vMerge/>
          </w:tcPr>
          <w:p w:rsidR="00A97127" w:rsidRDefault="00A97127">
            <w:pPr>
              <w:adjustRightInd w:val="0"/>
              <w:snapToGrid w:val="0"/>
              <w:rPr>
                <w:rFonts w:ascii="宋体" w:eastAsia="宋体" w:hAnsi="宋体" w:cs="宋体"/>
                <w:szCs w:val="21"/>
              </w:rPr>
            </w:pPr>
          </w:p>
        </w:tc>
        <w:tc>
          <w:tcPr>
            <w:tcW w:w="3519" w:type="dxa"/>
          </w:tcPr>
          <w:p w:rsidR="00A97127" w:rsidRDefault="0089172C">
            <w:pPr>
              <w:tabs>
                <w:tab w:val="left" w:pos="3780"/>
              </w:tabs>
              <w:autoSpaceDE w:val="0"/>
              <w:autoSpaceDN w:val="0"/>
              <w:adjustRightInd w:val="0"/>
              <w:snapToGrid w:val="0"/>
              <w:jc w:val="left"/>
              <w:textAlignment w:val="bottom"/>
              <w:rPr>
                <w:rFonts w:ascii="宋体" w:eastAsia="宋体" w:hAnsi="宋体" w:cs="宋体"/>
              </w:rPr>
            </w:pPr>
            <w:r>
              <w:rPr>
                <w:rFonts w:ascii="宋体" w:eastAsia="宋体" w:hAnsi="宋体" w:cs="宋体" w:hint="eastAsia"/>
                <w:szCs w:val="21"/>
              </w:rPr>
              <w:t>二</w:t>
            </w:r>
            <w:r>
              <w:rPr>
                <w:rFonts w:ascii="宋体" w:eastAsia="宋体" w:hAnsi="宋体" w:cs="宋体" w:hint="eastAsia"/>
                <w:szCs w:val="21"/>
              </w:rPr>
              <w:t>、</w:t>
            </w:r>
            <w:r>
              <w:rPr>
                <w:rFonts w:ascii="宋体" w:eastAsia="宋体" w:hAnsi="宋体" w:cs="宋体" w:hint="eastAsia"/>
              </w:rPr>
              <w:t>基金费用计提方法、计提标准和支付方式</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b/>
                <w:strike/>
                <w:sz w:val="21"/>
                <w:szCs w:val="24"/>
              </w:rPr>
              <w:t>4</w:t>
            </w:r>
            <w:r>
              <w:rPr>
                <w:rFonts w:ascii="宋体" w:eastAsia="宋体" w:hAnsi="宋体" w:cs="宋体" w:hint="eastAsia"/>
                <w:b/>
                <w:strike/>
                <w:sz w:val="21"/>
                <w:szCs w:val="24"/>
              </w:rPr>
              <w:t>、指数许可使用费</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b/>
                <w:strike/>
                <w:sz w:val="21"/>
                <w:szCs w:val="24"/>
              </w:rPr>
              <w:t>本基金按照基金管理人与标的指数许可方所签订的指数使用许可协议中所规定的指数许可使用费计提方法，按前一日基金资产净值每日计提标的指数许可使用费，具体计提方法见本基金招募说明书。如与指数编制方的指数使用许可协议约定的收费标准、支付方式等发生变更，按照变更后的费率、支付方式执行，此项变更无需召开基金份额持有人大会。</w:t>
            </w:r>
          </w:p>
          <w:p w:rsidR="00A97127" w:rsidRDefault="0089172C">
            <w:pPr>
              <w:pStyle w:val="a4"/>
              <w:adjustRightInd w:val="0"/>
              <w:snapToGrid w:val="0"/>
              <w:rPr>
                <w:rFonts w:ascii="宋体" w:eastAsia="宋体" w:hAnsi="宋体" w:cs="宋体"/>
                <w:b/>
                <w:strike/>
                <w:sz w:val="21"/>
                <w:szCs w:val="24"/>
              </w:rPr>
            </w:pPr>
            <w:r>
              <w:rPr>
                <w:rFonts w:ascii="宋体" w:eastAsia="宋体" w:hAnsi="宋体" w:cs="宋体" w:hint="eastAsia"/>
                <w:sz w:val="21"/>
                <w:szCs w:val="24"/>
              </w:rPr>
              <w:t>上述“一、基金费用的种类中第</w:t>
            </w:r>
            <w:r>
              <w:rPr>
                <w:rFonts w:ascii="宋体" w:eastAsia="宋体" w:hAnsi="宋体" w:cs="宋体" w:hint="eastAsia"/>
                <w:b/>
                <w:strike/>
                <w:sz w:val="21"/>
                <w:szCs w:val="24"/>
              </w:rPr>
              <w:t>5</w:t>
            </w:r>
            <w:r>
              <w:rPr>
                <w:rFonts w:ascii="宋体" w:eastAsia="宋体" w:hAnsi="宋体" w:cs="宋体" w:hint="eastAsia"/>
                <w:b/>
                <w:strike/>
                <w:sz w:val="21"/>
                <w:szCs w:val="24"/>
              </w:rPr>
              <w:t>－</w:t>
            </w:r>
            <w:r>
              <w:rPr>
                <w:rFonts w:ascii="宋体" w:eastAsia="宋体" w:hAnsi="宋体" w:cs="宋体" w:hint="eastAsia"/>
                <w:b/>
                <w:strike/>
                <w:sz w:val="21"/>
                <w:szCs w:val="24"/>
              </w:rPr>
              <w:t>12</w:t>
            </w:r>
            <w:r>
              <w:rPr>
                <w:rFonts w:ascii="宋体" w:eastAsia="宋体" w:hAnsi="宋体" w:cs="宋体" w:hint="eastAsia"/>
                <w:sz w:val="21"/>
                <w:szCs w:val="24"/>
              </w:rPr>
              <w:t>项费用”，根据有关法规及相应协议规定，按费用实际支出金额列入当期费用，由基金托管人从基金财产中支付。</w:t>
            </w:r>
          </w:p>
        </w:tc>
        <w:tc>
          <w:tcPr>
            <w:tcW w:w="3085" w:type="dxa"/>
          </w:tcPr>
          <w:p w:rsidR="00A97127" w:rsidRDefault="0089172C">
            <w:pPr>
              <w:numPr>
                <w:ilvl w:val="0"/>
                <w:numId w:val="6"/>
              </w:numPr>
              <w:tabs>
                <w:tab w:val="left" w:pos="3780"/>
              </w:tabs>
              <w:autoSpaceDE w:val="0"/>
              <w:autoSpaceDN w:val="0"/>
              <w:adjustRightInd w:val="0"/>
              <w:snapToGrid w:val="0"/>
              <w:jc w:val="left"/>
              <w:textAlignment w:val="bottom"/>
              <w:rPr>
                <w:rFonts w:ascii="宋体" w:eastAsia="宋体" w:hAnsi="宋体" w:cs="宋体"/>
              </w:rPr>
            </w:pPr>
            <w:r>
              <w:rPr>
                <w:rFonts w:ascii="宋体" w:eastAsia="宋体" w:hAnsi="宋体" w:cs="宋体" w:hint="eastAsia"/>
              </w:rPr>
              <w:t>基金费用计提方法、计提标准和支付方式</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pStyle w:val="a4"/>
              <w:adjustRightInd w:val="0"/>
              <w:snapToGrid w:val="0"/>
              <w:rPr>
                <w:rFonts w:ascii="宋体" w:eastAsia="宋体" w:hAnsi="宋体" w:cs="宋体"/>
                <w:sz w:val="21"/>
                <w:szCs w:val="24"/>
              </w:rPr>
            </w:pPr>
            <w:r>
              <w:rPr>
                <w:rFonts w:ascii="宋体" w:eastAsia="宋体" w:hAnsi="宋体" w:cs="宋体" w:hint="eastAsia"/>
                <w:sz w:val="21"/>
                <w:szCs w:val="24"/>
              </w:rPr>
              <w:t>上述“一、基金费用的种类中第</w:t>
            </w:r>
            <w:r>
              <w:rPr>
                <w:rFonts w:ascii="宋体" w:eastAsia="宋体" w:hAnsi="宋体" w:cs="宋体" w:hint="eastAsia"/>
                <w:b/>
                <w:bCs/>
                <w:kern w:val="0"/>
                <w:sz w:val="21"/>
                <w:szCs w:val="24"/>
                <w:u w:val="single"/>
              </w:rPr>
              <w:t>4</w:t>
            </w:r>
            <w:r>
              <w:rPr>
                <w:rFonts w:ascii="宋体" w:eastAsia="宋体" w:hAnsi="宋体" w:cs="宋体" w:hint="eastAsia"/>
                <w:b/>
                <w:bCs/>
                <w:kern w:val="0"/>
                <w:sz w:val="21"/>
                <w:szCs w:val="24"/>
                <w:u w:val="single"/>
              </w:rPr>
              <w:t>－</w:t>
            </w:r>
            <w:r>
              <w:rPr>
                <w:rFonts w:ascii="宋体" w:eastAsia="宋体" w:hAnsi="宋体" w:cs="宋体" w:hint="eastAsia"/>
                <w:b/>
                <w:bCs/>
                <w:kern w:val="0"/>
                <w:sz w:val="21"/>
                <w:szCs w:val="24"/>
                <w:u w:val="single"/>
              </w:rPr>
              <w:t>11</w:t>
            </w:r>
            <w:r>
              <w:rPr>
                <w:rFonts w:ascii="宋体" w:eastAsia="宋体" w:hAnsi="宋体" w:cs="宋体" w:hint="eastAsia"/>
                <w:sz w:val="21"/>
                <w:szCs w:val="24"/>
              </w:rPr>
              <w:t>项费用”，根据有关法规及相应协议规定，按费用实际支出金额列入当期费用，由基金托管人从基金财产中支付。</w:t>
            </w:r>
          </w:p>
          <w:p w:rsidR="00A97127" w:rsidRDefault="00A97127">
            <w:pPr>
              <w:adjustRightInd w:val="0"/>
              <w:snapToGrid w:val="0"/>
              <w:jc w:val="left"/>
              <w:rPr>
                <w:rFonts w:ascii="宋体" w:eastAsia="宋体" w:hAnsi="宋体" w:cs="宋体"/>
                <w:szCs w:val="21"/>
              </w:rPr>
            </w:pPr>
          </w:p>
        </w:tc>
      </w:tr>
      <w:tr w:rsidR="00A97127">
        <w:trPr>
          <w:trHeight w:val="1281"/>
        </w:trPr>
        <w:tc>
          <w:tcPr>
            <w:tcW w:w="1914" w:type="dxa"/>
            <w:vMerge/>
          </w:tcPr>
          <w:p w:rsidR="00A97127" w:rsidRDefault="00A97127">
            <w:pPr>
              <w:adjustRightInd w:val="0"/>
              <w:snapToGrid w:val="0"/>
              <w:rPr>
                <w:rFonts w:ascii="宋体" w:eastAsia="宋体" w:hAnsi="宋体" w:cs="宋体"/>
                <w:szCs w:val="21"/>
              </w:rPr>
            </w:pPr>
          </w:p>
        </w:tc>
        <w:tc>
          <w:tcPr>
            <w:tcW w:w="3519" w:type="dxa"/>
          </w:tcPr>
          <w:p w:rsidR="00A97127" w:rsidRDefault="0089172C">
            <w:pPr>
              <w:pStyle w:val="a4"/>
              <w:adjustRightInd w:val="0"/>
              <w:snapToGrid w:val="0"/>
              <w:rPr>
                <w:rFonts w:ascii="宋体" w:eastAsia="宋体" w:hAnsi="宋体" w:cs="宋体"/>
                <w:sz w:val="21"/>
                <w:szCs w:val="24"/>
              </w:rPr>
            </w:pPr>
            <w:r>
              <w:rPr>
                <w:rFonts w:ascii="宋体" w:eastAsia="宋体" w:hAnsi="宋体" w:cs="宋体" w:hint="eastAsia"/>
                <w:sz w:val="21"/>
                <w:szCs w:val="24"/>
              </w:rPr>
              <w:t>三、不列入基金费用的项目</w:t>
            </w:r>
          </w:p>
          <w:p w:rsidR="00A97127" w:rsidRDefault="0089172C">
            <w:pPr>
              <w:pStyle w:val="a4"/>
              <w:adjustRightInd w:val="0"/>
              <w:snapToGrid w:val="0"/>
              <w:rPr>
                <w:rFonts w:ascii="宋体" w:eastAsia="宋体" w:hAnsi="宋体" w:cs="宋体"/>
                <w:sz w:val="21"/>
                <w:szCs w:val="24"/>
              </w:rPr>
            </w:pPr>
            <w:r>
              <w:rPr>
                <w:rFonts w:ascii="宋体" w:eastAsia="宋体" w:hAnsi="宋体" w:cs="宋体" w:hint="eastAsia"/>
                <w:kern w:val="0"/>
                <w:sz w:val="21"/>
                <w:szCs w:val="21"/>
              </w:rPr>
              <w:t>……</w:t>
            </w:r>
          </w:p>
        </w:tc>
        <w:tc>
          <w:tcPr>
            <w:tcW w:w="3085" w:type="dxa"/>
          </w:tcPr>
          <w:p w:rsidR="00A97127" w:rsidRDefault="0089172C">
            <w:pPr>
              <w:numPr>
                <w:ilvl w:val="0"/>
                <w:numId w:val="6"/>
              </w:numPr>
              <w:adjustRightInd w:val="0"/>
              <w:snapToGrid w:val="0"/>
              <w:jc w:val="left"/>
              <w:rPr>
                <w:rFonts w:ascii="宋体" w:eastAsia="宋体" w:hAnsi="宋体" w:cs="宋体"/>
              </w:rPr>
            </w:pPr>
            <w:r>
              <w:rPr>
                <w:rFonts w:ascii="宋体" w:eastAsia="宋体" w:hAnsi="宋体" w:cs="宋体" w:hint="eastAsia"/>
              </w:rPr>
              <w:t>不列入基金费用的项目</w:t>
            </w:r>
          </w:p>
          <w:p w:rsidR="00A97127" w:rsidRDefault="0089172C">
            <w:pPr>
              <w:pStyle w:val="a4"/>
              <w:adjustRightInd w:val="0"/>
              <w:snapToGrid w:val="0"/>
              <w:rPr>
                <w:rFonts w:ascii="宋体" w:eastAsia="宋体" w:hAnsi="宋体" w:cs="宋体"/>
              </w:rPr>
            </w:pPr>
            <w:r>
              <w:rPr>
                <w:rFonts w:ascii="宋体" w:eastAsia="宋体" w:hAnsi="宋体" w:cs="宋体" w:hint="eastAsia"/>
                <w:b/>
                <w:bCs/>
                <w:kern w:val="0"/>
                <w:sz w:val="21"/>
                <w:szCs w:val="24"/>
                <w:u w:val="single"/>
              </w:rPr>
              <w:t>4</w:t>
            </w:r>
            <w:r>
              <w:rPr>
                <w:rFonts w:ascii="宋体" w:eastAsia="宋体" w:hAnsi="宋体" w:cs="宋体" w:hint="eastAsia"/>
                <w:b/>
                <w:bCs/>
                <w:kern w:val="0"/>
                <w:sz w:val="21"/>
                <w:szCs w:val="24"/>
                <w:u w:val="single"/>
              </w:rPr>
              <w:t>、标的指数许可使用费。标的指数许可使用费由基金管理人承担，不得从基金财产中列支；</w:t>
            </w:r>
          </w:p>
        </w:tc>
      </w:tr>
      <w:tr w:rsidR="00A97127">
        <w:trPr>
          <w:trHeight w:val="468"/>
        </w:trPr>
        <w:tc>
          <w:tcPr>
            <w:tcW w:w="1914" w:type="dxa"/>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第十九部分</w:t>
            </w:r>
            <w:r>
              <w:rPr>
                <w:rFonts w:ascii="宋体" w:eastAsia="宋体" w:hAnsi="宋体" w:cs="宋体" w:hint="eastAsia"/>
                <w:szCs w:val="21"/>
              </w:rPr>
              <w:t xml:space="preserve">  </w:t>
            </w:r>
            <w:r>
              <w:rPr>
                <w:rFonts w:ascii="宋体" w:eastAsia="宋体" w:hAnsi="宋体" w:cs="宋体" w:hint="eastAsia"/>
                <w:szCs w:val="21"/>
              </w:rPr>
              <w:t>基金的信息披露</w:t>
            </w:r>
          </w:p>
        </w:tc>
        <w:tc>
          <w:tcPr>
            <w:tcW w:w="3519" w:type="dxa"/>
          </w:tcPr>
          <w:p w:rsidR="00A97127" w:rsidRDefault="0089172C">
            <w:pPr>
              <w:pStyle w:val="a4"/>
              <w:adjustRightInd w:val="0"/>
              <w:snapToGrid w:val="0"/>
              <w:rPr>
                <w:rFonts w:ascii="宋体" w:eastAsia="宋体" w:hAnsi="宋体" w:cs="宋体"/>
                <w:bCs/>
                <w:sz w:val="21"/>
                <w:szCs w:val="21"/>
              </w:rPr>
            </w:pPr>
            <w:r>
              <w:rPr>
                <w:rFonts w:ascii="宋体" w:eastAsia="宋体" w:hAnsi="宋体" w:cs="宋体" w:hint="eastAsia"/>
                <w:bCs/>
                <w:sz w:val="21"/>
                <w:szCs w:val="21"/>
              </w:rPr>
              <w:t>五、公开披露的基金信息</w:t>
            </w:r>
          </w:p>
          <w:p w:rsidR="00A97127" w:rsidRDefault="0089172C">
            <w:pPr>
              <w:pStyle w:val="a4"/>
              <w:adjustRightInd w:val="0"/>
              <w:snapToGrid w:val="0"/>
              <w:rPr>
                <w:rFonts w:ascii="宋体" w:eastAsia="宋体" w:hAnsi="宋体" w:cs="宋体"/>
                <w:bCs/>
                <w:sz w:val="21"/>
                <w:szCs w:val="21"/>
              </w:rPr>
            </w:pPr>
            <w:r>
              <w:rPr>
                <w:rFonts w:ascii="宋体" w:eastAsia="宋体" w:hAnsi="宋体" w:cs="宋体" w:hint="eastAsia"/>
                <w:bCs/>
                <w:sz w:val="21"/>
                <w:szCs w:val="21"/>
              </w:rPr>
              <w:t>（五）临时报告</w:t>
            </w:r>
          </w:p>
          <w:p w:rsidR="00A97127" w:rsidRDefault="0089172C">
            <w:pPr>
              <w:pStyle w:val="a4"/>
              <w:adjustRightInd w:val="0"/>
              <w:snapToGrid w:val="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、管理费、托管费、销售服务费、申购费、赎回费</w:t>
            </w:r>
            <w:r>
              <w:rPr>
                <w:rFonts w:ascii="宋体" w:eastAsia="宋体" w:hAnsi="宋体" w:cs="宋体" w:hint="eastAsia"/>
                <w:b/>
                <w:strike/>
                <w:sz w:val="21"/>
                <w:szCs w:val="21"/>
              </w:rPr>
              <w:t>、指数使用许可费</w:t>
            </w:r>
            <w:r>
              <w:rPr>
                <w:rFonts w:ascii="宋体" w:eastAsia="宋体" w:hAnsi="宋体" w:cs="宋体" w:hint="eastAsia"/>
                <w:bCs/>
                <w:sz w:val="21"/>
                <w:szCs w:val="21"/>
              </w:rPr>
              <w:t>等费用计提标准、计提方式和费率发生变更；</w:t>
            </w:r>
          </w:p>
        </w:tc>
        <w:tc>
          <w:tcPr>
            <w:tcW w:w="3085" w:type="dxa"/>
          </w:tcPr>
          <w:p w:rsidR="00A97127" w:rsidRDefault="0089172C">
            <w:pPr>
              <w:pStyle w:val="a4"/>
              <w:adjustRightInd w:val="0"/>
              <w:snapToGrid w:val="0"/>
              <w:rPr>
                <w:rFonts w:ascii="宋体" w:eastAsia="宋体" w:hAnsi="宋体" w:cs="宋体"/>
                <w:bCs/>
                <w:sz w:val="21"/>
                <w:szCs w:val="21"/>
              </w:rPr>
            </w:pPr>
            <w:r>
              <w:rPr>
                <w:rFonts w:ascii="宋体" w:eastAsia="宋体" w:hAnsi="宋体" w:cs="宋体" w:hint="eastAsia"/>
                <w:bCs/>
                <w:sz w:val="21"/>
                <w:szCs w:val="21"/>
              </w:rPr>
              <w:t>五、公开披露的基金信息</w:t>
            </w:r>
          </w:p>
          <w:p w:rsidR="00A97127" w:rsidRDefault="0089172C">
            <w:pPr>
              <w:pStyle w:val="a4"/>
              <w:adjustRightInd w:val="0"/>
              <w:snapToGrid w:val="0"/>
              <w:rPr>
                <w:rFonts w:ascii="宋体" w:eastAsia="宋体" w:hAnsi="宋体" w:cs="宋体"/>
                <w:bCs/>
                <w:sz w:val="21"/>
                <w:szCs w:val="21"/>
              </w:rPr>
            </w:pPr>
            <w:r>
              <w:rPr>
                <w:rFonts w:ascii="宋体" w:eastAsia="宋体" w:hAnsi="宋体" w:cs="宋体" w:hint="eastAsia"/>
                <w:bCs/>
                <w:sz w:val="21"/>
                <w:szCs w:val="21"/>
              </w:rPr>
              <w:t>（五）临时报告</w:t>
            </w:r>
          </w:p>
          <w:p w:rsidR="00A97127" w:rsidRDefault="0089172C">
            <w:pPr>
              <w:pStyle w:val="a4"/>
              <w:adjustRightInd w:val="0"/>
              <w:snapToGrid w:val="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、管理费、托管费、销售服务费、申购费、赎回费等费用计提标准、计提方式和费率发生变更；</w:t>
            </w:r>
          </w:p>
        </w:tc>
      </w:tr>
      <w:tr w:rsidR="00A97127">
        <w:trPr>
          <w:trHeight w:val="635"/>
        </w:trPr>
        <w:tc>
          <w:tcPr>
            <w:tcW w:w="1914" w:type="dxa"/>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第二十四部分</w:t>
            </w:r>
            <w:r>
              <w:rPr>
                <w:rFonts w:ascii="宋体" w:eastAsia="宋体" w:hAnsi="宋体" w:cs="宋体" w:hint="eastAsia"/>
                <w:szCs w:val="21"/>
              </w:rPr>
              <w:t xml:space="preserve">  </w:t>
            </w:r>
            <w:r>
              <w:rPr>
                <w:rFonts w:ascii="宋体" w:eastAsia="宋体" w:hAnsi="宋体" w:cs="宋体" w:hint="eastAsia"/>
                <w:szCs w:val="21"/>
              </w:rPr>
              <w:t>基金合同的内容摘要</w:t>
            </w:r>
          </w:p>
        </w:tc>
        <w:tc>
          <w:tcPr>
            <w:tcW w:w="3519" w:type="dxa"/>
          </w:tcPr>
          <w:p w:rsidR="00A97127" w:rsidRDefault="00A97127">
            <w:pPr>
              <w:pStyle w:val="a4"/>
              <w:adjustRightInd w:val="0"/>
              <w:snapToGrid w:val="0"/>
              <w:rPr>
                <w:rFonts w:ascii="宋体" w:eastAsia="宋体" w:hAnsi="宋体" w:cs="宋体"/>
                <w:b/>
                <w:bCs/>
                <w:kern w:val="0"/>
                <w:sz w:val="21"/>
                <w:szCs w:val="24"/>
                <w:u w:val="single"/>
              </w:rPr>
            </w:pPr>
          </w:p>
        </w:tc>
        <w:tc>
          <w:tcPr>
            <w:tcW w:w="3085" w:type="dxa"/>
          </w:tcPr>
          <w:p w:rsidR="00A97127" w:rsidRDefault="0089172C">
            <w:pPr>
              <w:pStyle w:val="a4"/>
              <w:adjustRightInd w:val="0"/>
              <w:snapToGrid w:val="0"/>
              <w:rPr>
                <w:rFonts w:ascii="宋体" w:eastAsia="宋体" w:hAnsi="宋体" w:cs="宋体"/>
                <w:b/>
                <w:bCs/>
                <w:kern w:val="0"/>
                <w:sz w:val="21"/>
                <w:szCs w:val="24"/>
                <w:u w:val="single"/>
              </w:rPr>
            </w:pPr>
            <w:r>
              <w:rPr>
                <w:rFonts w:ascii="宋体" w:eastAsia="宋体" w:hAnsi="宋体" w:cs="宋体" w:hint="eastAsia"/>
                <w:sz w:val="21"/>
                <w:szCs w:val="24"/>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28" w:author="ZHONGM" w:date="2025-03-20T00:05:00Z">
          <w:pPr>
            <w:snapToGrid w:val="0"/>
            <w:spacing w:beforeLines="50" w:afterLines="50"/>
          </w:pPr>
        </w:pPrChange>
      </w:pPr>
      <w:r>
        <w:rPr>
          <w:rFonts w:ascii="宋体" w:eastAsia="宋体" w:hAnsi="宋体" w:cs="宋体" w:hint="eastAsia"/>
          <w:b/>
          <w:kern w:val="0"/>
          <w:sz w:val="24"/>
        </w:rPr>
        <w:t>17</w:t>
      </w:r>
      <w:r>
        <w:rPr>
          <w:rFonts w:ascii="宋体" w:eastAsia="宋体" w:hAnsi="宋体" w:cs="宋体" w:hint="eastAsia"/>
          <w:b/>
          <w:kern w:val="0"/>
          <w:sz w:val="24"/>
        </w:rPr>
        <w:t>、博时创业板交易型开放式指数证券投资基金</w:t>
      </w:r>
    </w:p>
    <w:tbl>
      <w:tblPr>
        <w:tblStyle w:val="a7"/>
        <w:tblW w:w="0" w:type="auto"/>
        <w:tblLook w:val="04A0"/>
      </w:tblPr>
      <w:tblGrid>
        <w:gridCol w:w="1931"/>
        <w:gridCol w:w="3395"/>
        <w:gridCol w:w="3196"/>
      </w:tblGrid>
      <w:tr w:rsidR="00A97127">
        <w:tc>
          <w:tcPr>
            <w:tcW w:w="1933"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《基金合同》</w:t>
            </w:r>
          </w:p>
        </w:tc>
        <w:tc>
          <w:tcPr>
            <w:tcW w:w="3400"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修订前</w:t>
            </w:r>
          </w:p>
        </w:tc>
        <w:tc>
          <w:tcPr>
            <w:tcW w:w="3200"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修订后</w:t>
            </w:r>
          </w:p>
        </w:tc>
      </w:tr>
      <w:tr w:rsidR="00A97127">
        <w:tc>
          <w:tcPr>
            <w:tcW w:w="1933" w:type="dxa"/>
          </w:tcPr>
          <w:p w:rsidR="00A97127" w:rsidRDefault="0089172C">
            <w:pPr>
              <w:adjustRightInd w:val="0"/>
              <w:snapToGrid w:val="0"/>
              <w:rPr>
                <w:rFonts w:ascii="宋体" w:eastAsia="宋体" w:hAnsi="宋体" w:cs="宋体"/>
                <w:szCs w:val="21"/>
              </w:rPr>
            </w:pPr>
            <w:bookmarkStart w:id="29" w:name="_Toc459881875"/>
            <w:bookmarkStart w:id="30" w:name="_Toc11030"/>
            <w:bookmarkStart w:id="31" w:name="_Toc9706"/>
            <w:bookmarkStart w:id="32" w:name="_Toc6447"/>
            <w:bookmarkStart w:id="33" w:name="_Toc18567"/>
            <w:bookmarkStart w:id="34" w:name="_Toc93045568"/>
            <w:bookmarkStart w:id="35" w:name="_Toc10650"/>
            <w:bookmarkStart w:id="36" w:name="_Toc123102455"/>
            <w:bookmarkStart w:id="37" w:name="_Toc426976041"/>
            <w:bookmarkStart w:id="38" w:name="_Toc88037843"/>
            <w:bookmarkStart w:id="39" w:name="_Toc4559"/>
            <w:bookmarkStart w:id="40" w:name="_Toc139351148"/>
            <w:bookmarkStart w:id="41" w:name="_Toc123051454"/>
            <w:bookmarkStart w:id="42" w:name="_Toc3321"/>
            <w:bookmarkStart w:id="43" w:name="_Toc276472656"/>
            <w:bookmarkStart w:id="44" w:name="_Toc25783"/>
            <w:bookmarkStart w:id="45" w:name="_Toc139991738"/>
            <w:bookmarkStart w:id="46" w:name="_Toc141703888"/>
            <w:bookmarkStart w:id="47" w:name="_Toc119493936"/>
            <w:bookmarkStart w:id="48" w:name="_Toc3771"/>
            <w:bookmarkStart w:id="49" w:name="_Toc98560354"/>
            <w:bookmarkStart w:id="50" w:name="_Toc123112236"/>
            <w:bookmarkStart w:id="51" w:name="_Toc139351276"/>
            <w:bookmarkStart w:id="52" w:name="_Toc79392583"/>
            <w:bookmarkStart w:id="53" w:name="_Toc193527476"/>
            <w:bookmarkStart w:id="54" w:name="_Toc7058"/>
            <w:r>
              <w:rPr>
                <w:rFonts w:ascii="宋体" w:eastAsia="宋体" w:hAnsi="宋体" w:cs="宋体" w:hint="eastAsia"/>
                <w:szCs w:val="21"/>
              </w:rPr>
              <w:t>九、基金份额持有人大会</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c>
        <w:tc>
          <w:tcPr>
            <w:tcW w:w="3400"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、在法律法规和《基金合同》规定的范围内且对基金份额持有人利益无实质性不利影响的前提下，以下情况可由基金管理人和基金托管人协商后修改，不需召开基金份额持有人大会：</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b/>
                <w:bCs/>
                <w:strike/>
                <w:kern w:val="0"/>
                <w:szCs w:val="21"/>
              </w:rPr>
              <w:t>（</w:t>
            </w:r>
            <w:r>
              <w:rPr>
                <w:rFonts w:ascii="宋体" w:eastAsia="宋体" w:hAnsi="宋体" w:cs="宋体" w:hint="eastAsia"/>
                <w:b/>
                <w:bCs/>
                <w:strike/>
                <w:kern w:val="0"/>
                <w:szCs w:val="21"/>
              </w:rPr>
              <w:t>7</w:t>
            </w:r>
            <w:r>
              <w:rPr>
                <w:rFonts w:ascii="宋体" w:eastAsia="宋体" w:hAnsi="宋体" w:cs="宋体" w:hint="eastAsia"/>
                <w:b/>
                <w:bCs/>
                <w:strike/>
                <w:kern w:val="0"/>
                <w:szCs w:val="21"/>
              </w:rPr>
              <w:t>）按照指数编制公司的要求，根据指数使用许可协议的约定，变更标的指数许可使用费费率和计算方法；</w:t>
            </w:r>
          </w:p>
        </w:tc>
        <w:tc>
          <w:tcPr>
            <w:tcW w:w="3200"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、在法律法规和《基金合同》规定的范围内且对基金份额持有人利益无实质性不利影响的前提下，以下情况可由基金管理人和基金托管人协商后修改，不需召开基金份额持有人大会：</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c>
          <w:tcPr>
            <w:tcW w:w="1933" w:type="dxa"/>
            <w:vMerge w:val="restart"/>
          </w:tcPr>
          <w:p w:rsidR="00A97127" w:rsidRDefault="0089172C">
            <w:pPr>
              <w:adjustRightInd w:val="0"/>
              <w:snapToGrid w:val="0"/>
              <w:rPr>
                <w:rFonts w:ascii="宋体" w:eastAsia="宋体" w:hAnsi="宋体" w:cs="宋体"/>
                <w:szCs w:val="21"/>
              </w:rPr>
            </w:pPr>
            <w:bookmarkStart w:id="55" w:name="_Toc19706"/>
            <w:bookmarkStart w:id="56" w:name="_Toc19752"/>
            <w:bookmarkStart w:id="57" w:name="_Toc93045577"/>
            <w:bookmarkStart w:id="58" w:name="_Toc32041"/>
            <w:bookmarkStart w:id="59" w:name="_Toc12105"/>
            <w:bookmarkStart w:id="60" w:name="_Toc15779"/>
            <w:bookmarkStart w:id="61" w:name="_Toc139351157"/>
            <w:bookmarkStart w:id="62" w:name="_Toc276472663"/>
            <w:bookmarkStart w:id="63" w:name="_Toc426976048"/>
            <w:bookmarkStart w:id="64" w:name="_Toc193527485"/>
            <w:bookmarkStart w:id="65" w:name="_Toc459881882"/>
            <w:bookmarkStart w:id="66" w:name="_Toc32227"/>
            <w:bookmarkStart w:id="67" w:name="_Toc24601"/>
            <w:bookmarkStart w:id="68" w:name="_Toc88037852"/>
            <w:bookmarkStart w:id="69" w:name="_Toc139351285"/>
            <w:bookmarkStart w:id="70" w:name="_Toc3365"/>
            <w:bookmarkStart w:id="71" w:name="_Toc119493945"/>
            <w:bookmarkStart w:id="72" w:name="_Toc13987"/>
            <w:r>
              <w:rPr>
                <w:rFonts w:ascii="宋体" w:eastAsia="宋体" w:hAnsi="宋体" w:cs="宋体" w:hint="eastAsia"/>
                <w:szCs w:val="21"/>
              </w:rPr>
              <w:t>十六、基金费用与税收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tc>
        <w:tc>
          <w:tcPr>
            <w:tcW w:w="34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kern w:val="0"/>
                <w:szCs w:val="21"/>
              </w:rPr>
            </w:pPr>
            <w:r>
              <w:rPr>
                <w:rFonts w:ascii="宋体" w:eastAsia="宋体" w:hAnsi="宋体" w:cs="宋体" w:hint="eastAsia"/>
                <w:b/>
                <w:bCs/>
                <w:szCs w:val="21"/>
              </w:rPr>
              <w:t>（</w:t>
            </w:r>
            <w:r>
              <w:rPr>
                <w:rFonts w:ascii="宋体" w:eastAsia="宋体" w:hAnsi="宋体" w:cs="宋体" w:hint="eastAsia"/>
                <w:b/>
                <w:szCs w:val="21"/>
              </w:rPr>
              <w:t>一</w:t>
            </w:r>
            <w:r>
              <w:rPr>
                <w:rFonts w:ascii="宋体" w:eastAsia="宋体" w:hAnsi="宋体" w:cs="宋体" w:hint="eastAsia"/>
                <w:b/>
                <w:bCs/>
                <w:szCs w:val="21"/>
              </w:rPr>
              <w:t>）</w:t>
            </w:r>
            <w:r>
              <w:rPr>
                <w:rFonts w:ascii="宋体" w:eastAsia="宋体" w:hAnsi="宋体" w:cs="宋体" w:hint="eastAsia"/>
                <w:b/>
                <w:szCs w:val="21"/>
              </w:rPr>
              <w:t>基金费用的种类</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3</w:t>
            </w:r>
            <w:r>
              <w:rPr>
                <w:rFonts w:ascii="宋体" w:eastAsia="宋体" w:hAnsi="宋体" w:cs="宋体" w:hint="eastAsia"/>
                <w:b/>
                <w:bCs/>
                <w:strike/>
                <w:kern w:val="0"/>
                <w:szCs w:val="21"/>
              </w:rPr>
              <w:t>、基金的指数许可使用费；</w:t>
            </w:r>
          </w:p>
        </w:tc>
        <w:tc>
          <w:tcPr>
            <w:tcW w:w="32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kern w:val="0"/>
                <w:szCs w:val="21"/>
              </w:rPr>
            </w:pPr>
            <w:r>
              <w:rPr>
                <w:rFonts w:ascii="宋体" w:eastAsia="宋体" w:hAnsi="宋体" w:cs="宋体" w:hint="eastAsia"/>
                <w:b/>
                <w:bCs/>
                <w:szCs w:val="21"/>
              </w:rPr>
              <w:t>（</w:t>
            </w:r>
            <w:r>
              <w:rPr>
                <w:rFonts w:ascii="宋体" w:eastAsia="宋体" w:hAnsi="宋体" w:cs="宋体" w:hint="eastAsia"/>
                <w:b/>
                <w:szCs w:val="21"/>
              </w:rPr>
              <w:t>一</w:t>
            </w:r>
            <w:r>
              <w:rPr>
                <w:rFonts w:ascii="宋体" w:eastAsia="宋体" w:hAnsi="宋体" w:cs="宋体" w:hint="eastAsia"/>
                <w:b/>
                <w:bCs/>
                <w:szCs w:val="21"/>
              </w:rPr>
              <w:t>）</w:t>
            </w:r>
            <w:r>
              <w:rPr>
                <w:rFonts w:ascii="宋体" w:eastAsia="宋体" w:hAnsi="宋体" w:cs="宋体" w:hint="eastAsia"/>
                <w:b/>
                <w:szCs w:val="21"/>
              </w:rPr>
              <w:t>基金费用的种类</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c>
          <w:tcPr>
            <w:tcW w:w="1933" w:type="dxa"/>
            <w:vMerge/>
          </w:tcPr>
          <w:p w:rsidR="00A97127" w:rsidRDefault="00A97127">
            <w:pPr>
              <w:adjustRightInd w:val="0"/>
              <w:snapToGrid w:val="0"/>
              <w:rPr>
                <w:rFonts w:ascii="宋体" w:eastAsia="宋体" w:hAnsi="宋体" w:cs="宋体"/>
                <w:szCs w:val="21"/>
              </w:rPr>
            </w:pPr>
          </w:p>
        </w:tc>
        <w:tc>
          <w:tcPr>
            <w:tcW w:w="34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kern w:val="0"/>
                <w:szCs w:val="21"/>
              </w:rPr>
            </w:pPr>
            <w:r>
              <w:rPr>
                <w:rFonts w:ascii="宋体" w:eastAsia="宋体" w:hAnsi="宋体" w:cs="宋体" w:hint="eastAsia"/>
                <w:b/>
                <w:bCs/>
                <w:szCs w:val="21"/>
              </w:rPr>
              <w:t>（</w:t>
            </w:r>
            <w:r>
              <w:rPr>
                <w:rFonts w:ascii="宋体" w:eastAsia="宋体" w:hAnsi="宋体" w:cs="宋体" w:hint="eastAsia"/>
                <w:b/>
                <w:szCs w:val="21"/>
              </w:rPr>
              <w:t>二</w:t>
            </w:r>
            <w:r>
              <w:rPr>
                <w:rFonts w:ascii="宋体" w:eastAsia="宋体" w:hAnsi="宋体" w:cs="宋体" w:hint="eastAsia"/>
                <w:b/>
                <w:bCs/>
                <w:szCs w:val="21"/>
              </w:rPr>
              <w:t>）</w:t>
            </w:r>
            <w:r>
              <w:rPr>
                <w:rFonts w:ascii="宋体" w:eastAsia="宋体" w:hAnsi="宋体" w:cs="宋体" w:hint="eastAsia"/>
                <w:b/>
                <w:szCs w:val="21"/>
              </w:rPr>
              <w:t>基金费用计提方法、计提标准和支付方式</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3</w:t>
            </w:r>
            <w:r>
              <w:rPr>
                <w:rFonts w:ascii="宋体" w:eastAsia="宋体" w:hAnsi="宋体" w:cs="宋体" w:hint="eastAsia"/>
                <w:b/>
                <w:bCs/>
                <w:strike/>
                <w:kern w:val="0"/>
                <w:szCs w:val="21"/>
              </w:rPr>
              <w:t>、基金合同生效后的指数许可使用费</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本基金按照基金管理人与标的指数许可方所签订的指数使用许可协议中所规定的指数许可使用费计提方法支付指数许可使用费。具体费率请见招募说明书。</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如果指数许可使用费的计算方法、费率等发生调整，本基金将采用调整后的方法或费率计算指数使用费。基金管理人应及时按照《信息披露管理办法》的规定在指定媒介进行公告。</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b/>
                <w:bCs/>
                <w:strike/>
                <w:kern w:val="0"/>
                <w:szCs w:val="21"/>
              </w:rPr>
              <w:t>4</w:t>
            </w:r>
            <w:r>
              <w:rPr>
                <w:rFonts w:ascii="宋体" w:eastAsia="宋体" w:hAnsi="宋体" w:cs="宋体" w:hint="eastAsia"/>
                <w:b/>
                <w:bCs/>
                <w:strike/>
                <w:kern w:val="0"/>
                <w:szCs w:val="21"/>
              </w:rPr>
              <w:t>、</w:t>
            </w:r>
            <w:r>
              <w:rPr>
                <w:rFonts w:ascii="宋体" w:eastAsia="宋体" w:hAnsi="宋体" w:cs="宋体" w:hint="eastAsia"/>
                <w:kern w:val="0"/>
                <w:szCs w:val="21"/>
              </w:rPr>
              <w:t>除管理费和托管费之外</w:t>
            </w:r>
            <w:r>
              <w:rPr>
                <w:rFonts w:ascii="宋体" w:eastAsia="宋体" w:hAnsi="宋体" w:cs="宋体" w:hint="eastAsia"/>
                <w:kern w:val="0"/>
              </w:rPr>
              <w:t>的</w:t>
            </w:r>
            <w:r>
              <w:rPr>
                <w:rFonts w:ascii="宋体" w:eastAsia="宋体" w:hAnsi="宋体" w:cs="宋体" w:hint="eastAsia"/>
                <w:kern w:val="0"/>
                <w:szCs w:val="21"/>
              </w:rPr>
              <w:t>基金费用</w:t>
            </w:r>
            <w:r>
              <w:rPr>
                <w:rFonts w:ascii="宋体" w:eastAsia="宋体" w:hAnsi="宋体" w:cs="宋体" w:hint="eastAsia"/>
                <w:kern w:val="0"/>
              </w:rPr>
              <w:t>由基金管理</w:t>
            </w:r>
            <w:r>
              <w:rPr>
                <w:rFonts w:ascii="宋体" w:eastAsia="宋体" w:hAnsi="宋体" w:cs="宋体" w:hint="eastAsia"/>
                <w:kern w:val="0"/>
                <w:szCs w:val="21"/>
              </w:rPr>
              <w:t>人和</w:t>
            </w:r>
            <w:r>
              <w:rPr>
                <w:rFonts w:ascii="宋体" w:eastAsia="宋体" w:hAnsi="宋体" w:cs="宋体" w:hint="eastAsia"/>
                <w:kern w:val="0"/>
              </w:rPr>
              <w:t>基金托管人根据有关法规及相应协议</w:t>
            </w:r>
            <w:r>
              <w:rPr>
                <w:rFonts w:ascii="宋体" w:eastAsia="宋体" w:hAnsi="宋体" w:cs="宋体" w:hint="eastAsia"/>
                <w:kern w:val="0"/>
                <w:szCs w:val="21"/>
              </w:rPr>
              <w:t>的</w:t>
            </w:r>
            <w:r>
              <w:rPr>
                <w:rFonts w:ascii="宋体" w:eastAsia="宋体" w:hAnsi="宋体" w:cs="宋体" w:hint="eastAsia"/>
                <w:kern w:val="0"/>
              </w:rPr>
              <w:t>规定，列入</w:t>
            </w:r>
            <w:r>
              <w:rPr>
                <w:rFonts w:ascii="宋体" w:eastAsia="宋体" w:hAnsi="宋体" w:cs="宋体" w:hint="eastAsia"/>
                <w:kern w:val="0"/>
                <w:szCs w:val="21"/>
              </w:rPr>
              <w:t>或摊入</w:t>
            </w:r>
            <w:r>
              <w:rPr>
                <w:rFonts w:ascii="宋体" w:eastAsia="宋体" w:hAnsi="宋体" w:cs="宋体" w:hint="eastAsia"/>
                <w:kern w:val="0"/>
              </w:rPr>
              <w:t>当期</w:t>
            </w:r>
            <w:r>
              <w:rPr>
                <w:rFonts w:ascii="宋体" w:eastAsia="宋体" w:hAnsi="宋体" w:cs="宋体" w:hint="eastAsia"/>
                <w:kern w:val="0"/>
                <w:szCs w:val="21"/>
              </w:rPr>
              <w:t>基金</w:t>
            </w:r>
            <w:r>
              <w:rPr>
                <w:rFonts w:ascii="宋体" w:eastAsia="宋体" w:hAnsi="宋体" w:cs="宋体" w:hint="eastAsia"/>
                <w:kern w:val="0"/>
              </w:rPr>
              <w:t>费用。</w:t>
            </w:r>
          </w:p>
        </w:tc>
        <w:tc>
          <w:tcPr>
            <w:tcW w:w="32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kern w:val="0"/>
                <w:szCs w:val="21"/>
              </w:rPr>
            </w:pPr>
            <w:r>
              <w:rPr>
                <w:rFonts w:ascii="宋体" w:eastAsia="宋体" w:hAnsi="宋体" w:cs="宋体" w:hint="eastAsia"/>
                <w:b/>
                <w:bCs/>
                <w:szCs w:val="21"/>
              </w:rPr>
              <w:t>（</w:t>
            </w:r>
            <w:r>
              <w:rPr>
                <w:rFonts w:ascii="宋体" w:eastAsia="宋体" w:hAnsi="宋体" w:cs="宋体" w:hint="eastAsia"/>
                <w:b/>
                <w:szCs w:val="21"/>
              </w:rPr>
              <w:t>二</w:t>
            </w:r>
            <w:r>
              <w:rPr>
                <w:rFonts w:ascii="宋体" w:eastAsia="宋体" w:hAnsi="宋体" w:cs="宋体" w:hint="eastAsia"/>
                <w:b/>
                <w:bCs/>
                <w:szCs w:val="21"/>
              </w:rPr>
              <w:t>）</w:t>
            </w:r>
            <w:r>
              <w:rPr>
                <w:rFonts w:ascii="宋体" w:eastAsia="宋体" w:hAnsi="宋体" w:cs="宋体" w:hint="eastAsia"/>
                <w:b/>
                <w:szCs w:val="21"/>
              </w:rPr>
              <w:t>基金费用计提方法、计提标准和支付方式</w:t>
            </w:r>
          </w:p>
          <w:p w:rsidR="00A97127" w:rsidRDefault="0089172C">
            <w:pPr>
              <w:adjustRightInd w:val="0"/>
              <w:snapToGrid w:val="0"/>
              <w:rPr>
                <w:rFonts w:ascii="宋体" w:eastAsia="宋体" w:hAnsi="宋体" w:cs="宋体"/>
                <w:b/>
                <w:bCs/>
                <w:kern w:val="0"/>
                <w:szCs w:val="21"/>
                <w:u w:val="single"/>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kern w:val="0"/>
              </w:rPr>
            </w:pPr>
            <w:r>
              <w:rPr>
                <w:rFonts w:ascii="宋体" w:eastAsia="宋体" w:hAnsi="宋体" w:cs="宋体" w:hint="eastAsia"/>
                <w:b/>
                <w:bCs/>
                <w:kern w:val="0"/>
                <w:szCs w:val="21"/>
                <w:u w:val="single"/>
              </w:rPr>
              <w:t>3</w:t>
            </w:r>
            <w:r>
              <w:rPr>
                <w:rFonts w:ascii="宋体" w:eastAsia="宋体" w:hAnsi="宋体" w:cs="宋体" w:hint="eastAsia"/>
                <w:b/>
                <w:bCs/>
                <w:kern w:val="0"/>
                <w:szCs w:val="21"/>
                <w:u w:val="single"/>
              </w:rPr>
              <w:t>、</w:t>
            </w:r>
            <w:r>
              <w:rPr>
                <w:rFonts w:ascii="宋体" w:eastAsia="宋体" w:hAnsi="宋体" w:cs="宋体" w:hint="eastAsia"/>
                <w:kern w:val="0"/>
                <w:szCs w:val="21"/>
              </w:rPr>
              <w:t>除管理费和托管费之外</w:t>
            </w:r>
            <w:r>
              <w:rPr>
                <w:rFonts w:ascii="宋体" w:eastAsia="宋体" w:hAnsi="宋体" w:cs="宋体" w:hint="eastAsia"/>
                <w:kern w:val="0"/>
              </w:rPr>
              <w:t>的</w:t>
            </w:r>
            <w:r>
              <w:rPr>
                <w:rFonts w:ascii="宋体" w:eastAsia="宋体" w:hAnsi="宋体" w:cs="宋体" w:hint="eastAsia"/>
                <w:kern w:val="0"/>
                <w:szCs w:val="21"/>
              </w:rPr>
              <w:t>基金费用</w:t>
            </w:r>
            <w:r>
              <w:rPr>
                <w:rFonts w:ascii="宋体" w:eastAsia="宋体" w:hAnsi="宋体" w:cs="宋体" w:hint="eastAsia"/>
                <w:kern w:val="0"/>
              </w:rPr>
              <w:t>由基金管理</w:t>
            </w:r>
            <w:r>
              <w:rPr>
                <w:rFonts w:ascii="宋体" w:eastAsia="宋体" w:hAnsi="宋体" w:cs="宋体" w:hint="eastAsia"/>
                <w:kern w:val="0"/>
                <w:szCs w:val="21"/>
              </w:rPr>
              <w:t>人和</w:t>
            </w:r>
            <w:r>
              <w:rPr>
                <w:rFonts w:ascii="宋体" w:eastAsia="宋体" w:hAnsi="宋体" w:cs="宋体" w:hint="eastAsia"/>
                <w:kern w:val="0"/>
              </w:rPr>
              <w:t>基金托管人根据有关法规及相应协议</w:t>
            </w:r>
            <w:r>
              <w:rPr>
                <w:rFonts w:ascii="宋体" w:eastAsia="宋体" w:hAnsi="宋体" w:cs="宋体" w:hint="eastAsia"/>
                <w:kern w:val="0"/>
                <w:szCs w:val="21"/>
              </w:rPr>
              <w:t>的</w:t>
            </w:r>
            <w:r>
              <w:rPr>
                <w:rFonts w:ascii="宋体" w:eastAsia="宋体" w:hAnsi="宋体" w:cs="宋体" w:hint="eastAsia"/>
                <w:kern w:val="0"/>
              </w:rPr>
              <w:t>规定，列入</w:t>
            </w:r>
            <w:r>
              <w:rPr>
                <w:rFonts w:ascii="宋体" w:eastAsia="宋体" w:hAnsi="宋体" w:cs="宋体" w:hint="eastAsia"/>
                <w:kern w:val="0"/>
                <w:szCs w:val="21"/>
              </w:rPr>
              <w:t>或摊入</w:t>
            </w:r>
            <w:r>
              <w:rPr>
                <w:rFonts w:ascii="宋体" w:eastAsia="宋体" w:hAnsi="宋体" w:cs="宋体" w:hint="eastAsia"/>
                <w:kern w:val="0"/>
              </w:rPr>
              <w:t>当期</w:t>
            </w:r>
            <w:r>
              <w:rPr>
                <w:rFonts w:ascii="宋体" w:eastAsia="宋体" w:hAnsi="宋体" w:cs="宋体" w:hint="eastAsia"/>
                <w:kern w:val="0"/>
                <w:szCs w:val="21"/>
              </w:rPr>
              <w:t>基金</w:t>
            </w:r>
            <w:r>
              <w:rPr>
                <w:rFonts w:ascii="宋体" w:eastAsia="宋体" w:hAnsi="宋体" w:cs="宋体" w:hint="eastAsia"/>
                <w:kern w:val="0"/>
              </w:rPr>
              <w:t>费用。</w:t>
            </w:r>
          </w:p>
          <w:p w:rsidR="00A97127" w:rsidRDefault="00A97127">
            <w:pPr>
              <w:adjustRightInd w:val="0"/>
              <w:snapToGrid w:val="0"/>
              <w:jc w:val="left"/>
              <w:rPr>
                <w:rFonts w:ascii="宋体" w:eastAsia="宋体" w:hAnsi="宋体" w:cs="宋体"/>
                <w:szCs w:val="21"/>
              </w:rPr>
            </w:pPr>
          </w:p>
        </w:tc>
      </w:tr>
      <w:tr w:rsidR="00A97127">
        <w:tc>
          <w:tcPr>
            <w:tcW w:w="1933" w:type="dxa"/>
            <w:vMerge/>
          </w:tcPr>
          <w:p w:rsidR="00A97127" w:rsidRDefault="00A97127">
            <w:pPr>
              <w:adjustRightInd w:val="0"/>
              <w:snapToGrid w:val="0"/>
              <w:rPr>
                <w:rFonts w:ascii="宋体" w:eastAsia="宋体" w:hAnsi="宋体" w:cs="宋体"/>
                <w:szCs w:val="21"/>
              </w:rPr>
            </w:pPr>
          </w:p>
        </w:tc>
        <w:tc>
          <w:tcPr>
            <w:tcW w:w="34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b/>
              </w:rPr>
            </w:pPr>
            <w:r>
              <w:rPr>
                <w:rFonts w:ascii="宋体" w:eastAsia="宋体" w:hAnsi="宋体" w:cs="宋体" w:hint="eastAsia"/>
                <w:b/>
                <w:bCs/>
                <w:szCs w:val="21"/>
              </w:rPr>
              <w:t>（</w:t>
            </w:r>
            <w:r>
              <w:rPr>
                <w:rFonts w:ascii="宋体" w:eastAsia="宋体" w:hAnsi="宋体" w:cs="宋体" w:hint="eastAsia"/>
                <w:b/>
              </w:rPr>
              <w:t>三</w:t>
            </w:r>
            <w:r>
              <w:rPr>
                <w:rFonts w:ascii="宋体" w:eastAsia="宋体" w:hAnsi="宋体" w:cs="宋体" w:hint="eastAsia"/>
                <w:b/>
                <w:bCs/>
                <w:szCs w:val="21"/>
              </w:rPr>
              <w:t>）</w:t>
            </w:r>
            <w:r>
              <w:rPr>
                <w:rFonts w:ascii="宋体" w:eastAsia="宋体" w:hAnsi="宋体" w:cs="宋体" w:hint="eastAsia"/>
                <w:b/>
              </w:rPr>
              <w:t>不列入基金费用的项目</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kern w:val="0"/>
                <w:szCs w:val="21"/>
              </w:rPr>
              <w:t>……</w:t>
            </w:r>
          </w:p>
        </w:tc>
        <w:tc>
          <w:tcPr>
            <w:tcW w:w="32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b/>
              </w:rPr>
            </w:pPr>
            <w:r>
              <w:rPr>
                <w:rFonts w:ascii="宋体" w:eastAsia="宋体" w:hAnsi="宋体" w:cs="宋体" w:hint="eastAsia"/>
                <w:b/>
                <w:bCs/>
                <w:szCs w:val="21"/>
              </w:rPr>
              <w:t>（</w:t>
            </w:r>
            <w:r>
              <w:rPr>
                <w:rFonts w:ascii="宋体" w:eastAsia="宋体" w:hAnsi="宋体" w:cs="宋体" w:hint="eastAsia"/>
                <w:b/>
              </w:rPr>
              <w:t>三</w:t>
            </w:r>
            <w:r>
              <w:rPr>
                <w:rFonts w:ascii="宋体" w:eastAsia="宋体" w:hAnsi="宋体" w:cs="宋体" w:hint="eastAsia"/>
                <w:b/>
                <w:bCs/>
                <w:szCs w:val="21"/>
              </w:rPr>
              <w:t>）</w:t>
            </w:r>
            <w:r>
              <w:rPr>
                <w:rFonts w:ascii="宋体" w:eastAsia="宋体" w:hAnsi="宋体" w:cs="宋体" w:hint="eastAsia"/>
                <w:b/>
              </w:rPr>
              <w:t>不列入基金费用的项目</w:t>
            </w:r>
          </w:p>
          <w:p w:rsidR="00A97127" w:rsidRDefault="0089172C">
            <w:pPr>
              <w:adjustRightInd w:val="0"/>
              <w:snapToGrid w:val="0"/>
              <w:rPr>
                <w:rFonts w:ascii="宋体" w:eastAsia="宋体" w:hAnsi="宋体" w:cs="宋体"/>
                <w:b/>
                <w:bCs/>
                <w:kern w:val="0"/>
                <w:u w:val="single"/>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b/>
                <w:bCs/>
                <w:kern w:val="0"/>
                <w:u w:val="single"/>
              </w:rPr>
              <w:t>4</w:t>
            </w:r>
            <w:r>
              <w:rPr>
                <w:rFonts w:ascii="宋体" w:eastAsia="宋体" w:hAnsi="宋体" w:cs="宋体" w:hint="eastAsia"/>
                <w:b/>
                <w:bCs/>
                <w:kern w:val="0"/>
                <w:u w:val="single"/>
              </w:rPr>
              <w:t>、标的指数许可使用费。标的指数许可使用费由基金管理人承担，不得从基金财产中列支；</w:t>
            </w:r>
          </w:p>
        </w:tc>
      </w:tr>
      <w:tr w:rsidR="00A97127">
        <w:tc>
          <w:tcPr>
            <w:tcW w:w="1933" w:type="dxa"/>
          </w:tcPr>
          <w:p w:rsidR="00A97127" w:rsidRDefault="0089172C">
            <w:pPr>
              <w:pStyle w:val="1"/>
              <w:spacing w:line="240" w:lineRule="auto"/>
              <w:outlineLvl w:val="0"/>
              <w:rPr>
                <w:rFonts w:ascii="宋体" w:hAnsi="宋体" w:cs="宋体"/>
                <w:sz w:val="21"/>
                <w:szCs w:val="21"/>
              </w:rPr>
            </w:pPr>
            <w:bookmarkStart w:id="73" w:name="_Toc459881892"/>
            <w:r>
              <w:rPr>
                <w:rFonts w:ascii="宋体" w:hAnsi="宋体" w:cs="宋体" w:hint="eastAsia"/>
                <w:b w:val="0"/>
                <w:bCs w:val="0"/>
                <w:kern w:val="0"/>
                <w:sz w:val="21"/>
                <w:szCs w:val="24"/>
              </w:rPr>
              <w:t>二十六、基金合同摘要</w:t>
            </w:r>
            <w:bookmarkEnd w:id="73"/>
          </w:p>
        </w:tc>
        <w:tc>
          <w:tcPr>
            <w:tcW w:w="3400" w:type="dxa"/>
          </w:tcPr>
          <w:p w:rsidR="00A97127" w:rsidRDefault="00A97127">
            <w:pPr>
              <w:adjustRightInd w:val="0"/>
              <w:snapToGrid w:val="0"/>
              <w:jc w:val="left"/>
              <w:rPr>
                <w:rFonts w:ascii="宋体" w:eastAsia="宋体" w:hAnsi="宋体" w:cs="宋体"/>
                <w:kern w:val="0"/>
              </w:rPr>
            </w:pPr>
          </w:p>
        </w:tc>
        <w:tc>
          <w:tcPr>
            <w:tcW w:w="3200" w:type="dxa"/>
          </w:tcPr>
          <w:p w:rsidR="00A97127" w:rsidRDefault="0089172C">
            <w:pPr>
              <w:adjustRightInd w:val="0"/>
              <w:snapToGrid w:val="0"/>
              <w:jc w:val="left"/>
              <w:rPr>
                <w:rFonts w:ascii="宋体" w:eastAsia="宋体" w:hAnsi="宋体" w:cs="宋体"/>
                <w:kern w:val="0"/>
              </w:rPr>
            </w:pPr>
            <w:r>
              <w:rPr>
                <w:rFonts w:ascii="宋体" w:eastAsia="宋体" w:hAnsi="宋体" w:cs="宋体" w:hint="eastAsia"/>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74" w:author="ZHONGM" w:date="2025-03-20T00:05:00Z">
          <w:pPr>
            <w:snapToGrid w:val="0"/>
            <w:spacing w:beforeLines="50" w:afterLines="50"/>
          </w:pPr>
        </w:pPrChange>
      </w:pPr>
      <w:r>
        <w:rPr>
          <w:rFonts w:ascii="宋体" w:eastAsia="宋体" w:hAnsi="宋体" w:cs="宋体" w:hint="eastAsia"/>
          <w:b/>
          <w:kern w:val="0"/>
          <w:sz w:val="24"/>
        </w:rPr>
        <w:t>18</w:t>
      </w:r>
      <w:r>
        <w:rPr>
          <w:rFonts w:ascii="宋体" w:eastAsia="宋体" w:hAnsi="宋体" w:cs="宋体" w:hint="eastAsia"/>
          <w:b/>
          <w:kern w:val="0"/>
          <w:sz w:val="24"/>
        </w:rPr>
        <w:t>、博时中证新能源汽车交易型开放式指数证券投资基金</w:t>
      </w:r>
    </w:p>
    <w:tbl>
      <w:tblPr>
        <w:tblStyle w:val="a7"/>
        <w:tblW w:w="8561" w:type="dxa"/>
        <w:tblLook w:val="04A0"/>
      </w:tblPr>
      <w:tblGrid>
        <w:gridCol w:w="1918"/>
        <w:gridCol w:w="3429"/>
        <w:gridCol w:w="3214"/>
      </w:tblGrid>
      <w:tr w:rsidR="00A97127">
        <w:tc>
          <w:tcPr>
            <w:tcW w:w="1918" w:type="dxa"/>
          </w:tcPr>
          <w:p w:rsidR="00A97127" w:rsidRDefault="0089172C">
            <w:pPr>
              <w:jc w:val="center"/>
              <w:rPr>
                <w:rFonts w:ascii="宋体" w:eastAsia="宋体" w:hAnsi="宋体" w:cs="宋体"/>
                <w:szCs w:val="21"/>
              </w:rPr>
            </w:pPr>
            <w:r>
              <w:rPr>
                <w:rFonts w:ascii="宋体" w:eastAsia="宋体" w:hAnsi="宋体" w:cs="宋体" w:hint="eastAsia"/>
                <w:szCs w:val="21"/>
              </w:rPr>
              <w:t>《基金合同》</w:t>
            </w:r>
          </w:p>
        </w:tc>
        <w:tc>
          <w:tcPr>
            <w:tcW w:w="3429" w:type="dxa"/>
          </w:tcPr>
          <w:p w:rsidR="00A97127" w:rsidRDefault="0089172C">
            <w:pPr>
              <w:jc w:val="center"/>
              <w:rPr>
                <w:rFonts w:ascii="宋体" w:eastAsia="宋体" w:hAnsi="宋体" w:cs="宋体"/>
                <w:szCs w:val="21"/>
              </w:rPr>
            </w:pPr>
            <w:r>
              <w:rPr>
                <w:rFonts w:ascii="宋体" w:eastAsia="宋体" w:hAnsi="宋体" w:cs="宋体" w:hint="eastAsia"/>
                <w:szCs w:val="21"/>
              </w:rPr>
              <w:t>修订前</w:t>
            </w:r>
          </w:p>
        </w:tc>
        <w:tc>
          <w:tcPr>
            <w:tcW w:w="3214" w:type="dxa"/>
          </w:tcPr>
          <w:p w:rsidR="00A97127" w:rsidRDefault="0089172C">
            <w:pPr>
              <w:jc w:val="center"/>
              <w:rPr>
                <w:rFonts w:ascii="宋体" w:eastAsia="宋体" w:hAnsi="宋体" w:cs="宋体"/>
                <w:szCs w:val="21"/>
              </w:rPr>
            </w:pPr>
            <w:r>
              <w:rPr>
                <w:rFonts w:ascii="宋体" w:eastAsia="宋体" w:hAnsi="宋体" w:cs="宋体" w:hint="eastAsia"/>
                <w:szCs w:val="21"/>
              </w:rPr>
              <w:t>修订后</w:t>
            </w:r>
          </w:p>
        </w:tc>
      </w:tr>
      <w:tr w:rsidR="00A97127">
        <w:trPr>
          <w:trHeight w:val="1123"/>
        </w:trPr>
        <w:tc>
          <w:tcPr>
            <w:tcW w:w="1918" w:type="dxa"/>
          </w:tcPr>
          <w:p w:rsidR="00A97127" w:rsidRDefault="0089172C">
            <w:pPr>
              <w:jc w:val="left"/>
              <w:rPr>
                <w:rFonts w:ascii="宋体" w:eastAsia="宋体" w:hAnsi="宋体" w:cs="宋体"/>
                <w:kern w:val="0"/>
                <w:szCs w:val="21"/>
              </w:rPr>
            </w:pPr>
            <w:bookmarkStart w:id="75" w:name="_Toc533454615"/>
            <w:bookmarkStart w:id="76" w:name="_Toc533454616"/>
            <w:r>
              <w:rPr>
                <w:rFonts w:ascii="宋体" w:eastAsia="宋体" w:hAnsi="宋体" w:cs="宋体" w:hint="eastAsia"/>
                <w:kern w:val="0"/>
                <w:szCs w:val="21"/>
              </w:rPr>
              <w:t>十、基金合同当事人及权利义务</w:t>
            </w:r>
            <w:bookmarkEnd w:id="75"/>
          </w:p>
          <w:p w:rsidR="00A97127" w:rsidRDefault="00A97127">
            <w:pPr>
              <w:adjustRightInd w:val="0"/>
              <w:snapToGrid w:val="0"/>
              <w:jc w:val="left"/>
              <w:rPr>
                <w:rFonts w:ascii="宋体" w:eastAsia="宋体" w:hAnsi="宋体" w:cs="宋体"/>
                <w:szCs w:val="21"/>
              </w:rPr>
            </w:pPr>
          </w:p>
        </w:tc>
        <w:tc>
          <w:tcPr>
            <w:tcW w:w="3429"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b/>
                <w:bCs/>
                <w:strike/>
                <w:kern w:val="0"/>
                <w:szCs w:val="21"/>
                <w:u w:val="single"/>
              </w:rPr>
              <w:t>注册资本：</w:t>
            </w:r>
            <w:r>
              <w:rPr>
                <w:rFonts w:ascii="宋体" w:eastAsia="宋体" w:hAnsi="宋体" w:cs="宋体" w:hint="eastAsia"/>
                <w:b/>
                <w:bCs/>
                <w:strike/>
                <w:kern w:val="0"/>
                <w:szCs w:val="21"/>
                <w:u w:val="single"/>
              </w:rPr>
              <w:t>907665</w:t>
            </w:r>
            <w:r>
              <w:rPr>
                <w:rFonts w:ascii="宋体" w:eastAsia="宋体" w:hAnsi="宋体" w:cs="宋体" w:hint="eastAsia"/>
                <w:b/>
                <w:bCs/>
                <w:strike/>
                <w:kern w:val="0"/>
                <w:szCs w:val="21"/>
                <w:u w:val="single"/>
              </w:rPr>
              <w:t>万元人民币</w:t>
            </w:r>
          </w:p>
        </w:tc>
        <w:tc>
          <w:tcPr>
            <w:tcW w:w="3214"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w:t>
            </w:r>
            <w:r>
              <w:rPr>
                <w:rFonts w:ascii="宋体" w:eastAsia="宋体" w:hAnsi="宋体" w:cs="宋体" w:hint="eastAsia"/>
                <w:kern w:val="0"/>
                <w:szCs w:val="21"/>
              </w:rPr>
              <w:tab/>
            </w:r>
            <w:r>
              <w:rPr>
                <w:rFonts w:ascii="宋体" w:eastAsia="宋体" w:hAnsi="宋体" w:cs="宋体" w:hint="eastAsia"/>
                <w:kern w:val="0"/>
                <w:szCs w:val="21"/>
              </w:rPr>
              <w:t>基金托管人简况</w:t>
            </w:r>
          </w:p>
          <w:p w:rsidR="00A97127" w:rsidRDefault="0089172C">
            <w:pPr>
              <w:adjustRightInd w:val="0"/>
              <w:snapToGrid w:val="0"/>
              <w:jc w:val="left"/>
              <w:rPr>
                <w:rFonts w:ascii="宋体" w:eastAsia="宋体" w:hAnsi="宋体" w:cs="宋体"/>
                <w:szCs w:val="21"/>
              </w:rPr>
            </w:pPr>
            <w:r>
              <w:rPr>
                <w:rFonts w:ascii="宋体" w:eastAsia="宋体" w:hAnsi="宋体" w:cs="宋体" w:hint="eastAsia"/>
                <w:b/>
                <w:bCs/>
                <w:kern w:val="0"/>
                <w:szCs w:val="21"/>
                <w:u w:val="single"/>
              </w:rPr>
              <w:t>注册资本：</w:t>
            </w:r>
            <w:r>
              <w:rPr>
                <w:rFonts w:ascii="宋体" w:eastAsia="宋体" w:hAnsi="宋体" w:cs="宋体" w:hint="eastAsia"/>
                <w:b/>
                <w:bCs/>
                <w:kern w:val="0"/>
                <w:szCs w:val="21"/>
                <w:u w:val="single"/>
              </w:rPr>
              <w:t>90</w:t>
            </w:r>
            <w:r>
              <w:rPr>
                <w:rFonts w:ascii="宋体" w:eastAsia="宋体" w:hAnsi="宋体" w:cs="宋体" w:hint="eastAsia"/>
                <w:b/>
                <w:bCs/>
                <w:kern w:val="0"/>
                <w:szCs w:val="21"/>
                <w:u w:val="single"/>
              </w:rPr>
              <w:t>2730</w:t>
            </w:r>
            <w:r>
              <w:rPr>
                <w:rFonts w:ascii="宋体" w:eastAsia="宋体" w:hAnsi="宋体" w:cs="宋体" w:hint="eastAsia"/>
                <w:b/>
                <w:bCs/>
                <w:kern w:val="0"/>
                <w:szCs w:val="21"/>
                <w:u w:val="single"/>
              </w:rPr>
              <w:t>.</w:t>
            </w:r>
            <w:r>
              <w:rPr>
                <w:rFonts w:ascii="宋体" w:eastAsia="宋体" w:hAnsi="宋体" w:cs="宋体" w:hint="eastAsia"/>
                <w:b/>
                <w:bCs/>
                <w:kern w:val="0"/>
                <w:szCs w:val="21"/>
                <w:u w:val="single"/>
              </w:rPr>
              <w:t>2281</w:t>
            </w:r>
            <w:r>
              <w:rPr>
                <w:rFonts w:ascii="宋体" w:eastAsia="宋体" w:hAnsi="宋体" w:cs="宋体" w:hint="eastAsia"/>
                <w:b/>
                <w:bCs/>
                <w:kern w:val="0"/>
                <w:szCs w:val="21"/>
                <w:u w:val="single"/>
              </w:rPr>
              <w:t>万元</w:t>
            </w:r>
            <w:r>
              <w:rPr>
                <w:rFonts w:ascii="宋体" w:eastAsia="宋体" w:hAnsi="宋体" w:cs="宋体" w:hint="eastAsia"/>
                <w:b/>
                <w:bCs/>
                <w:kern w:val="0"/>
                <w:szCs w:val="21"/>
                <w:u w:val="single"/>
              </w:rPr>
              <w:t>人民币</w:t>
            </w:r>
          </w:p>
        </w:tc>
      </w:tr>
      <w:tr w:rsidR="00A97127">
        <w:tc>
          <w:tcPr>
            <w:tcW w:w="1918" w:type="dxa"/>
          </w:tcPr>
          <w:p w:rsidR="00A97127" w:rsidRDefault="0089172C">
            <w:pPr>
              <w:rPr>
                <w:rFonts w:ascii="宋体" w:eastAsia="宋体" w:hAnsi="宋体" w:cs="宋体"/>
                <w:szCs w:val="21"/>
              </w:rPr>
            </w:pPr>
            <w:r>
              <w:rPr>
                <w:rFonts w:ascii="宋体" w:eastAsia="宋体" w:hAnsi="宋体" w:cs="宋体" w:hint="eastAsia"/>
                <w:szCs w:val="21"/>
              </w:rPr>
              <w:t>十一、基金份额持有人大会</w:t>
            </w:r>
            <w:bookmarkEnd w:id="76"/>
          </w:p>
        </w:tc>
        <w:tc>
          <w:tcPr>
            <w:tcW w:w="3429"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color w:val="0C0C0C"/>
                <w:szCs w:val="21"/>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color w:val="0C0C0C"/>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b/>
                <w:bCs/>
                <w:strike/>
                <w:kern w:val="0"/>
                <w:szCs w:val="21"/>
              </w:rPr>
              <w:t>（</w:t>
            </w:r>
            <w:r>
              <w:rPr>
                <w:rFonts w:ascii="宋体" w:eastAsia="宋体" w:hAnsi="宋体" w:cs="宋体" w:hint="eastAsia"/>
                <w:b/>
                <w:bCs/>
                <w:strike/>
                <w:kern w:val="0"/>
                <w:szCs w:val="21"/>
              </w:rPr>
              <w:t>7</w:t>
            </w:r>
            <w:r>
              <w:rPr>
                <w:rFonts w:ascii="宋体" w:eastAsia="宋体" w:hAnsi="宋体" w:cs="宋体" w:hint="eastAsia"/>
                <w:b/>
                <w:bCs/>
                <w:strike/>
                <w:kern w:val="0"/>
                <w:szCs w:val="21"/>
              </w:rPr>
              <w:t>）按照指数编制公司的要求，根据指数使用许可协议的约定，变更标的指数许可使用费费率和计算方法；</w:t>
            </w:r>
          </w:p>
        </w:tc>
        <w:tc>
          <w:tcPr>
            <w:tcW w:w="3214"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color w:val="0C0C0C"/>
                <w:szCs w:val="21"/>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color w:val="0C0C0C"/>
                <w:szCs w:val="21"/>
              </w:rPr>
              <w:t>：</w:t>
            </w:r>
          </w:p>
          <w:p w:rsidR="00A97127" w:rsidRDefault="00A97127">
            <w:pPr>
              <w:jc w:val="left"/>
              <w:rPr>
                <w:rFonts w:ascii="宋体" w:eastAsia="宋体" w:hAnsi="宋体" w:cs="宋体"/>
                <w:szCs w:val="21"/>
              </w:rPr>
            </w:pPr>
          </w:p>
        </w:tc>
      </w:tr>
      <w:tr w:rsidR="00A97127">
        <w:tc>
          <w:tcPr>
            <w:tcW w:w="1918" w:type="dxa"/>
            <w:vMerge w:val="restart"/>
          </w:tcPr>
          <w:p w:rsidR="00A97127" w:rsidRDefault="0089172C">
            <w:pPr>
              <w:rPr>
                <w:rFonts w:ascii="宋体" w:eastAsia="宋体" w:hAnsi="宋体" w:cs="宋体"/>
                <w:szCs w:val="21"/>
              </w:rPr>
            </w:pPr>
            <w:bookmarkStart w:id="77" w:name="_Toc533454623"/>
            <w:r>
              <w:rPr>
                <w:rFonts w:ascii="宋体" w:eastAsia="宋体" w:hAnsi="宋体" w:cs="宋体" w:hint="eastAsia"/>
                <w:szCs w:val="21"/>
              </w:rPr>
              <w:t>十八、基金的费用与税收</w:t>
            </w:r>
            <w:bookmarkEnd w:id="77"/>
          </w:p>
        </w:tc>
        <w:tc>
          <w:tcPr>
            <w:tcW w:w="3429"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3</w:t>
            </w:r>
            <w:r>
              <w:rPr>
                <w:rFonts w:ascii="宋体" w:eastAsia="宋体" w:hAnsi="宋体" w:cs="宋体" w:hint="eastAsia"/>
                <w:b/>
                <w:bCs/>
                <w:strike/>
                <w:kern w:val="0"/>
                <w:szCs w:val="21"/>
              </w:rPr>
              <w:t>、</w:t>
            </w:r>
            <w:r>
              <w:rPr>
                <w:rFonts w:ascii="宋体" w:eastAsia="宋体" w:hAnsi="宋体" w:cs="宋体" w:hint="eastAsia"/>
                <w:b/>
                <w:bCs/>
                <w:strike/>
                <w:kern w:val="0"/>
                <w:szCs w:val="21"/>
              </w:rPr>
              <w:t>《</w:t>
            </w:r>
            <w:r>
              <w:rPr>
                <w:rFonts w:ascii="宋体" w:eastAsia="宋体" w:hAnsi="宋体" w:cs="宋体" w:hint="eastAsia"/>
                <w:b/>
                <w:bCs/>
                <w:strike/>
                <w:kern w:val="0"/>
                <w:szCs w:val="21"/>
              </w:rPr>
              <w:t>基金合同</w:t>
            </w:r>
            <w:r>
              <w:rPr>
                <w:rFonts w:ascii="宋体" w:eastAsia="宋体" w:hAnsi="宋体" w:cs="宋体" w:hint="eastAsia"/>
                <w:b/>
                <w:bCs/>
                <w:strike/>
                <w:kern w:val="0"/>
                <w:szCs w:val="21"/>
              </w:rPr>
              <w:t>》</w:t>
            </w:r>
            <w:r>
              <w:rPr>
                <w:rFonts w:ascii="宋体" w:eastAsia="宋体" w:hAnsi="宋体" w:cs="宋体" w:hint="eastAsia"/>
                <w:b/>
                <w:bCs/>
                <w:strike/>
                <w:kern w:val="0"/>
                <w:szCs w:val="21"/>
              </w:rPr>
              <w:t>生效后的</w:t>
            </w:r>
            <w:r>
              <w:rPr>
                <w:rFonts w:ascii="宋体" w:eastAsia="宋体" w:hAnsi="宋体" w:cs="宋体" w:hint="eastAsia"/>
                <w:b/>
                <w:bCs/>
                <w:strike/>
                <w:kern w:val="0"/>
                <w:szCs w:val="21"/>
              </w:rPr>
              <w:t>指数许可使用费；</w:t>
            </w:r>
          </w:p>
        </w:tc>
        <w:tc>
          <w:tcPr>
            <w:tcW w:w="3214"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A97127">
            <w:pPr>
              <w:jc w:val="left"/>
              <w:rPr>
                <w:rFonts w:ascii="宋体" w:eastAsia="宋体" w:hAnsi="宋体" w:cs="宋体"/>
                <w:szCs w:val="21"/>
              </w:rPr>
            </w:pPr>
          </w:p>
        </w:tc>
      </w:tr>
      <w:tr w:rsidR="00A97127">
        <w:tc>
          <w:tcPr>
            <w:tcW w:w="1918" w:type="dxa"/>
            <w:vMerge/>
          </w:tcPr>
          <w:p w:rsidR="00A97127" w:rsidRDefault="00A97127">
            <w:pPr>
              <w:rPr>
                <w:rFonts w:ascii="宋体" w:eastAsia="宋体" w:hAnsi="宋体" w:cs="宋体"/>
                <w:szCs w:val="21"/>
              </w:rPr>
            </w:pPr>
          </w:p>
        </w:tc>
        <w:tc>
          <w:tcPr>
            <w:tcW w:w="3429"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adjustRightInd w:val="0"/>
              <w:snapToGrid w:val="0"/>
              <w:rPr>
                <w:rFonts w:ascii="宋体" w:eastAsia="宋体" w:hAnsi="宋体" w:cs="宋体"/>
                <w:b/>
                <w:bCs/>
                <w:strike/>
                <w:szCs w:val="21"/>
              </w:rPr>
            </w:pPr>
            <w:r>
              <w:rPr>
                <w:rFonts w:ascii="宋体" w:eastAsia="宋体" w:hAnsi="宋体" w:cs="宋体" w:hint="eastAsia"/>
                <w:kern w:val="0"/>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3</w:t>
            </w:r>
            <w:r>
              <w:rPr>
                <w:rFonts w:ascii="宋体" w:eastAsia="宋体" w:hAnsi="宋体" w:cs="宋体" w:hint="eastAsia"/>
                <w:b/>
                <w:bCs/>
                <w:strike/>
                <w:szCs w:val="21"/>
              </w:rPr>
              <w:t>、基金合同生效后的指数许可使用费</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本基金按照基金管理人与标的指数许可方所签订的指数使用许可协议中所规定的指数许可使用费计提方法支付指数许可使用费，其中基金合同生效前的指数许可使用固定费不列入基金费用；基金合同生效后的指数许可使用基点费从基金资产计提，具体费率请见招募说明书。</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如果指数许可使用费的计算方法、费率等发生调整，本基金将采用调整后的方法或费率计算指数使用基点费。基金管理人应及时按照《信息披露办法》的规定在指定媒介进行公告。</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b/>
                <w:bCs/>
                <w:strike/>
                <w:szCs w:val="21"/>
              </w:rPr>
              <w:t>指数许可使用费的费率、计算方法、计提时点及支付方式由基金管理人书面告知基金托管人，如费率、计算方法、支付方式等</w:t>
            </w:r>
            <w:r>
              <w:rPr>
                <w:rFonts w:ascii="宋体" w:eastAsia="宋体" w:hAnsi="宋体" w:cs="宋体" w:hint="eastAsia"/>
                <w:b/>
                <w:bCs/>
                <w:strike/>
                <w:szCs w:val="21"/>
              </w:rPr>
              <w:t>发生变更，基金管理人应及时书面通知基金托管人。</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szCs w:val="21"/>
              </w:rPr>
            </w:pPr>
            <w:r>
              <w:rPr>
                <w:rFonts w:ascii="宋体" w:eastAsia="宋体" w:hAnsi="宋体" w:cs="宋体" w:hint="eastAsia"/>
                <w:szCs w:val="21"/>
              </w:rPr>
              <w:t>4</w:t>
            </w:r>
            <w:r>
              <w:rPr>
                <w:rFonts w:ascii="宋体" w:eastAsia="宋体" w:hAnsi="宋体" w:cs="宋体" w:hint="eastAsia"/>
                <w:szCs w:val="21"/>
              </w:rPr>
              <w:t>、除管理费</w:t>
            </w:r>
            <w:r>
              <w:rPr>
                <w:rFonts w:ascii="宋体" w:eastAsia="宋体" w:hAnsi="宋体" w:cs="宋体" w:hint="eastAsia"/>
                <w:b/>
                <w:bCs/>
                <w:strike/>
                <w:szCs w:val="21"/>
              </w:rPr>
              <w:t>、</w:t>
            </w:r>
            <w:r>
              <w:rPr>
                <w:rFonts w:ascii="宋体" w:eastAsia="宋体" w:hAnsi="宋体" w:cs="宋体" w:hint="eastAsia"/>
                <w:szCs w:val="21"/>
              </w:rPr>
              <w:t>托管费</w:t>
            </w:r>
            <w:r>
              <w:rPr>
                <w:rFonts w:ascii="宋体" w:eastAsia="宋体" w:hAnsi="宋体" w:cs="宋体" w:hint="eastAsia"/>
                <w:b/>
                <w:bCs/>
                <w:strike/>
                <w:szCs w:val="21"/>
              </w:rPr>
              <w:t>和指数许可使用费</w:t>
            </w:r>
            <w:r>
              <w:rPr>
                <w:rFonts w:ascii="宋体" w:eastAsia="宋体" w:hAnsi="宋体" w:cs="宋体" w:hint="eastAsia"/>
                <w:szCs w:val="21"/>
              </w:rPr>
              <w:t>，根据有关法规及相应协议规定，基金费用由基金管理人和基金托管人根据有关法规及相应协议的规定，列入或摊入当期基金费用。</w:t>
            </w:r>
          </w:p>
        </w:tc>
        <w:tc>
          <w:tcPr>
            <w:tcW w:w="3214"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adjustRightInd w:val="0"/>
              <w:snapToGrid w:val="0"/>
              <w:rPr>
                <w:rFonts w:ascii="宋体" w:eastAsia="宋体" w:hAnsi="宋体" w:cs="宋体"/>
                <w:b/>
                <w:bCs/>
                <w:szCs w:val="21"/>
                <w:u w:val="single"/>
              </w:rPr>
            </w:pPr>
            <w:r>
              <w:rPr>
                <w:rFonts w:ascii="宋体" w:eastAsia="宋体" w:hAnsi="宋体" w:cs="宋体" w:hint="eastAsia"/>
                <w:kern w:val="0"/>
                <w:szCs w:val="21"/>
              </w:rPr>
              <w:t>……</w:t>
            </w:r>
          </w:p>
          <w:p w:rsidR="00A97127" w:rsidRDefault="0089172C">
            <w:pPr>
              <w:jc w:val="left"/>
              <w:rPr>
                <w:rFonts w:ascii="宋体" w:eastAsia="宋体" w:hAnsi="宋体" w:cs="宋体"/>
                <w:szCs w:val="21"/>
              </w:rPr>
            </w:pPr>
            <w:r>
              <w:rPr>
                <w:rFonts w:ascii="宋体" w:eastAsia="宋体" w:hAnsi="宋体" w:cs="宋体" w:hint="eastAsia"/>
                <w:b/>
                <w:bCs/>
                <w:szCs w:val="21"/>
                <w:u w:val="single"/>
              </w:rPr>
              <w:t>3</w:t>
            </w:r>
            <w:r>
              <w:rPr>
                <w:rFonts w:ascii="宋体" w:eastAsia="宋体" w:hAnsi="宋体" w:cs="宋体" w:hint="eastAsia"/>
                <w:b/>
                <w:bCs/>
                <w:szCs w:val="21"/>
                <w:u w:val="single"/>
              </w:rPr>
              <w:t>、</w:t>
            </w:r>
            <w:r>
              <w:rPr>
                <w:rFonts w:ascii="宋体" w:eastAsia="宋体" w:hAnsi="宋体" w:cs="宋体" w:hint="eastAsia"/>
                <w:szCs w:val="21"/>
              </w:rPr>
              <w:t>除管理费</w:t>
            </w:r>
            <w:r>
              <w:rPr>
                <w:rFonts w:ascii="宋体" w:eastAsia="宋体" w:hAnsi="宋体" w:cs="宋体" w:hint="eastAsia"/>
                <w:b/>
                <w:bCs/>
                <w:szCs w:val="21"/>
                <w:u w:val="single"/>
              </w:rPr>
              <w:t>和</w:t>
            </w:r>
            <w:r>
              <w:rPr>
                <w:rFonts w:ascii="宋体" w:eastAsia="宋体" w:hAnsi="宋体" w:cs="宋体" w:hint="eastAsia"/>
                <w:szCs w:val="21"/>
              </w:rPr>
              <w:t>托管费，根据有关法规及相应协议规定，基金费用由基金管理人和基金托管人根据有关法规及相应协议的规定，列入或摊入当期基金费用。</w:t>
            </w:r>
          </w:p>
        </w:tc>
      </w:tr>
      <w:tr w:rsidR="00A97127">
        <w:tc>
          <w:tcPr>
            <w:tcW w:w="1918" w:type="dxa"/>
            <w:vMerge/>
          </w:tcPr>
          <w:p w:rsidR="00A97127" w:rsidRDefault="00A97127">
            <w:pPr>
              <w:rPr>
                <w:rFonts w:ascii="宋体" w:eastAsia="宋体" w:hAnsi="宋体" w:cs="宋体"/>
                <w:szCs w:val="21"/>
              </w:rPr>
            </w:pPr>
          </w:p>
        </w:tc>
        <w:tc>
          <w:tcPr>
            <w:tcW w:w="3429"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ind w:firstLineChars="201" w:firstLine="424"/>
              <w:jc w:val="left"/>
              <w:rPr>
                <w:rFonts w:ascii="宋体" w:eastAsia="宋体" w:hAnsi="宋体" w:cs="宋体"/>
                <w:b/>
                <w:bCs/>
                <w:strike/>
                <w:kern w:val="0"/>
                <w:szCs w:val="21"/>
              </w:rPr>
            </w:pPr>
          </w:p>
        </w:tc>
        <w:tc>
          <w:tcPr>
            <w:tcW w:w="3214"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adjustRightInd w:val="0"/>
              <w:snapToGrid w:val="0"/>
              <w:rPr>
                <w:rFonts w:ascii="宋体" w:eastAsia="宋体" w:hAnsi="宋体" w:cs="宋体"/>
                <w:b/>
                <w:bCs/>
                <w:szCs w:val="21"/>
                <w:u w:val="single"/>
              </w:rPr>
            </w:pPr>
            <w:r>
              <w:rPr>
                <w:rFonts w:ascii="宋体" w:eastAsia="宋体" w:hAnsi="宋体" w:cs="宋体" w:hint="eastAsia"/>
                <w:kern w:val="0"/>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b/>
                <w:bCs/>
                <w:szCs w:val="21"/>
                <w:u w:val="single"/>
              </w:rPr>
              <w:t>4</w:t>
            </w:r>
            <w:r>
              <w:rPr>
                <w:rFonts w:ascii="宋体" w:eastAsia="宋体" w:hAnsi="宋体" w:cs="宋体" w:hint="eastAsia"/>
                <w:b/>
                <w:bCs/>
                <w:szCs w:val="21"/>
                <w:u w:val="single"/>
              </w:rPr>
              <w:t>、标的指数许可使用费。标的指数许可使用费由基金管理人承担，不得从基金财产中列支；</w:t>
            </w:r>
          </w:p>
        </w:tc>
      </w:tr>
      <w:tr w:rsidR="00A97127">
        <w:tc>
          <w:tcPr>
            <w:tcW w:w="1918" w:type="dxa"/>
          </w:tcPr>
          <w:p w:rsidR="00A97127" w:rsidRDefault="0089172C">
            <w:pPr>
              <w:pStyle w:val="1"/>
              <w:spacing w:line="240" w:lineRule="auto"/>
              <w:outlineLvl w:val="0"/>
              <w:rPr>
                <w:rFonts w:ascii="宋体" w:hAnsi="宋体" w:cs="宋体"/>
                <w:b w:val="0"/>
                <w:bCs w:val="0"/>
                <w:kern w:val="2"/>
                <w:sz w:val="21"/>
                <w:szCs w:val="21"/>
              </w:rPr>
            </w:pPr>
            <w:bookmarkStart w:id="78" w:name="_Toc533454626"/>
            <w:r>
              <w:rPr>
                <w:rFonts w:ascii="宋体" w:hAnsi="宋体" w:cs="宋体" w:hint="eastAsia"/>
                <w:b w:val="0"/>
                <w:bCs w:val="0"/>
                <w:kern w:val="2"/>
                <w:sz w:val="21"/>
                <w:szCs w:val="21"/>
              </w:rPr>
              <w:t>二十一、基金的信息披露</w:t>
            </w:r>
          </w:p>
          <w:p w:rsidR="00A97127" w:rsidRDefault="00A97127">
            <w:pPr>
              <w:rPr>
                <w:rFonts w:ascii="宋体" w:eastAsia="宋体" w:hAnsi="宋体" w:cs="宋体"/>
                <w:szCs w:val="21"/>
              </w:rPr>
            </w:pPr>
          </w:p>
        </w:tc>
        <w:tc>
          <w:tcPr>
            <w:tcW w:w="3429" w:type="dxa"/>
          </w:tcPr>
          <w:p w:rsidR="00A97127" w:rsidRDefault="0089172C">
            <w:pPr>
              <w:snapToGrid w:val="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、管理费、托管费</w:t>
            </w:r>
            <w:r>
              <w:rPr>
                <w:rFonts w:ascii="宋体" w:eastAsia="宋体" w:hAnsi="宋体" w:cs="宋体" w:hint="eastAsia"/>
                <w:b/>
                <w:bCs/>
                <w:strike/>
                <w:szCs w:val="21"/>
              </w:rPr>
              <w:t>、指数许可使用费、</w:t>
            </w:r>
            <w:r>
              <w:rPr>
                <w:rFonts w:ascii="宋体" w:eastAsia="宋体" w:hAnsi="宋体" w:cs="宋体" w:hint="eastAsia"/>
                <w:szCs w:val="21"/>
              </w:rPr>
              <w:t>申购费、赎回费等费用计提标准、计提方式和费率发生变更；</w:t>
            </w:r>
          </w:p>
        </w:tc>
        <w:tc>
          <w:tcPr>
            <w:tcW w:w="3214" w:type="dxa"/>
          </w:tcPr>
          <w:p w:rsidR="00A97127" w:rsidRDefault="0089172C">
            <w:pPr>
              <w:tabs>
                <w:tab w:val="left" w:pos="3780"/>
              </w:tabs>
              <w:autoSpaceDE w:val="0"/>
              <w:autoSpaceDN w:val="0"/>
              <w:adjustRightInd w:val="0"/>
              <w:snapToGrid w:val="0"/>
              <w:jc w:val="left"/>
              <w:textAlignment w:val="bottom"/>
              <w:rPr>
                <w:rFonts w:ascii="宋体" w:eastAsia="宋体" w:hAnsi="宋体" w:cs="宋体"/>
                <w:b/>
                <w:bCs/>
                <w:szCs w:val="21"/>
                <w:u w:val="single"/>
              </w:rPr>
            </w:pPr>
            <w:r>
              <w:rPr>
                <w:rFonts w:ascii="宋体" w:eastAsia="宋体" w:hAnsi="宋体" w:cs="宋体" w:hint="eastAsia"/>
                <w:szCs w:val="21"/>
              </w:rPr>
              <w:t>15</w:t>
            </w:r>
            <w:r>
              <w:rPr>
                <w:rFonts w:ascii="宋体" w:eastAsia="宋体" w:hAnsi="宋体" w:cs="宋体" w:hint="eastAsia"/>
                <w:szCs w:val="21"/>
              </w:rPr>
              <w:t>、管理费、托管费、申购费、赎回费等费用计提标准、计提方式和费率发生变更；</w:t>
            </w:r>
          </w:p>
        </w:tc>
      </w:tr>
      <w:bookmarkEnd w:id="78"/>
      <w:tr w:rsidR="00A97127">
        <w:trPr>
          <w:trHeight w:val="614"/>
        </w:trPr>
        <w:tc>
          <w:tcPr>
            <w:tcW w:w="1918" w:type="dxa"/>
          </w:tcPr>
          <w:p w:rsidR="00A97127" w:rsidRDefault="0089172C">
            <w:pPr>
              <w:pStyle w:val="1"/>
              <w:spacing w:line="240" w:lineRule="auto"/>
              <w:outlineLvl w:val="0"/>
              <w:rPr>
                <w:rFonts w:ascii="宋体" w:hAnsi="宋体" w:cs="宋体"/>
                <w:sz w:val="21"/>
                <w:szCs w:val="21"/>
              </w:rPr>
            </w:pPr>
            <w:r>
              <w:rPr>
                <w:rFonts w:ascii="宋体" w:hAnsi="宋体" w:cs="宋体" w:hint="eastAsia"/>
                <w:b w:val="0"/>
                <w:bCs w:val="0"/>
                <w:kern w:val="0"/>
                <w:sz w:val="21"/>
                <w:szCs w:val="21"/>
              </w:rPr>
              <w:t>二十六、基金合同摘要</w:t>
            </w:r>
          </w:p>
        </w:tc>
        <w:tc>
          <w:tcPr>
            <w:tcW w:w="3429" w:type="dxa"/>
          </w:tcPr>
          <w:p w:rsidR="00A97127" w:rsidRDefault="00A97127">
            <w:pPr>
              <w:jc w:val="left"/>
              <w:rPr>
                <w:rFonts w:ascii="宋体" w:eastAsia="宋体" w:hAnsi="宋体" w:cs="宋体"/>
                <w:kern w:val="0"/>
                <w:szCs w:val="21"/>
              </w:rPr>
            </w:pPr>
          </w:p>
        </w:tc>
        <w:tc>
          <w:tcPr>
            <w:tcW w:w="3214" w:type="dxa"/>
          </w:tcPr>
          <w:p w:rsidR="00A97127" w:rsidRDefault="0089172C">
            <w:pPr>
              <w:jc w:val="left"/>
              <w:rPr>
                <w:rFonts w:ascii="宋体" w:eastAsia="宋体" w:hAnsi="宋体" w:cs="宋体"/>
                <w:kern w:val="0"/>
                <w:szCs w:val="21"/>
              </w:rPr>
            </w:pPr>
            <w:bookmarkStart w:id="79" w:name="OLE_LINK1"/>
            <w:r>
              <w:rPr>
                <w:rFonts w:ascii="宋体" w:eastAsia="宋体" w:hAnsi="宋体" w:cs="宋体" w:hint="eastAsia"/>
              </w:rPr>
              <w:t>基金合同摘要修改同基金合同正文部分内容</w:t>
            </w:r>
            <w:bookmarkEnd w:id="79"/>
          </w:p>
        </w:tc>
      </w:tr>
    </w:tbl>
    <w:p w:rsidR="00A97127" w:rsidRDefault="0089172C" w:rsidP="0089172C">
      <w:pPr>
        <w:snapToGrid w:val="0"/>
        <w:spacing w:beforeLines="50" w:afterLines="50"/>
        <w:rPr>
          <w:rFonts w:ascii="宋体" w:eastAsia="宋体" w:hAnsi="宋体" w:cs="宋体"/>
          <w:b/>
          <w:kern w:val="0"/>
          <w:sz w:val="24"/>
        </w:rPr>
        <w:pPrChange w:id="80" w:author="ZHONGM" w:date="2025-03-20T00:05:00Z">
          <w:pPr>
            <w:snapToGrid w:val="0"/>
            <w:spacing w:beforeLines="50" w:afterLines="50"/>
          </w:pPr>
        </w:pPrChange>
      </w:pPr>
      <w:r>
        <w:rPr>
          <w:rFonts w:ascii="宋体" w:eastAsia="宋体" w:hAnsi="宋体" w:cs="宋体" w:hint="eastAsia"/>
          <w:b/>
          <w:kern w:val="0"/>
          <w:sz w:val="24"/>
        </w:rPr>
        <w:t>19</w:t>
      </w:r>
      <w:r>
        <w:rPr>
          <w:rFonts w:ascii="宋体" w:eastAsia="宋体" w:hAnsi="宋体" w:cs="宋体" w:hint="eastAsia"/>
          <w:b/>
          <w:kern w:val="0"/>
          <w:sz w:val="24"/>
        </w:rPr>
        <w:t>、博时中证智能消费主题交易型开放式指数证券投资基金</w:t>
      </w:r>
    </w:p>
    <w:tbl>
      <w:tblPr>
        <w:tblStyle w:val="a7"/>
        <w:tblW w:w="8561" w:type="dxa"/>
        <w:tblLook w:val="04A0"/>
      </w:tblPr>
      <w:tblGrid>
        <w:gridCol w:w="1890"/>
        <w:gridCol w:w="3457"/>
        <w:gridCol w:w="3214"/>
      </w:tblGrid>
      <w:tr w:rsidR="00A97127">
        <w:tc>
          <w:tcPr>
            <w:tcW w:w="1890"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《基金合同》</w:t>
            </w:r>
          </w:p>
        </w:tc>
        <w:tc>
          <w:tcPr>
            <w:tcW w:w="3457"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修订前</w:t>
            </w:r>
          </w:p>
        </w:tc>
        <w:tc>
          <w:tcPr>
            <w:tcW w:w="3214" w:type="dxa"/>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修订后</w:t>
            </w:r>
          </w:p>
        </w:tc>
      </w:tr>
      <w:tr w:rsidR="00A97127">
        <w:tc>
          <w:tcPr>
            <w:tcW w:w="1890" w:type="dxa"/>
          </w:tcPr>
          <w:p w:rsidR="00A97127" w:rsidRDefault="0089172C">
            <w:pPr>
              <w:pStyle w:val="1"/>
              <w:outlineLvl w:val="0"/>
              <w:rPr>
                <w:rFonts w:ascii="宋体" w:hAnsi="宋体" w:cs="宋体"/>
                <w:b w:val="0"/>
                <w:bCs w:val="0"/>
                <w:kern w:val="2"/>
                <w:sz w:val="21"/>
                <w:szCs w:val="24"/>
              </w:rPr>
            </w:pPr>
            <w:bookmarkStart w:id="81" w:name="_Toc38960025"/>
            <w:bookmarkStart w:id="82" w:name="_Toc7015335"/>
            <w:r>
              <w:rPr>
                <w:rFonts w:ascii="宋体" w:hAnsi="宋体" w:cs="宋体" w:hint="eastAsia"/>
                <w:b w:val="0"/>
                <w:bCs w:val="0"/>
                <w:kern w:val="2"/>
                <w:sz w:val="21"/>
                <w:szCs w:val="24"/>
              </w:rPr>
              <w:t xml:space="preserve"> </w:t>
            </w:r>
            <w:bookmarkStart w:id="83" w:name="_Toc38960024"/>
            <w:r>
              <w:rPr>
                <w:rFonts w:ascii="宋体" w:hAnsi="宋体" w:cs="宋体" w:hint="eastAsia"/>
                <w:b w:val="0"/>
                <w:bCs w:val="0"/>
                <w:kern w:val="2"/>
                <w:sz w:val="21"/>
                <w:szCs w:val="24"/>
              </w:rPr>
              <w:t>第十部分</w:t>
            </w:r>
            <w:r>
              <w:rPr>
                <w:rFonts w:ascii="宋体" w:hAnsi="宋体" w:cs="宋体" w:hint="eastAsia"/>
                <w:b w:val="0"/>
                <w:bCs w:val="0"/>
                <w:kern w:val="2"/>
                <w:sz w:val="21"/>
                <w:szCs w:val="24"/>
              </w:rPr>
              <w:t xml:space="preserve"> </w:t>
            </w:r>
            <w:r>
              <w:rPr>
                <w:rFonts w:ascii="宋体" w:hAnsi="宋体" w:cs="宋体" w:hint="eastAsia"/>
                <w:b w:val="0"/>
                <w:bCs w:val="0"/>
                <w:kern w:val="2"/>
                <w:sz w:val="21"/>
                <w:szCs w:val="24"/>
              </w:rPr>
              <w:t>基金合同当事人及权利义务</w:t>
            </w:r>
            <w:bookmarkEnd w:id="83"/>
          </w:p>
          <w:p w:rsidR="00A97127" w:rsidRDefault="00A97127">
            <w:pPr>
              <w:adjustRightInd w:val="0"/>
              <w:snapToGrid w:val="0"/>
              <w:rPr>
                <w:rFonts w:ascii="宋体" w:eastAsia="宋体" w:hAnsi="宋体" w:cs="宋体"/>
              </w:rPr>
            </w:pPr>
          </w:p>
        </w:tc>
        <w:tc>
          <w:tcPr>
            <w:tcW w:w="3457" w:type="dxa"/>
          </w:tcPr>
          <w:p w:rsidR="00A97127" w:rsidRDefault="0089172C">
            <w:pPr>
              <w:adjustRightInd w:val="0"/>
              <w:snapToGrid w:val="0"/>
              <w:jc w:val="left"/>
              <w:rPr>
                <w:rFonts w:ascii="宋体" w:eastAsia="宋体" w:hAnsi="宋体" w:cs="宋体"/>
                <w:color w:val="0C0C0C"/>
              </w:rPr>
            </w:pPr>
            <w:r>
              <w:rPr>
                <w:rFonts w:ascii="宋体" w:eastAsia="宋体" w:hAnsi="宋体" w:cs="宋体" w:hint="eastAsia"/>
                <w:color w:val="0C0C0C"/>
              </w:rPr>
              <w:t>二、基金托管人</w:t>
            </w:r>
          </w:p>
          <w:p w:rsidR="00A97127" w:rsidRDefault="0089172C">
            <w:pPr>
              <w:adjustRightInd w:val="0"/>
              <w:snapToGrid w:val="0"/>
              <w:jc w:val="left"/>
              <w:rPr>
                <w:rFonts w:ascii="宋体" w:eastAsia="宋体" w:hAnsi="宋体" w:cs="宋体"/>
                <w:color w:val="0C0C0C"/>
              </w:rPr>
            </w:pPr>
            <w:r>
              <w:rPr>
                <w:rFonts w:ascii="宋体" w:eastAsia="宋体" w:hAnsi="宋体" w:cs="宋体" w:hint="eastAsia"/>
                <w:color w:val="0C0C0C"/>
              </w:rPr>
              <w:t>（一）</w:t>
            </w:r>
            <w:r>
              <w:rPr>
                <w:rFonts w:ascii="宋体" w:eastAsia="宋体" w:hAnsi="宋体" w:cs="宋体" w:hint="eastAsia"/>
                <w:color w:val="0C0C0C"/>
              </w:rPr>
              <w:tab/>
            </w:r>
            <w:r>
              <w:rPr>
                <w:rFonts w:ascii="宋体" w:eastAsia="宋体" w:hAnsi="宋体" w:cs="宋体" w:hint="eastAsia"/>
                <w:color w:val="0C0C0C"/>
              </w:rPr>
              <w:t>基金托管人简况</w:t>
            </w:r>
          </w:p>
          <w:p w:rsidR="00A97127" w:rsidRDefault="0089172C">
            <w:pPr>
              <w:adjustRightInd w:val="0"/>
              <w:snapToGrid w:val="0"/>
              <w:jc w:val="left"/>
              <w:rPr>
                <w:rFonts w:ascii="宋体" w:eastAsia="宋体" w:hAnsi="宋体" w:cs="宋体"/>
                <w:b/>
                <w:bCs/>
                <w:strike/>
                <w:color w:val="0C0C0C"/>
                <w:u w:val="single"/>
              </w:rPr>
            </w:pPr>
            <w:r>
              <w:rPr>
                <w:rFonts w:ascii="宋体" w:eastAsia="宋体" w:hAnsi="宋体" w:cs="宋体" w:hint="eastAsia"/>
                <w:b/>
                <w:bCs/>
                <w:strike/>
                <w:color w:val="0C0C0C"/>
                <w:u w:val="single"/>
              </w:rPr>
              <w:t>……</w:t>
            </w:r>
          </w:p>
          <w:p w:rsidR="00A97127" w:rsidRDefault="0089172C">
            <w:pPr>
              <w:adjustRightInd w:val="0"/>
              <w:snapToGrid w:val="0"/>
              <w:jc w:val="left"/>
              <w:rPr>
                <w:rFonts w:ascii="宋体" w:eastAsia="宋体" w:hAnsi="宋体" w:cs="宋体"/>
                <w:b/>
                <w:bCs/>
                <w:strike/>
                <w:color w:val="0C0C0C"/>
                <w:u w:val="single"/>
              </w:rPr>
            </w:pPr>
            <w:r>
              <w:rPr>
                <w:rFonts w:ascii="宋体" w:eastAsia="宋体" w:hAnsi="宋体" w:cs="宋体" w:hint="eastAsia"/>
                <w:b/>
                <w:bCs/>
                <w:strike/>
                <w:color w:val="0C0C0C"/>
                <w:u w:val="single"/>
              </w:rPr>
              <w:t>法定代表人：</w:t>
            </w:r>
            <w:r>
              <w:rPr>
                <w:rFonts w:ascii="宋体" w:eastAsia="宋体" w:hAnsi="宋体" w:cs="宋体" w:hint="eastAsia"/>
                <w:b/>
                <w:bCs/>
                <w:strike/>
                <w:color w:val="0C0C0C"/>
                <w:u w:val="single"/>
              </w:rPr>
              <w:t>杨玉成</w:t>
            </w:r>
          </w:p>
          <w:p w:rsidR="00A97127" w:rsidRDefault="0089172C">
            <w:pPr>
              <w:adjustRightInd w:val="0"/>
              <w:snapToGrid w:val="0"/>
              <w:jc w:val="left"/>
              <w:rPr>
                <w:rFonts w:ascii="宋体" w:eastAsia="宋体" w:hAnsi="宋体" w:cs="宋体"/>
                <w:b/>
                <w:bCs/>
                <w:strike/>
                <w:color w:val="0C0C0C"/>
              </w:rPr>
            </w:pPr>
            <w:r>
              <w:rPr>
                <w:rFonts w:ascii="宋体" w:eastAsia="宋体" w:hAnsi="宋体" w:cs="宋体" w:hint="eastAsia"/>
                <w:b/>
                <w:bCs/>
                <w:strike/>
                <w:color w:val="0C0C0C"/>
                <w:u w:val="single"/>
              </w:rPr>
              <w:t>注册资本：</w:t>
            </w:r>
            <w:r>
              <w:rPr>
                <w:rFonts w:ascii="宋体" w:eastAsia="宋体" w:hAnsi="宋体" w:cs="宋体" w:hint="eastAsia"/>
                <w:b/>
                <w:bCs/>
                <w:strike/>
                <w:color w:val="0C0C0C"/>
                <w:u w:val="single"/>
              </w:rPr>
              <w:t>470</w:t>
            </w:r>
            <w:r>
              <w:rPr>
                <w:rFonts w:ascii="宋体" w:eastAsia="宋体" w:hAnsi="宋体" w:cs="宋体" w:hint="eastAsia"/>
                <w:b/>
                <w:bCs/>
                <w:strike/>
                <w:color w:val="0C0C0C"/>
                <w:u w:val="single"/>
              </w:rPr>
              <w:t>535</w:t>
            </w:r>
            <w:r>
              <w:rPr>
                <w:rFonts w:ascii="宋体" w:eastAsia="宋体" w:hAnsi="宋体" w:cs="宋体" w:hint="eastAsia"/>
                <w:b/>
                <w:bCs/>
                <w:strike/>
                <w:color w:val="0C0C0C"/>
                <w:u w:val="single"/>
              </w:rPr>
              <w:t>0000.000000</w:t>
            </w:r>
            <w:r>
              <w:rPr>
                <w:rFonts w:ascii="宋体" w:eastAsia="宋体" w:hAnsi="宋体" w:cs="宋体" w:hint="eastAsia"/>
                <w:b/>
                <w:bCs/>
                <w:strike/>
                <w:color w:val="0C0C0C"/>
                <w:u w:val="single"/>
              </w:rPr>
              <w:t>万人民币</w:t>
            </w:r>
          </w:p>
        </w:tc>
        <w:tc>
          <w:tcPr>
            <w:tcW w:w="3214" w:type="dxa"/>
          </w:tcPr>
          <w:p w:rsidR="00A97127" w:rsidRDefault="0089172C">
            <w:pPr>
              <w:adjustRightInd w:val="0"/>
              <w:snapToGrid w:val="0"/>
              <w:jc w:val="left"/>
              <w:rPr>
                <w:rFonts w:ascii="宋体" w:eastAsia="宋体" w:hAnsi="宋体" w:cs="宋体"/>
                <w:color w:val="0C0C0C"/>
              </w:rPr>
            </w:pPr>
            <w:r>
              <w:rPr>
                <w:rFonts w:ascii="宋体" w:eastAsia="宋体" w:hAnsi="宋体" w:cs="宋体" w:hint="eastAsia"/>
                <w:color w:val="0C0C0C"/>
              </w:rPr>
              <w:t>二、基金托管人</w:t>
            </w:r>
          </w:p>
          <w:p w:rsidR="00A97127" w:rsidRDefault="0089172C">
            <w:pPr>
              <w:adjustRightInd w:val="0"/>
              <w:snapToGrid w:val="0"/>
              <w:jc w:val="left"/>
              <w:rPr>
                <w:rFonts w:ascii="宋体" w:eastAsia="宋体" w:hAnsi="宋体" w:cs="宋体"/>
                <w:color w:val="0C0C0C"/>
              </w:rPr>
            </w:pPr>
            <w:r>
              <w:rPr>
                <w:rFonts w:ascii="宋体" w:eastAsia="宋体" w:hAnsi="宋体" w:cs="宋体" w:hint="eastAsia"/>
                <w:color w:val="0C0C0C"/>
              </w:rPr>
              <w:t>（一）</w:t>
            </w:r>
            <w:r>
              <w:rPr>
                <w:rFonts w:ascii="宋体" w:eastAsia="宋体" w:hAnsi="宋体" w:cs="宋体" w:hint="eastAsia"/>
                <w:color w:val="0C0C0C"/>
              </w:rPr>
              <w:tab/>
            </w:r>
            <w:r>
              <w:rPr>
                <w:rFonts w:ascii="宋体" w:eastAsia="宋体" w:hAnsi="宋体" w:cs="宋体" w:hint="eastAsia"/>
                <w:color w:val="0C0C0C"/>
              </w:rPr>
              <w:t>基金托管人简况</w:t>
            </w:r>
          </w:p>
          <w:p w:rsidR="00A97127" w:rsidRDefault="0089172C">
            <w:pPr>
              <w:adjustRightInd w:val="0"/>
              <w:snapToGrid w:val="0"/>
              <w:jc w:val="left"/>
              <w:rPr>
                <w:rFonts w:ascii="宋体" w:eastAsia="宋体" w:hAnsi="宋体" w:cs="宋体"/>
                <w:b/>
                <w:bCs/>
                <w:color w:val="0C0C0C"/>
                <w:u w:val="single"/>
              </w:rPr>
            </w:pPr>
            <w:r>
              <w:rPr>
                <w:rFonts w:ascii="宋体" w:eastAsia="宋体" w:hAnsi="宋体" w:cs="宋体" w:hint="eastAsia"/>
                <w:b/>
                <w:bCs/>
                <w:color w:val="0C0C0C"/>
                <w:u w:val="single"/>
              </w:rPr>
              <w:t>……</w:t>
            </w:r>
          </w:p>
          <w:p w:rsidR="00A97127" w:rsidRDefault="0089172C">
            <w:pPr>
              <w:adjustRightInd w:val="0"/>
              <w:snapToGrid w:val="0"/>
              <w:jc w:val="left"/>
              <w:rPr>
                <w:rFonts w:ascii="宋体" w:eastAsia="宋体" w:hAnsi="宋体" w:cs="宋体"/>
                <w:b/>
                <w:bCs/>
                <w:color w:val="0C0C0C"/>
                <w:u w:val="single"/>
              </w:rPr>
            </w:pPr>
            <w:r>
              <w:rPr>
                <w:rFonts w:ascii="宋体" w:eastAsia="宋体" w:hAnsi="宋体" w:cs="宋体" w:hint="eastAsia"/>
                <w:b/>
                <w:bCs/>
                <w:color w:val="0C0C0C"/>
                <w:u w:val="single"/>
              </w:rPr>
              <w:t>法定代表人：</w:t>
            </w:r>
            <w:r>
              <w:rPr>
                <w:rFonts w:ascii="宋体" w:eastAsia="宋体" w:hAnsi="宋体" w:cs="宋体" w:hint="eastAsia"/>
                <w:b/>
                <w:bCs/>
                <w:color w:val="0C0C0C"/>
                <w:u w:val="single"/>
              </w:rPr>
              <w:t>张剑</w:t>
            </w:r>
          </w:p>
          <w:p w:rsidR="00A97127" w:rsidRDefault="0089172C">
            <w:pPr>
              <w:adjustRightInd w:val="0"/>
              <w:snapToGrid w:val="0"/>
              <w:jc w:val="left"/>
              <w:rPr>
                <w:rFonts w:ascii="宋体" w:eastAsia="宋体" w:hAnsi="宋体" w:cs="宋体"/>
                <w:color w:val="0C0C0C"/>
              </w:rPr>
            </w:pPr>
            <w:r>
              <w:rPr>
                <w:rFonts w:ascii="宋体" w:eastAsia="宋体" w:hAnsi="宋体" w:cs="宋体" w:hint="eastAsia"/>
                <w:b/>
                <w:bCs/>
                <w:color w:val="0C0C0C"/>
                <w:u w:val="single"/>
              </w:rPr>
              <w:t>注册资本：</w:t>
            </w:r>
            <w:r>
              <w:rPr>
                <w:rFonts w:ascii="宋体" w:eastAsia="宋体" w:hAnsi="宋体" w:cs="宋体" w:hint="eastAsia"/>
                <w:b/>
                <w:bCs/>
                <w:color w:val="0C0C0C"/>
                <w:u w:val="single"/>
              </w:rPr>
              <w:t>535</w:t>
            </w:r>
            <w:r>
              <w:rPr>
                <w:rFonts w:ascii="宋体" w:eastAsia="宋体" w:hAnsi="宋体" w:cs="宋体" w:hint="eastAsia"/>
                <w:b/>
                <w:bCs/>
                <w:color w:val="0C0C0C"/>
                <w:u w:val="single"/>
              </w:rPr>
              <w:t>0000.000000</w:t>
            </w:r>
            <w:r>
              <w:rPr>
                <w:rFonts w:ascii="宋体" w:eastAsia="宋体" w:hAnsi="宋体" w:cs="宋体" w:hint="eastAsia"/>
                <w:b/>
                <w:bCs/>
                <w:color w:val="0C0C0C"/>
                <w:u w:val="single"/>
              </w:rPr>
              <w:t>万人民币</w:t>
            </w:r>
          </w:p>
        </w:tc>
      </w:tr>
      <w:tr w:rsidR="00A97127">
        <w:tc>
          <w:tcPr>
            <w:tcW w:w="1890" w:type="dxa"/>
          </w:tcPr>
          <w:p w:rsidR="00A97127" w:rsidRDefault="0089172C">
            <w:pPr>
              <w:adjustRightInd w:val="0"/>
              <w:snapToGrid w:val="0"/>
              <w:rPr>
                <w:rFonts w:ascii="宋体" w:eastAsia="宋体" w:hAnsi="宋体" w:cs="宋体"/>
                <w:szCs w:val="21"/>
                <w:highlight w:val="yellow"/>
              </w:rPr>
            </w:pPr>
            <w:r>
              <w:rPr>
                <w:rFonts w:ascii="宋体" w:eastAsia="宋体" w:hAnsi="宋体" w:cs="宋体" w:hint="eastAsia"/>
              </w:rPr>
              <w:t>第十一部分</w:t>
            </w:r>
            <w:r>
              <w:rPr>
                <w:rFonts w:ascii="宋体" w:eastAsia="宋体" w:hAnsi="宋体" w:cs="宋体" w:hint="eastAsia"/>
              </w:rPr>
              <w:t xml:space="preserve"> </w:t>
            </w:r>
            <w:r>
              <w:rPr>
                <w:rFonts w:ascii="宋体" w:eastAsia="宋体" w:hAnsi="宋体" w:cs="宋体" w:hint="eastAsia"/>
              </w:rPr>
              <w:t>基金份额持有人大会</w:t>
            </w:r>
            <w:bookmarkEnd w:id="81"/>
            <w:bookmarkEnd w:id="82"/>
          </w:p>
        </w:tc>
        <w:tc>
          <w:tcPr>
            <w:tcW w:w="3457"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color w:val="0C0C0C"/>
              </w:rPr>
            </w:pPr>
            <w:r>
              <w:rPr>
                <w:rFonts w:ascii="宋体" w:eastAsia="宋体" w:hAnsi="宋体" w:cs="宋体" w:hint="eastAsia"/>
                <w:color w:val="0C0C0C"/>
              </w:rPr>
              <w:t>2</w:t>
            </w:r>
            <w:r>
              <w:rPr>
                <w:rFonts w:ascii="宋体" w:eastAsia="宋体" w:hAnsi="宋体" w:cs="宋体" w:hint="eastAsia"/>
                <w:color w:val="0C0C0C"/>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color w:val="0C0C0C"/>
              </w:rPr>
              <w:t xml:space="preserve"> </w:t>
            </w:r>
          </w:p>
          <w:p w:rsidR="00A97127" w:rsidRDefault="0089172C">
            <w:pPr>
              <w:adjustRightInd w:val="0"/>
              <w:snapToGrid w:val="0"/>
              <w:rPr>
                <w:rFonts w:ascii="宋体" w:eastAsia="宋体" w:hAnsi="宋体" w:cs="宋体"/>
                <w:szCs w:val="21"/>
              </w:rPr>
            </w:pPr>
            <w:r>
              <w:rPr>
                <w:rFonts w:ascii="宋体" w:eastAsia="宋体" w:hAnsi="宋体" w:cs="宋体" w:hint="eastAsia"/>
                <w:b/>
                <w:bCs/>
                <w:strike/>
                <w:color w:val="0C0C0C"/>
              </w:rPr>
              <w:t>（</w:t>
            </w:r>
            <w:r>
              <w:rPr>
                <w:rFonts w:ascii="宋体" w:eastAsia="宋体" w:hAnsi="宋体" w:cs="宋体" w:hint="eastAsia"/>
                <w:b/>
                <w:bCs/>
                <w:strike/>
                <w:color w:val="0C0C0C"/>
              </w:rPr>
              <w:t>7</w:t>
            </w:r>
            <w:r>
              <w:rPr>
                <w:rFonts w:ascii="宋体" w:eastAsia="宋体" w:hAnsi="宋体" w:cs="宋体" w:hint="eastAsia"/>
                <w:b/>
                <w:bCs/>
                <w:strike/>
                <w:color w:val="0C0C0C"/>
              </w:rPr>
              <w:t>）按照指数编制公司的要求，根据指数使用许可协议的约定，变更标的指数许可使用基点费费率和计算方法；</w:t>
            </w:r>
          </w:p>
        </w:tc>
        <w:tc>
          <w:tcPr>
            <w:tcW w:w="3214" w:type="dxa"/>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color w:val="0C0C0C"/>
              </w:rPr>
              <w:t>2</w:t>
            </w:r>
            <w:r>
              <w:rPr>
                <w:rFonts w:ascii="宋体" w:eastAsia="宋体" w:hAnsi="宋体" w:cs="宋体" w:hint="eastAsia"/>
                <w:color w:val="0C0C0C"/>
              </w:rPr>
              <w:t>、在法律法规规定和《基金合同》约定的范围内且对基金份额持有人利益无实质性不利影响的前提下，以下情况可由基金管理人和基金托管人协商后修改，不需召开基金份额持有人大会：</w:t>
            </w:r>
          </w:p>
        </w:tc>
      </w:tr>
      <w:tr w:rsidR="00A97127">
        <w:tc>
          <w:tcPr>
            <w:tcW w:w="1890" w:type="dxa"/>
            <w:vMerge w:val="restart"/>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bookmarkStart w:id="84" w:name="_Toc7015342"/>
            <w:bookmarkStart w:id="85" w:name="_Toc38960032"/>
            <w:r>
              <w:rPr>
                <w:rFonts w:ascii="宋体" w:eastAsia="宋体" w:hAnsi="宋体" w:cs="宋体" w:hint="eastAsia"/>
                <w:szCs w:val="21"/>
              </w:rPr>
              <w:t>第十八部分</w:t>
            </w:r>
            <w:r>
              <w:rPr>
                <w:rFonts w:ascii="宋体" w:eastAsia="宋体" w:hAnsi="宋体" w:cs="宋体" w:hint="eastAsia"/>
                <w:szCs w:val="21"/>
              </w:rPr>
              <w:t xml:space="preserve"> </w:t>
            </w:r>
            <w:r>
              <w:rPr>
                <w:rFonts w:ascii="宋体" w:eastAsia="宋体" w:hAnsi="宋体" w:cs="宋体" w:hint="eastAsia"/>
                <w:szCs w:val="21"/>
              </w:rPr>
              <w:t>基金的费用与税收</w:t>
            </w:r>
            <w:bookmarkEnd w:id="84"/>
            <w:bookmarkEnd w:id="85"/>
          </w:p>
          <w:p w:rsidR="00A97127" w:rsidRDefault="00A97127">
            <w:pPr>
              <w:adjustRightInd w:val="0"/>
              <w:snapToGrid w:val="0"/>
              <w:rPr>
                <w:rFonts w:ascii="宋体" w:eastAsia="宋体" w:hAnsi="宋体" w:cs="宋体"/>
                <w:szCs w:val="21"/>
              </w:rPr>
            </w:pPr>
          </w:p>
        </w:tc>
        <w:tc>
          <w:tcPr>
            <w:tcW w:w="3457"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rPr>
                <w:rFonts w:ascii="宋体" w:eastAsia="宋体" w:hAnsi="宋体" w:cs="宋体"/>
                <w:b/>
                <w:bCs/>
                <w:strike/>
                <w:color w:val="0C0C0C"/>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b/>
                <w:bCs/>
                <w:strike/>
                <w:color w:val="0C0C0C"/>
              </w:rPr>
              <w:t>3</w:t>
            </w:r>
            <w:r>
              <w:rPr>
                <w:rFonts w:ascii="宋体" w:eastAsia="宋体" w:hAnsi="宋体" w:cs="宋体" w:hint="eastAsia"/>
                <w:b/>
                <w:bCs/>
                <w:strike/>
                <w:color w:val="0C0C0C"/>
              </w:rPr>
              <w:t>、基金的指数许可使用基点费；</w:t>
            </w:r>
          </w:p>
        </w:tc>
        <w:tc>
          <w:tcPr>
            <w:tcW w:w="3214"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c>
          <w:tcPr>
            <w:tcW w:w="1890" w:type="dxa"/>
            <w:vMerge/>
          </w:tcPr>
          <w:p w:rsidR="00A97127" w:rsidRDefault="00A97127">
            <w:pPr>
              <w:adjustRightInd w:val="0"/>
              <w:snapToGrid w:val="0"/>
              <w:rPr>
                <w:rFonts w:ascii="宋体" w:eastAsia="宋体" w:hAnsi="宋体" w:cs="宋体"/>
                <w:szCs w:val="21"/>
              </w:rPr>
            </w:pPr>
          </w:p>
        </w:tc>
        <w:tc>
          <w:tcPr>
            <w:tcW w:w="3457"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adjustRightInd w:val="0"/>
              <w:snapToGrid w:val="0"/>
              <w:rPr>
                <w:rFonts w:ascii="宋体" w:eastAsia="宋体" w:hAnsi="宋体" w:cs="宋体"/>
                <w:b/>
                <w:bCs/>
                <w:strike/>
                <w:color w:val="0C0C0C"/>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b/>
                <w:bCs/>
                <w:strike/>
                <w:color w:val="0C0C0C"/>
              </w:rPr>
            </w:pPr>
            <w:r>
              <w:rPr>
                <w:rFonts w:ascii="宋体" w:eastAsia="宋体" w:hAnsi="宋体" w:cs="宋体" w:hint="eastAsia"/>
                <w:b/>
                <w:bCs/>
                <w:strike/>
                <w:color w:val="0C0C0C"/>
              </w:rPr>
              <w:t>3</w:t>
            </w:r>
            <w:r>
              <w:rPr>
                <w:rFonts w:ascii="宋体" w:eastAsia="宋体" w:hAnsi="宋体" w:cs="宋体" w:hint="eastAsia"/>
                <w:b/>
                <w:bCs/>
                <w:strike/>
                <w:color w:val="0C0C0C"/>
              </w:rPr>
              <w:t>、基金合同生效后的指数许可使用</w:t>
            </w:r>
            <w:r>
              <w:rPr>
                <w:rFonts w:ascii="宋体" w:eastAsia="宋体" w:hAnsi="宋体" w:cs="宋体" w:hint="eastAsia"/>
                <w:b/>
                <w:bCs/>
                <w:strike/>
                <w:kern w:val="0"/>
                <w:szCs w:val="21"/>
              </w:rPr>
              <w:t>基点</w:t>
            </w:r>
            <w:r>
              <w:rPr>
                <w:rFonts w:ascii="宋体" w:eastAsia="宋体" w:hAnsi="宋体" w:cs="宋体" w:hint="eastAsia"/>
                <w:b/>
                <w:bCs/>
                <w:strike/>
                <w:color w:val="0C0C0C"/>
              </w:rPr>
              <w:t>费</w:t>
            </w:r>
          </w:p>
          <w:p w:rsidR="00A97127" w:rsidRDefault="0089172C">
            <w:pPr>
              <w:adjustRightInd w:val="0"/>
              <w:snapToGrid w:val="0"/>
              <w:rPr>
                <w:rFonts w:ascii="宋体" w:eastAsia="宋体" w:hAnsi="宋体" w:cs="宋体"/>
                <w:b/>
                <w:bCs/>
                <w:strike/>
                <w:kern w:val="0"/>
                <w:szCs w:val="21"/>
              </w:rPr>
            </w:pPr>
            <w:r>
              <w:rPr>
                <w:rFonts w:ascii="宋体" w:eastAsia="宋体" w:hAnsi="宋体" w:cs="宋体" w:hint="eastAsia"/>
                <w:b/>
                <w:bCs/>
                <w:strike/>
                <w:color w:val="0C0C0C"/>
              </w:rPr>
              <w:t>本基金按照基金管理人与标的指数许可方所签订的指数使用许可协议中所规定的指数许可使用基点费计提方法支付指数许可使用基点费，</w:t>
            </w:r>
            <w:r>
              <w:rPr>
                <w:rFonts w:ascii="宋体" w:eastAsia="宋体" w:hAnsi="宋体" w:cs="宋体" w:hint="eastAsia"/>
                <w:b/>
                <w:bCs/>
                <w:strike/>
                <w:kern w:val="0"/>
                <w:szCs w:val="21"/>
              </w:rPr>
              <w:t>其中基金合同生效前的指数许可使用固定费不列入基金</w:t>
            </w:r>
            <w:r>
              <w:rPr>
                <w:rFonts w:ascii="宋体" w:eastAsia="宋体" w:hAnsi="宋体" w:cs="宋体" w:hint="eastAsia"/>
                <w:b/>
                <w:bCs/>
                <w:strike/>
                <w:kern w:val="0"/>
              </w:rPr>
              <w:t>费用</w:t>
            </w:r>
            <w:r>
              <w:rPr>
                <w:rFonts w:ascii="宋体" w:eastAsia="宋体" w:hAnsi="宋体" w:cs="宋体" w:hint="eastAsia"/>
                <w:b/>
                <w:bCs/>
                <w:strike/>
                <w:kern w:val="0"/>
                <w:szCs w:val="21"/>
              </w:rPr>
              <w:t>；基金合同生效后的指数许可使用基点费从基金资产计提，</w:t>
            </w:r>
            <w:r>
              <w:rPr>
                <w:rFonts w:ascii="宋体" w:eastAsia="宋体" w:hAnsi="宋体" w:cs="宋体" w:hint="eastAsia"/>
                <w:b/>
                <w:bCs/>
                <w:strike/>
                <w:color w:val="0C0C0C"/>
              </w:rPr>
              <w:t>具体费率、计算方法及支付方式等请见招募说明书。</w:t>
            </w:r>
          </w:p>
          <w:p w:rsidR="00A97127" w:rsidRDefault="0089172C">
            <w:pPr>
              <w:adjustRightInd w:val="0"/>
              <w:snapToGrid w:val="0"/>
              <w:rPr>
                <w:rFonts w:ascii="宋体" w:eastAsia="宋体" w:hAnsi="宋体" w:cs="宋体"/>
                <w:color w:val="0C0C0C"/>
              </w:rPr>
            </w:pPr>
            <w:r>
              <w:rPr>
                <w:rFonts w:ascii="宋体" w:eastAsia="宋体" w:hAnsi="宋体" w:cs="宋体" w:hint="eastAsia"/>
                <w:b/>
                <w:bCs/>
                <w:strike/>
                <w:color w:val="0C0C0C"/>
              </w:rPr>
              <w:t>如果指数许可使用</w:t>
            </w:r>
            <w:r>
              <w:rPr>
                <w:rFonts w:ascii="宋体" w:eastAsia="宋体" w:hAnsi="宋体" w:cs="宋体" w:hint="eastAsia"/>
                <w:b/>
                <w:bCs/>
                <w:strike/>
                <w:kern w:val="0"/>
                <w:szCs w:val="21"/>
              </w:rPr>
              <w:t>基点</w:t>
            </w:r>
            <w:r>
              <w:rPr>
                <w:rFonts w:ascii="宋体" w:eastAsia="宋体" w:hAnsi="宋体" w:cs="宋体" w:hint="eastAsia"/>
                <w:b/>
                <w:bCs/>
                <w:strike/>
                <w:color w:val="0C0C0C"/>
              </w:rPr>
              <w:t>费的计算方法、费率、支付方式等发生调整，本基金将采用调整后的方法或费率计算指数许可使用基点费</w:t>
            </w:r>
            <w:bookmarkStart w:id="86" w:name="_Hlk33546320"/>
            <w:r>
              <w:rPr>
                <w:rFonts w:ascii="宋体" w:eastAsia="宋体" w:hAnsi="宋体" w:cs="宋体" w:hint="eastAsia"/>
                <w:b/>
                <w:bCs/>
                <w:strike/>
                <w:color w:val="0C0C0C"/>
              </w:rPr>
              <w:t>，并在招募说明书（更新）中更新或在其他公告中披露基金最新适用的方法。此项变更无需召开基金份额持有人大会</w:t>
            </w:r>
            <w:bookmarkEnd w:id="86"/>
            <w:r>
              <w:rPr>
                <w:rFonts w:ascii="宋体" w:eastAsia="宋体" w:hAnsi="宋体" w:cs="宋体" w:hint="eastAsia"/>
                <w:b/>
                <w:bCs/>
                <w:strike/>
                <w:color w:val="0C0C0C"/>
              </w:rPr>
              <w:t>。</w:t>
            </w:r>
          </w:p>
          <w:p w:rsidR="00A97127" w:rsidRDefault="0089172C">
            <w:pPr>
              <w:adjustRightInd w:val="0"/>
              <w:snapToGrid w:val="0"/>
              <w:rPr>
                <w:rFonts w:ascii="宋体" w:eastAsia="宋体" w:hAnsi="宋体" w:cs="宋体"/>
                <w:b/>
                <w:bCs/>
                <w:strike/>
                <w:szCs w:val="21"/>
              </w:rPr>
            </w:pPr>
            <w:r>
              <w:rPr>
                <w:rFonts w:ascii="宋体" w:eastAsia="宋体" w:hAnsi="宋体" w:cs="宋体" w:hint="eastAsia"/>
                <w:b/>
                <w:bCs/>
                <w:strike/>
                <w:color w:val="0C0C0C"/>
              </w:rPr>
              <w:t>4</w:t>
            </w:r>
            <w:r>
              <w:rPr>
                <w:rFonts w:ascii="宋体" w:eastAsia="宋体" w:hAnsi="宋体" w:cs="宋体" w:hint="eastAsia"/>
                <w:b/>
                <w:bCs/>
                <w:strike/>
                <w:color w:val="0C0C0C"/>
              </w:rPr>
              <w:t>、</w:t>
            </w:r>
            <w:r>
              <w:rPr>
                <w:rFonts w:ascii="宋体" w:eastAsia="宋体" w:hAnsi="宋体" w:cs="宋体" w:hint="eastAsia"/>
                <w:color w:val="0C0C0C"/>
              </w:rPr>
              <w:t>除管理费</w:t>
            </w:r>
            <w:r>
              <w:rPr>
                <w:rFonts w:ascii="宋体" w:eastAsia="宋体" w:hAnsi="宋体" w:cs="宋体" w:hint="eastAsia"/>
                <w:color w:val="0C0C0C"/>
              </w:rPr>
              <w:t>、</w:t>
            </w:r>
            <w:r>
              <w:rPr>
                <w:rFonts w:ascii="宋体" w:eastAsia="宋体" w:hAnsi="宋体" w:cs="宋体" w:hint="eastAsia"/>
                <w:color w:val="0C0C0C"/>
              </w:rPr>
              <w:t>托管费</w:t>
            </w:r>
            <w:r>
              <w:rPr>
                <w:rFonts w:ascii="宋体" w:eastAsia="宋体" w:hAnsi="宋体" w:cs="宋体" w:hint="eastAsia"/>
                <w:color w:val="0C0C0C"/>
              </w:rPr>
              <w:t>和指数许可使用基点费</w:t>
            </w:r>
            <w:r>
              <w:rPr>
                <w:rFonts w:ascii="宋体" w:eastAsia="宋体" w:hAnsi="宋体" w:cs="宋体" w:hint="eastAsia"/>
                <w:color w:val="0C0C0C"/>
              </w:rPr>
              <w:t>，根据有关法规及相应协议规定，基金费用由基金管理人和基金托管人根据有关法规及相应协议的规定，列入或摊入当期基金费用。</w:t>
            </w:r>
          </w:p>
        </w:tc>
        <w:tc>
          <w:tcPr>
            <w:tcW w:w="3214"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adjustRightInd w:val="0"/>
              <w:snapToGrid w:val="0"/>
              <w:rPr>
                <w:rFonts w:ascii="宋体" w:eastAsia="宋体" w:hAnsi="宋体" w:cs="宋体"/>
                <w:b/>
                <w:bCs/>
                <w:color w:val="0C0C0C"/>
                <w:u w:val="single"/>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color w:val="0C0C0C"/>
              </w:rPr>
            </w:pPr>
            <w:r>
              <w:rPr>
                <w:rFonts w:ascii="宋体" w:eastAsia="宋体" w:hAnsi="宋体" w:cs="宋体" w:hint="eastAsia"/>
                <w:b/>
                <w:bCs/>
                <w:color w:val="0C0C0C"/>
                <w:u w:val="single"/>
              </w:rPr>
              <w:t>3</w:t>
            </w:r>
            <w:r>
              <w:rPr>
                <w:rFonts w:ascii="宋体" w:eastAsia="宋体" w:hAnsi="宋体" w:cs="宋体" w:hint="eastAsia"/>
                <w:b/>
                <w:bCs/>
                <w:color w:val="0C0C0C"/>
                <w:u w:val="single"/>
              </w:rPr>
              <w:t>、</w:t>
            </w:r>
            <w:r>
              <w:rPr>
                <w:rFonts w:ascii="宋体" w:eastAsia="宋体" w:hAnsi="宋体" w:cs="宋体" w:hint="eastAsia"/>
                <w:color w:val="0C0C0C"/>
              </w:rPr>
              <w:t>除管理费</w:t>
            </w:r>
            <w:r>
              <w:rPr>
                <w:rFonts w:ascii="宋体" w:eastAsia="宋体" w:hAnsi="宋体" w:cs="宋体" w:hint="eastAsia"/>
                <w:b/>
                <w:bCs/>
                <w:color w:val="0C0C0C"/>
                <w:u w:val="single"/>
              </w:rPr>
              <w:t>和</w:t>
            </w:r>
            <w:r>
              <w:rPr>
                <w:rFonts w:ascii="宋体" w:eastAsia="宋体" w:hAnsi="宋体" w:cs="宋体" w:hint="eastAsia"/>
                <w:color w:val="0C0C0C"/>
              </w:rPr>
              <w:t>托管费，根据有关法规及相应协议规定，基金费用由基金管理人和基金托管人根据有关法规及相应协议的规定，列入或摊入当期基金费用。</w:t>
            </w:r>
          </w:p>
          <w:p w:rsidR="00A97127" w:rsidRDefault="00A97127">
            <w:pPr>
              <w:adjustRightInd w:val="0"/>
              <w:snapToGrid w:val="0"/>
              <w:jc w:val="left"/>
              <w:rPr>
                <w:rFonts w:ascii="宋体" w:eastAsia="宋体" w:hAnsi="宋体" w:cs="宋体"/>
                <w:szCs w:val="21"/>
              </w:rPr>
            </w:pPr>
          </w:p>
        </w:tc>
      </w:tr>
      <w:tr w:rsidR="00A97127">
        <w:tc>
          <w:tcPr>
            <w:tcW w:w="1890" w:type="dxa"/>
            <w:vMerge/>
          </w:tcPr>
          <w:p w:rsidR="00A97127" w:rsidRDefault="00A97127">
            <w:pPr>
              <w:adjustRightInd w:val="0"/>
              <w:snapToGrid w:val="0"/>
              <w:rPr>
                <w:rFonts w:ascii="宋体" w:eastAsia="宋体" w:hAnsi="宋体" w:cs="宋体"/>
                <w:szCs w:val="21"/>
              </w:rPr>
            </w:pPr>
          </w:p>
        </w:tc>
        <w:tc>
          <w:tcPr>
            <w:tcW w:w="3457" w:type="dxa"/>
          </w:tcPr>
          <w:p w:rsidR="00A97127" w:rsidRDefault="0089172C">
            <w:pPr>
              <w:adjustRightInd w:val="0"/>
              <w:snapToGrid w:val="0"/>
              <w:rPr>
                <w:rFonts w:ascii="宋体" w:eastAsia="宋体" w:hAnsi="宋体" w:cs="宋体"/>
                <w:color w:val="0C0C0C"/>
              </w:rPr>
            </w:pPr>
            <w:r>
              <w:rPr>
                <w:rFonts w:ascii="宋体" w:eastAsia="宋体" w:hAnsi="宋体" w:cs="宋体" w:hint="eastAsia"/>
                <w:color w:val="0C0C0C"/>
              </w:rPr>
              <w:t>三、不列入基金费用的项目</w:t>
            </w:r>
          </w:p>
          <w:p w:rsidR="00A97127" w:rsidRDefault="0089172C">
            <w:pPr>
              <w:adjustRightInd w:val="0"/>
              <w:snapToGrid w:val="0"/>
              <w:rPr>
                <w:rFonts w:ascii="宋体" w:eastAsia="宋体" w:hAnsi="宋体" w:cs="宋体"/>
                <w:color w:val="0C0C0C"/>
              </w:rPr>
            </w:pPr>
            <w:r>
              <w:rPr>
                <w:rFonts w:ascii="宋体" w:eastAsia="宋体" w:hAnsi="宋体" w:cs="宋体" w:hint="eastAsia"/>
                <w:color w:val="0C0C0C"/>
              </w:rPr>
              <w:t>下列费用不列入基金费用：</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ind w:firstLineChars="201" w:firstLine="424"/>
              <w:jc w:val="left"/>
              <w:rPr>
                <w:rFonts w:ascii="宋体" w:eastAsia="宋体" w:hAnsi="宋体" w:cs="宋体"/>
                <w:b/>
                <w:bCs/>
                <w:strike/>
                <w:kern w:val="0"/>
                <w:szCs w:val="21"/>
              </w:rPr>
            </w:pPr>
          </w:p>
        </w:tc>
        <w:tc>
          <w:tcPr>
            <w:tcW w:w="3214" w:type="dxa"/>
          </w:tcPr>
          <w:p w:rsidR="00A97127" w:rsidRDefault="0089172C">
            <w:pPr>
              <w:adjustRightInd w:val="0"/>
              <w:snapToGrid w:val="0"/>
              <w:rPr>
                <w:rFonts w:ascii="宋体" w:eastAsia="宋体" w:hAnsi="宋体" w:cs="宋体"/>
                <w:color w:val="0C0C0C"/>
              </w:rPr>
            </w:pPr>
            <w:r>
              <w:rPr>
                <w:rFonts w:ascii="宋体" w:eastAsia="宋体" w:hAnsi="宋体" w:cs="宋体" w:hint="eastAsia"/>
                <w:color w:val="0C0C0C"/>
              </w:rPr>
              <w:t>三、不列入基金费用的项目</w:t>
            </w:r>
          </w:p>
          <w:p w:rsidR="00A97127" w:rsidRDefault="0089172C">
            <w:pPr>
              <w:adjustRightInd w:val="0"/>
              <w:snapToGrid w:val="0"/>
              <w:rPr>
                <w:rFonts w:ascii="宋体" w:eastAsia="宋体" w:hAnsi="宋体" w:cs="宋体"/>
                <w:color w:val="0C0C0C"/>
              </w:rPr>
            </w:pPr>
            <w:r>
              <w:rPr>
                <w:rFonts w:ascii="宋体" w:eastAsia="宋体" w:hAnsi="宋体" w:cs="宋体" w:hint="eastAsia"/>
                <w:color w:val="0C0C0C"/>
              </w:rPr>
              <w:t>下列费用不列入基金费用：</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b/>
                <w:bCs/>
                <w:szCs w:val="21"/>
                <w:u w:val="single"/>
              </w:rPr>
              <w:t>4</w:t>
            </w:r>
            <w:r>
              <w:rPr>
                <w:rFonts w:ascii="宋体" w:eastAsia="宋体" w:hAnsi="宋体" w:cs="宋体" w:hint="eastAsia"/>
                <w:b/>
                <w:bCs/>
                <w:szCs w:val="21"/>
                <w:u w:val="single"/>
              </w:rPr>
              <w:t>、标的指数许可使用费。标的指数许可使用费由基金管理人承担，不得从基金财产中列支；</w:t>
            </w:r>
          </w:p>
        </w:tc>
      </w:tr>
      <w:tr w:rsidR="00A97127">
        <w:trPr>
          <w:trHeight w:val="90"/>
        </w:trPr>
        <w:tc>
          <w:tcPr>
            <w:tcW w:w="1890" w:type="dxa"/>
          </w:tcPr>
          <w:p w:rsidR="00A97127" w:rsidRDefault="0089172C">
            <w:pPr>
              <w:adjustRightInd w:val="0"/>
              <w:snapToGrid w:val="0"/>
              <w:rPr>
                <w:rFonts w:ascii="宋体" w:eastAsia="宋体" w:hAnsi="宋体" w:cs="宋体"/>
              </w:rPr>
            </w:pPr>
            <w:bookmarkStart w:id="87" w:name="_Toc7015345"/>
            <w:bookmarkStart w:id="88" w:name="_Toc38960035"/>
            <w:r>
              <w:rPr>
                <w:rFonts w:ascii="宋体" w:eastAsia="宋体" w:hAnsi="宋体" w:cs="宋体" w:hint="eastAsia"/>
              </w:rPr>
              <w:t>第二十一部分</w:t>
            </w:r>
            <w:r>
              <w:rPr>
                <w:rFonts w:ascii="宋体" w:eastAsia="宋体" w:hAnsi="宋体" w:cs="宋体" w:hint="eastAsia"/>
              </w:rPr>
              <w:t xml:space="preserve"> </w:t>
            </w:r>
            <w:r>
              <w:rPr>
                <w:rFonts w:ascii="宋体" w:eastAsia="宋体" w:hAnsi="宋体" w:cs="宋体" w:hint="eastAsia"/>
              </w:rPr>
              <w:t>基金的信息披露</w:t>
            </w:r>
            <w:bookmarkEnd w:id="87"/>
            <w:bookmarkEnd w:id="88"/>
          </w:p>
        </w:tc>
        <w:tc>
          <w:tcPr>
            <w:tcW w:w="3457" w:type="dxa"/>
          </w:tcPr>
          <w:p w:rsidR="00A97127" w:rsidRDefault="0089172C">
            <w:pPr>
              <w:adjustRightInd w:val="0"/>
              <w:snapToGrid w:val="0"/>
              <w:rPr>
                <w:rFonts w:ascii="宋体" w:eastAsia="宋体" w:hAnsi="宋体" w:cs="宋体"/>
                <w:kern w:val="0"/>
                <w:szCs w:val="21"/>
              </w:rPr>
            </w:pPr>
            <w:r>
              <w:rPr>
                <w:rFonts w:ascii="宋体" w:eastAsia="宋体" w:hAnsi="宋体" w:cs="宋体" w:hint="eastAsia"/>
              </w:rPr>
              <w:t>（十）临时报告</w:t>
            </w:r>
          </w:p>
          <w:p w:rsidR="00A97127" w:rsidRDefault="0089172C">
            <w:pPr>
              <w:adjustRightInd w:val="0"/>
              <w:snapToGrid w:val="0"/>
              <w:rPr>
                <w:rFonts w:ascii="宋体" w:eastAsia="宋体" w:hAnsi="宋体" w:cs="宋体"/>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rPr>
            </w:pPr>
            <w:r>
              <w:rPr>
                <w:rFonts w:ascii="宋体" w:eastAsia="宋体" w:hAnsi="宋体" w:cs="宋体" w:hint="eastAsia"/>
              </w:rPr>
              <w:t>15</w:t>
            </w:r>
            <w:r>
              <w:rPr>
                <w:rFonts w:ascii="宋体" w:eastAsia="宋体" w:hAnsi="宋体" w:cs="宋体" w:hint="eastAsia"/>
              </w:rPr>
              <w:t>、管理费、托管费</w:t>
            </w:r>
            <w:r>
              <w:rPr>
                <w:rFonts w:ascii="宋体" w:eastAsia="宋体" w:hAnsi="宋体" w:cs="宋体" w:hint="eastAsia"/>
                <w:b/>
                <w:bCs/>
                <w:strike/>
              </w:rPr>
              <w:t>、指数许可使用费、</w:t>
            </w:r>
            <w:r>
              <w:rPr>
                <w:rFonts w:ascii="宋体" w:eastAsia="宋体" w:hAnsi="宋体" w:cs="宋体" w:hint="eastAsia"/>
              </w:rPr>
              <w:t>申购费、赎回费等费用计提标准、计提方式和费率发生变更；</w:t>
            </w:r>
          </w:p>
        </w:tc>
        <w:tc>
          <w:tcPr>
            <w:tcW w:w="3214" w:type="dxa"/>
          </w:tcPr>
          <w:p w:rsidR="00A97127" w:rsidRDefault="0089172C">
            <w:pPr>
              <w:adjustRightInd w:val="0"/>
              <w:snapToGrid w:val="0"/>
              <w:rPr>
                <w:rFonts w:ascii="宋体" w:eastAsia="宋体" w:hAnsi="宋体" w:cs="宋体"/>
                <w:kern w:val="0"/>
                <w:szCs w:val="21"/>
              </w:rPr>
            </w:pPr>
            <w:r>
              <w:rPr>
                <w:rFonts w:ascii="宋体" w:eastAsia="宋体" w:hAnsi="宋体" w:cs="宋体" w:hint="eastAsia"/>
              </w:rPr>
              <w:t>（十）临时报告</w:t>
            </w:r>
          </w:p>
          <w:p w:rsidR="00A97127" w:rsidRDefault="0089172C">
            <w:pPr>
              <w:adjustRightInd w:val="0"/>
              <w:snapToGrid w:val="0"/>
              <w:rPr>
                <w:rFonts w:ascii="宋体" w:eastAsia="宋体" w:hAnsi="宋体" w:cs="宋体"/>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b/>
                <w:bCs/>
                <w:szCs w:val="21"/>
                <w:u w:val="single"/>
              </w:rPr>
            </w:pPr>
            <w:r>
              <w:rPr>
                <w:rFonts w:ascii="宋体" w:eastAsia="宋体" w:hAnsi="宋体" w:cs="宋体" w:hint="eastAsia"/>
              </w:rPr>
              <w:t>15</w:t>
            </w:r>
            <w:r>
              <w:rPr>
                <w:rFonts w:ascii="宋体" w:eastAsia="宋体" w:hAnsi="宋体" w:cs="宋体" w:hint="eastAsia"/>
              </w:rPr>
              <w:t>、管理费、托管费、申购费、赎回费等费用计提标准、计提方式和费率发生变更；</w:t>
            </w:r>
          </w:p>
        </w:tc>
      </w:tr>
      <w:tr w:rsidR="00A97127">
        <w:trPr>
          <w:trHeight w:val="622"/>
        </w:trPr>
        <w:tc>
          <w:tcPr>
            <w:tcW w:w="1890" w:type="dxa"/>
          </w:tcPr>
          <w:p w:rsidR="00A97127" w:rsidRDefault="0089172C">
            <w:pPr>
              <w:pStyle w:val="1"/>
              <w:spacing w:line="240" w:lineRule="auto"/>
              <w:outlineLvl w:val="0"/>
              <w:rPr>
                <w:rFonts w:ascii="宋体" w:hAnsi="宋体" w:cs="宋体"/>
                <w:b w:val="0"/>
                <w:bCs w:val="0"/>
                <w:kern w:val="0"/>
                <w:sz w:val="21"/>
                <w:szCs w:val="24"/>
              </w:rPr>
            </w:pPr>
            <w:r>
              <w:rPr>
                <w:rFonts w:ascii="宋体" w:hAnsi="宋体" w:cs="宋体" w:hint="eastAsia"/>
                <w:b w:val="0"/>
                <w:bCs w:val="0"/>
                <w:kern w:val="0"/>
                <w:sz w:val="21"/>
                <w:szCs w:val="24"/>
              </w:rPr>
              <w:t>二十六、基金合同摘要</w:t>
            </w:r>
          </w:p>
          <w:p w:rsidR="00A97127" w:rsidRDefault="00A97127">
            <w:pPr>
              <w:adjustRightInd w:val="0"/>
              <w:snapToGrid w:val="0"/>
              <w:rPr>
                <w:rFonts w:ascii="宋体" w:eastAsia="宋体" w:hAnsi="宋体" w:cs="宋体"/>
                <w:szCs w:val="21"/>
              </w:rPr>
            </w:pPr>
          </w:p>
        </w:tc>
        <w:tc>
          <w:tcPr>
            <w:tcW w:w="3457" w:type="dxa"/>
          </w:tcPr>
          <w:p w:rsidR="00A97127" w:rsidRDefault="00A97127">
            <w:pPr>
              <w:adjustRightInd w:val="0"/>
              <w:snapToGrid w:val="0"/>
              <w:jc w:val="left"/>
              <w:rPr>
                <w:rFonts w:ascii="宋体" w:eastAsia="宋体" w:hAnsi="宋体" w:cs="宋体"/>
                <w:kern w:val="0"/>
              </w:rPr>
            </w:pPr>
          </w:p>
        </w:tc>
        <w:tc>
          <w:tcPr>
            <w:tcW w:w="3214" w:type="dxa"/>
          </w:tcPr>
          <w:p w:rsidR="00A97127" w:rsidRDefault="0089172C">
            <w:pPr>
              <w:adjustRightInd w:val="0"/>
              <w:snapToGrid w:val="0"/>
              <w:jc w:val="left"/>
              <w:rPr>
                <w:rFonts w:ascii="宋体" w:eastAsia="宋体" w:hAnsi="宋体" w:cs="宋体"/>
                <w:kern w:val="0"/>
              </w:rPr>
            </w:pPr>
            <w:r>
              <w:rPr>
                <w:rFonts w:ascii="宋体" w:eastAsia="宋体" w:hAnsi="宋体" w:cs="宋体" w:hint="eastAsia"/>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89" w:author="ZHONGM" w:date="2025-03-20T00:05:00Z">
          <w:pPr>
            <w:snapToGrid w:val="0"/>
            <w:spacing w:beforeLines="50" w:afterLines="50"/>
          </w:pPr>
        </w:pPrChange>
      </w:pPr>
      <w:r>
        <w:rPr>
          <w:rFonts w:ascii="宋体" w:eastAsia="宋体" w:hAnsi="宋体" w:cs="宋体" w:hint="eastAsia"/>
          <w:b/>
          <w:kern w:val="0"/>
          <w:sz w:val="24"/>
        </w:rPr>
        <w:t>20</w:t>
      </w:r>
      <w:r>
        <w:rPr>
          <w:rFonts w:ascii="宋体" w:eastAsia="宋体" w:hAnsi="宋体" w:cs="宋体" w:hint="eastAsia"/>
          <w:b/>
          <w:kern w:val="0"/>
          <w:sz w:val="24"/>
        </w:rPr>
        <w:t>、博时上证</w:t>
      </w:r>
      <w:r>
        <w:rPr>
          <w:rFonts w:ascii="宋体" w:eastAsia="宋体" w:hAnsi="宋体" w:cs="宋体" w:hint="eastAsia"/>
          <w:b/>
          <w:kern w:val="0"/>
          <w:sz w:val="24"/>
        </w:rPr>
        <w:t>50</w:t>
      </w:r>
      <w:r>
        <w:rPr>
          <w:rFonts w:ascii="宋体" w:eastAsia="宋体" w:hAnsi="宋体" w:cs="宋体" w:hint="eastAsia"/>
          <w:b/>
          <w:kern w:val="0"/>
          <w:sz w:val="24"/>
        </w:rPr>
        <w:t>交易型开放式指数证券投资基金</w:t>
      </w:r>
    </w:p>
    <w:tbl>
      <w:tblPr>
        <w:tblStyle w:val="a7"/>
        <w:tblW w:w="8571" w:type="dxa"/>
        <w:tblInd w:w="-24" w:type="dxa"/>
        <w:tblLook w:val="04A0"/>
      </w:tblPr>
      <w:tblGrid>
        <w:gridCol w:w="1900"/>
        <w:gridCol w:w="3471"/>
        <w:gridCol w:w="3200"/>
      </w:tblGrid>
      <w:tr w:rsidR="00A97127">
        <w:tc>
          <w:tcPr>
            <w:tcW w:w="1900"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《基金合同》</w:t>
            </w:r>
          </w:p>
        </w:tc>
        <w:tc>
          <w:tcPr>
            <w:tcW w:w="3471"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修订前</w:t>
            </w:r>
          </w:p>
        </w:tc>
        <w:tc>
          <w:tcPr>
            <w:tcW w:w="3200"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修订后</w:t>
            </w:r>
          </w:p>
        </w:tc>
      </w:tr>
      <w:tr w:rsidR="00A97127">
        <w:trPr>
          <w:trHeight w:val="1125"/>
        </w:trPr>
        <w:tc>
          <w:tcPr>
            <w:tcW w:w="1900" w:type="dxa"/>
          </w:tcPr>
          <w:p w:rsidR="00A97127" w:rsidRDefault="0089172C">
            <w:pPr>
              <w:adjustRightInd w:val="0"/>
              <w:snapToGrid w:val="0"/>
              <w:rPr>
                <w:rFonts w:ascii="宋体" w:eastAsia="宋体" w:hAnsi="宋体" w:cs="宋体"/>
              </w:rPr>
            </w:pPr>
            <w:r>
              <w:rPr>
                <w:rFonts w:ascii="宋体" w:eastAsia="宋体" w:hAnsi="宋体" w:cs="宋体" w:hint="eastAsia"/>
              </w:rPr>
              <w:t>第九部分</w:t>
            </w:r>
            <w:r>
              <w:rPr>
                <w:rFonts w:ascii="宋体" w:eastAsia="宋体" w:hAnsi="宋体" w:cs="宋体" w:hint="eastAsia"/>
              </w:rPr>
              <w:t xml:space="preserve">  </w:t>
            </w:r>
            <w:r>
              <w:rPr>
                <w:rFonts w:ascii="宋体" w:eastAsia="宋体" w:hAnsi="宋体" w:cs="宋体" w:hint="eastAsia"/>
              </w:rPr>
              <w:t>基金合同当事人及权利义务</w:t>
            </w:r>
          </w:p>
        </w:tc>
        <w:tc>
          <w:tcPr>
            <w:tcW w:w="3471" w:type="dxa"/>
          </w:tcPr>
          <w:p w:rsidR="00A97127" w:rsidRDefault="0089172C">
            <w:pPr>
              <w:adjustRightInd w:val="0"/>
              <w:snapToGrid w:val="0"/>
              <w:rPr>
                <w:rFonts w:ascii="宋体" w:eastAsia="宋体" w:hAnsi="宋体" w:cs="宋体"/>
              </w:rPr>
            </w:pPr>
            <w:r>
              <w:rPr>
                <w:rFonts w:ascii="宋体" w:eastAsia="宋体" w:hAnsi="宋体" w:cs="宋体" w:hint="eastAsia"/>
              </w:rPr>
              <w:t>二、基金托管人</w:t>
            </w:r>
          </w:p>
          <w:p w:rsidR="00A97127" w:rsidRDefault="0089172C">
            <w:pPr>
              <w:adjustRightInd w:val="0"/>
              <w:snapToGrid w:val="0"/>
              <w:rPr>
                <w:rFonts w:ascii="宋体" w:eastAsia="宋体" w:hAnsi="宋体" w:cs="宋体"/>
              </w:rPr>
            </w:pPr>
            <w:r>
              <w:rPr>
                <w:rFonts w:ascii="宋体" w:eastAsia="宋体" w:hAnsi="宋体" w:cs="宋体" w:hint="eastAsia"/>
              </w:rPr>
              <w:t>（一）</w:t>
            </w:r>
            <w:r>
              <w:rPr>
                <w:rFonts w:ascii="宋体" w:eastAsia="宋体" w:hAnsi="宋体" w:cs="宋体" w:hint="eastAsia"/>
              </w:rPr>
              <w:tab/>
            </w:r>
            <w:r>
              <w:rPr>
                <w:rFonts w:ascii="宋体" w:eastAsia="宋体" w:hAnsi="宋体" w:cs="宋体" w:hint="eastAsia"/>
              </w:rPr>
              <w:t>基金托管人简况</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rPr>
              <w:t>法定代表人：</w:t>
            </w:r>
            <w:r>
              <w:rPr>
                <w:rFonts w:ascii="宋体" w:eastAsia="宋体" w:hAnsi="宋体" w:cs="宋体" w:hint="eastAsia"/>
                <w:b/>
                <w:bCs/>
                <w:strike/>
              </w:rPr>
              <w:t>李建红</w:t>
            </w:r>
          </w:p>
        </w:tc>
        <w:tc>
          <w:tcPr>
            <w:tcW w:w="3200" w:type="dxa"/>
          </w:tcPr>
          <w:p w:rsidR="00A97127" w:rsidRDefault="0089172C">
            <w:pPr>
              <w:adjustRightInd w:val="0"/>
              <w:snapToGrid w:val="0"/>
              <w:rPr>
                <w:rFonts w:ascii="宋体" w:eastAsia="宋体" w:hAnsi="宋体" w:cs="宋体"/>
              </w:rPr>
            </w:pPr>
            <w:r>
              <w:rPr>
                <w:rFonts w:ascii="宋体" w:eastAsia="宋体" w:hAnsi="宋体" w:cs="宋体" w:hint="eastAsia"/>
              </w:rPr>
              <w:t>二、基金托管人</w:t>
            </w:r>
          </w:p>
          <w:p w:rsidR="00A97127" w:rsidRDefault="0089172C">
            <w:pPr>
              <w:adjustRightInd w:val="0"/>
              <w:snapToGrid w:val="0"/>
              <w:rPr>
                <w:rFonts w:ascii="宋体" w:eastAsia="宋体" w:hAnsi="宋体" w:cs="宋体"/>
              </w:rPr>
            </w:pPr>
            <w:r>
              <w:rPr>
                <w:rFonts w:ascii="宋体" w:eastAsia="宋体" w:hAnsi="宋体" w:cs="宋体" w:hint="eastAsia"/>
              </w:rPr>
              <w:t>（一）</w:t>
            </w:r>
            <w:r>
              <w:rPr>
                <w:rFonts w:ascii="宋体" w:eastAsia="宋体" w:hAnsi="宋体" w:cs="宋体" w:hint="eastAsia"/>
              </w:rPr>
              <w:tab/>
            </w:r>
            <w:r>
              <w:rPr>
                <w:rFonts w:ascii="宋体" w:eastAsia="宋体" w:hAnsi="宋体" w:cs="宋体" w:hint="eastAsia"/>
              </w:rPr>
              <w:t>基金托管人简况</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b/>
                <w:bCs/>
                <w:u w:val="single"/>
              </w:rPr>
            </w:pPr>
            <w:r>
              <w:rPr>
                <w:rFonts w:ascii="宋体" w:eastAsia="宋体" w:hAnsi="宋体" w:cs="宋体" w:hint="eastAsia"/>
              </w:rPr>
              <w:t>法定代表人：</w:t>
            </w:r>
            <w:r>
              <w:rPr>
                <w:rFonts w:ascii="宋体" w:eastAsia="宋体" w:hAnsi="宋体" w:cs="宋体" w:hint="eastAsia"/>
                <w:b/>
                <w:bCs/>
                <w:u w:val="single"/>
              </w:rPr>
              <w:t>缪建民</w:t>
            </w:r>
          </w:p>
        </w:tc>
      </w:tr>
      <w:tr w:rsidR="00A97127">
        <w:tc>
          <w:tcPr>
            <w:tcW w:w="1900" w:type="dxa"/>
          </w:tcPr>
          <w:p w:rsidR="00A97127" w:rsidRDefault="0089172C">
            <w:pPr>
              <w:adjustRightInd w:val="0"/>
              <w:snapToGrid w:val="0"/>
              <w:rPr>
                <w:rFonts w:ascii="宋体" w:eastAsia="宋体" w:hAnsi="宋体" w:cs="宋体"/>
              </w:rPr>
            </w:pPr>
            <w:r>
              <w:rPr>
                <w:rFonts w:ascii="宋体" w:eastAsia="宋体" w:hAnsi="宋体" w:cs="宋体" w:hint="eastAsia"/>
              </w:rPr>
              <w:t>第十部分</w:t>
            </w:r>
            <w:r>
              <w:rPr>
                <w:rFonts w:ascii="宋体" w:eastAsia="宋体" w:hAnsi="宋体" w:cs="宋体" w:hint="eastAsia"/>
              </w:rPr>
              <w:t xml:space="preserve">  </w:t>
            </w:r>
            <w:r>
              <w:rPr>
                <w:rFonts w:ascii="宋体" w:eastAsia="宋体" w:hAnsi="宋体" w:cs="宋体" w:hint="eastAsia"/>
              </w:rPr>
              <w:t>基金份额持有人大会</w:t>
            </w:r>
          </w:p>
        </w:tc>
        <w:tc>
          <w:tcPr>
            <w:tcW w:w="3471" w:type="dxa"/>
          </w:tcPr>
          <w:p w:rsidR="00A97127" w:rsidRDefault="0089172C">
            <w:pPr>
              <w:adjustRightInd w:val="0"/>
              <w:snapToGrid w:val="0"/>
              <w:rPr>
                <w:rFonts w:ascii="宋体" w:eastAsia="宋体" w:hAnsi="宋体" w:cs="宋体"/>
              </w:rPr>
            </w:pPr>
            <w:r>
              <w:rPr>
                <w:rFonts w:ascii="宋体" w:eastAsia="宋体" w:hAnsi="宋体" w:cs="宋体" w:hint="eastAsia"/>
              </w:rPr>
              <w:t>一、召开事由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、以下情况可由基金管理人和基金托管人协商后修改，不需召开基金份额持有人大会：</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w:t>
            </w:r>
            <w:r>
              <w:rPr>
                <w:rFonts w:ascii="宋体" w:eastAsia="宋体" w:hAnsi="宋体" w:cs="宋体" w:hint="eastAsia"/>
                <w:b/>
                <w:bCs/>
                <w:strike/>
              </w:rPr>
              <w:t>8</w:t>
            </w:r>
            <w:r>
              <w:rPr>
                <w:rFonts w:ascii="宋体" w:eastAsia="宋体" w:hAnsi="宋体" w:cs="宋体" w:hint="eastAsia"/>
                <w:b/>
                <w:bCs/>
                <w:strike/>
              </w:rPr>
              <w:t>）</w:t>
            </w:r>
            <w:r>
              <w:rPr>
                <w:rFonts w:ascii="宋体" w:eastAsia="宋体" w:hAnsi="宋体" w:cs="宋体" w:hint="eastAsia"/>
                <w:b/>
                <w:bCs/>
                <w:strike/>
              </w:rPr>
              <w:t>按照指数编制公司的要求，根据指数使用许可协议的约定，变更标的指数许可使用费费率和计算方法；</w:t>
            </w:r>
          </w:p>
          <w:p w:rsidR="00A97127" w:rsidRDefault="0089172C">
            <w:pPr>
              <w:adjustRightInd w:val="0"/>
              <w:snapToGrid w:val="0"/>
              <w:rPr>
                <w:rFonts w:ascii="宋体" w:eastAsia="宋体" w:hAnsi="宋体" w:cs="宋体"/>
              </w:rPr>
            </w:pPr>
            <w:r>
              <w:rPr>
                <w:rFonts w:ascii="宋体" w:eastAsia="宋体" w:hAnsi="宋体" w:cs="宋体" w:hint="eastAsia"/>
              </w:rPr>
              <w:t>……</w:t>
            </w:r>
          </w:p>
        </w:tc>
        <w:tc>
          <w:tcPr>
            <w:tcW w:w="3200" w:type="dxa"/>
          </w:tcPr>
          <w:p w:rsidR="00A97127" w:rsidRDefault="0089172C">
            <w:pPr>
              <w:adjustRightInd w:val="0"/>
              <w:snapToGrid w:val="0"/>
              <w:rPr>
                <w:rFonts w:ascii="宋体" w:eastAsia="宋体" w:hAnsi="宋体" w:cs="宋体"/>
              </w:rPr>
            </w:pPr>
            <w:r>
              <w:rPr>
                <w:rFonts w:ascii="宋体" w:eastAsia="宋体" w:hAnsi="宋体" w:cs="宋体" w:hint="eastAsia"/>
              </w:rPr>
              <w:t>一、召开事由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、以下情况可由基金管理人和基金托管人协商后修改，不需召开基金份额持有人大会：</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A97127">
            <w:pPr>
              <w:adjustRightInd w:val="0"/>
              <w:snapToGrid w:val="0"/>
              <w:rPr>
                <w:rFonts w:ascii="宋体" w:eastAsia="宋体" w:hAnsi="宋体" w:cs="宋体"/>
              </w:rPr>
            </w:pPr>
          </w:p>
        </w:tc>
      </w:tr>
      <w:tr w:rsidR="00A97127">
        <w:tc>
          <w:tcPr>
            <w:tcW w:w="1900" w:type="dxa"/>
            <w:vMerge w:val="restart"/>
          </w:tcPr>
          <w:p w:rsidR="00A97127" w:rsidRDefault="0089172C">
            <w:pPr>
              <w:adjustRightInd w:val="0"/>
              <w:snapToGrid w:val="0"/>
              <w:rPr>
                <w:rFonts w:ascii="宋体" w:eastAsia="宋体" w:hAnsi="宋体" w:cs="宋体"/>
              </w:rPr>
            </w:pPr>
            <w:r>
              <w:rPr>
                <w:rFonts w:ascii="宋体" w:eastAsia="宋体" w:hAnsi="宋体" w:cs="宋体" w:hint="eastAsia"/>
              </w:rPr>
              <w:t>第十七部分</w:t>
            </w:r>
            <w:r>
              <w:rPr>
                <w:rFonts w:ascii="宋体" w:eastAsia="宋体" w:hAnsi="宋体" w:cs="宋体" w:hint="eastAsia"/>
              </w:rPr>
              <w:t xml:space="preserve"> </w:t>
            </w:r>
            <w:r>
              <w:rPr>
                <w:rFonts w:ascii="宋体" w:eastAsia="宋体" w:hAnsi="宋体" w:cs="宋体" w:hint="eastAsia"/>
              </w:rPr>
              <w:t xml:space="preserve"> </w:t>
            </w:r>
            <w:r>
              <w:rPr>
                <w:rFonts w:ascii="宋体" w:eastAsia="宋体" w:hAnsi="宋体" w:cs="宋体" w:hint="eastAsia"/>
              </w:rPr>
              <w:t>基金费用与税收</w:t>
            </w:r>
          </w:p>
        </w:tc>
        <w:tc>
          <w:tcPr>
            <w:tcW w:w="3471" w:type="dxa"/>
          </w:tcPr>
          <w:p w:rsidR="00A97127" w:rsidRDefault="0089172C">
            <w:pPr>
              <w:adjustRightInd w:val="0"/>
              <w:snapToGrid w:val="0"/>
              <w:rPr>
                <w:rFonts w:ascii="宋体" w:eastAsia="宋体" w:hAnsi="宋体" w:cs="宋体"/>
              </w:rPr>
            </w:pPr>
            <w:r>
              <w:rPr>
                <w:rFonts w:ascii="宋体" w:eastAsia="宋体" w:hAnsi="宋体" w:cs="宋体" w:hint="eastAsia"/>
              </w:rPr>
              <w:t>一、</w:t>
            </w:r>
            <w:r>
              <w:rPr>
                <w:rFonts w:ascii="宋体" w:eastAsia="宋体" w:hAnsi="宋体" w:cs="宋体" w:hint="eastAsia"/>
              </w:rPr>
              <w:t>基金费用的种类</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numPr>
                <w:ilvl w:val="255"/>
                <w:numId w:val="0"/>
              </w:numPr>
              <w:adjustRightInd w:val="0"/>
              <w:snapToGrid w:val="0"/>
              <w:rPr>
                <w:rFonts w:ascii="宋体" w:eastAsia="宋体" w:hAnsi="宋体" w:cs="宋体"/>
                <w:b/>
                <w:bCs/>
                <w:strike/>
              </w:rPr>
            </w:pPr>
            <w:r>
              <w:rPr>
                <w:rFonts w:ascii="宋体" w:eastAsia="宋体" w:hAnsi="宋体" w:cs="宋体" w:hint="eastAsia"/>
                <w:b/>
                <w:bCs/>
                <w:strike/>
              </w:rPr>
              <w:t>3</w:t>
            </w:r>
            <w:r>
              <w:rPr>
                <w:rFonts w:ascii="宋体" w:eastAsia="宋体" w:hAnsi="宋体" w:cs="宋体" w:hint="eastAsia"/>
                <w:b/>
                <w:bCs/>
                <w:strike/>
              </w:rPr>
              <w:t>、基金的指数许可使用费；</w:t>
            </w:r>
          </w:p>
          <w:p w:rsidR="00A97127" w:rsidRDefault="0089172C">
            <w:pPr>
              <w:adjustRightInd w:val="0"/>
              <w:snapToGrid w:val="0"/>
              <w:rPr>
                <w:rFonts w:ascii="宋体" w:eastAsia="宋体" w:hAnsi="宋体" w:cs="宋体"/>
              </w:rPr>
            </w:pPr>
            <w:r>
              <w:rPr>
                <w:rFonts w:ascii="宋体" w:eastAsia="宋体" w:hAnsi="宋体" w:cs="宋体" w:hint="eastAsia"/>
              </w:rPr>
              <w:t>……</w:t>
            </w:r>
          </w:p>
        </w:tc>
        <w:tc>
          <w:tcPr>
            <w:tcW w:w="3200" w:type="dxa"/>
          </w:tcPr>
          <w:p w:rsidR="00A97127" w:rsidRDefault="0089172C">
            <w:pPr>
              <w:adjustRightInd w:val="0"/>
              <w:snapToGrid w:val="0"/>
              <w:rPr>
                <w:rFonts w:ascii="宋体" w:eastAsia="宋体" w:hAnsi="宋体" w:cs="宋体"/>
              </w:rPr>
            </w:pPr>
            <w:r>
              <w:rPr>
                <w:rFonts w:ascii="宋体" w:eastAsia="宋体" w:hAnsi="宋体" w:cs="宋体" w:hint="eastAsia"/>
              </w:rPr>
              <w:t>一、</w:t>
            </w:r>
            <w:r>
              <w:rPr>
                <w:rFonts w:ascii="宋体" w:eastAsia="宋体" w:hAnsi="宋体" w:cs="宋体" w:hint="eastAsia"/>
              </w:rPr>
              <w:t>基金费用的种类</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A97127">
            <w:pPr>
              <w:adjustRightInd w:val="0"/>
              <w:snapToGrid w:val="0"/>
              <w:rPr>
                <w:rFonts w:ascii="宋体" w:eastAsia="宋体" w:hAnsi="宋体" w:cs="宋体"/>
              </w:rPr>
            </w:pPr>
          </w:p>
        </w:tc>
      </w:tr>
      <w:tr w:rsidR="00A97127">
        <w:tc>
          <w:tcPr>
            <w:tcW w:w="1900" w:type="dxa"/>
            <w:vMerge/>
          </w:tcPr>
          <w:p w:rsidR="00A97127" w:rsidRDefault="00A97127">
            <w:pPr>
              <w:adjustRightInd w:val="0"/>
              <w:snapToGrid w:val="0"/>
              <w:rPr>
                <w:rFonts w:ascii="宋体" w:eastAsia="宋体" w:hAnsi="宋体" w:cs="宋体"/>
              </w:rPr>
            </w:pPr>
          </w:p>
        </w:tc>
        <w:tc>
          <w:tcPr>
            <w:tcW w:w="3471" w:type="dxa"/>
          </w:tcPr>
          <w:p w:rsidR="00A97127" w:rsidRDefault="0089172C">
            <w:pPr>
              <w:adjustRightInd w:val="0"/>
              <w:snapToGrid w:val="0"/>
              <w:rPr>
                <w:rFonts w:ascii="宋体" w:eastAsia="宋体" w:hAnsi="宋体" w:cs="宋体"/>
              </w:rPr>
            </w:pPr>
            <w:r>
              <w:rPr>
                <w:rFonts w:ascii="宋体" w:eastAsia="宋体" w:hAnsi="宋体" w:cs="宋体" w:hint="eastAsia"/>
              </w:rPr>
              <w:t>二、</w:t>
            </w:r>
            <w:r>
              <w:rPr>
                <w:rFonts w:ascii="宋体" w:eastAsia="宋体" w:hAnsi="宋体" w:cs="宋体" w:hint="eastAsia"/>
              </w:rPr>
              <w:t>基金费用计提方法、计提标准和支付方式</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3</w:t>
            </w:r>
            <w:r>
              <w:rPr>
                <w:rFonts w:ascii="宋体" w:eastAsia="宋体" w:hAnsi="宋体" w:cs="宋体" w:hint="eastAsia"/>
                <w:b/>
                <w:bCs/>
                <w:strike/>
              </w:rPr>
              <w:t>、基金合同生效后的指数许可使用费</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本基金按照基金管理人与标的指数许可方所签订的指数使用许可协议中所规定的指数许可使用费计提方法支付指数许可使用费。其中，基金合同生效前的许可使用固定费不列入基金费用。</w:t>
            </w:r>
            <w:r>
              <w:rPr>
                <w:rFonts w:ascii="宋体" w:eastAsia="宋体" w:hAnsi="宋体" w:cs="宋体" w:hint="eastAsia"/>
                <w:b/>
                <w:bCs/>
                <w:strike/>
              </w:rPr>
              <w:t xml:space="preserve"> </w:t>
            </w:r>
            <w:r>
              <w:rPr>
                <w:rFonts w:ascii="宋体" w:eastAsia="宋体" w:hAnsi="宋体" w:cs="宋体" w:hint="eastAsia"/>
                <w:b/>
                <w:bCs/>
                <w:strike/>
              </w:rPr>
              <w:t>在通常情况下，指数使用许可费按前一日基金资产净值的</w:t>
            </w:r>
            <w:r>
              <w:rPr>
                <w:rFonts w:ascii="宋体" w:eastAsia="宋体" w:hAnsi="宋体" w:cs="宋体" w:hint="eastAsia"/>
                <w:b/>
                <w:bCs/>
                <w:strike/>
              </w:rPr>
              <w:t>0.03%</w:t>
            </w:r>
            <w:r>
              <w:rPr>
                <w:rFonts w:ascii="宋体" w:eastAsia="宋体" w:hAnsi="宋体" w:cs="宋体" w:hint="eastAsia"/>
                <w:b/>
                <w:bCs/>
                <w:strike/>
              </w:rPr>
              <w:t>的年费率计提。计算方法如下：</w:t>
            </w:r>
            <w:r>
              <w:rPr>
                <w:rFonts w:ascii="宋体" w:eastAsia="宋体" w:hAnsi="宋体" w:cs="宋体" w:hint="eastAsia"/>
                <w:b/>
                <w:bCs/>
                <w:strike/>
              </w:rPr>
              <w:t xml:space="preserve"> </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H=E</w:t>
            </w:r>
            <w:r>
              <w:rPr>
                <w:rFonts w:ascii="宋体" w:eastAsia="宋体" w:hAnsi="宋体" w:cs="宋体" w:hint="eastAsia"/>
                <w:b/>
                <w:bCs/>
                <w:strike/>
              </w:rPr>
              <w:t>×</w:t>
            </w:r>
            <w:r>
              <w:rPr>
                <w:rFonts w:ascii="宋体" w:eastAsia="宋体" w:hAnsi="宋体" w:cs="宋体" w:hint="eastAsia"/>
                <w:b/>
                <w:bCs/>
                <w:strike/>
              </w:rPr>
              <w:t>0.03%</w:t>
            </w:r>
            <w:r>
              <w:rPr>
                <w:rFonts w:ascii="宋体" w:eastAsia="宋体" w:hAnsi="宋体" w:cs="宋体" w:hint="eastAsia"/>
                <w:b/>
                <w:bCs/>
                <w:strike/>
              </w:rPr>
              <w:t>÷当年天数</w:t>
            </w:r>
            <w:r>
              <w:rPr>
                <w:rFonts w:ascii="宋体" w:eastAsia="宋体" w:hAnsi="宋体" w:cs="宋体" w:hint="eastAsia"/>
                <w:b/>
                <w:bCs/>
                <w:strike/>
              </w:rPr>
              <w:t xml:space="preserve"> </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 xml:space="preserve">H </w:t>
            </w:r>
            <w:r>
              <w:rPr>
                <w:rFonts w:ascii="宋体" w:eastAsia="宋体" w:hAnsi="宋体" w:cs="宋体" w:hint="eastAsia"/>
                <w:b/>
                <w:bCs/>
                <w:strike/>
              </w:rPr>
              <w:t>为每日计提的指数使用许可费</w:t>
            </w:r>
            <w:r>
              <w:rPr>
                <w:rFonts w:ascii="宋体" w:eastAsia="宋体" w:hAnsi="宋体" w:cs="宋体" w:hint="eastAsia"/>
                <w:b/>
                <w:bCs/>
                <w:strike/>
              </w:rPr>
              <w:t xml:space="preserve"> </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 xml:space="preserve">E </w:t>
            </w:r>
            <w:r>
              <w:rPr>
                <w:rFonts w:ascii="宋体" w:eastAsia="宋体" w:hAnsi="宋体" w:cs="宋体" w:hint="eastAsia"/>
                <w:b/>
                <w:bCs/>
                <w:strike/>
              </w:rPr>
              <w:t>为前一日的基金资产净值</w:t>
            </w:r>
            <w:r>
              <w:rPr>
                <w:rFonts w:ascii="宋体" w:eastAsia="宋体" w:hAnsi="宋体" w:cs="宋体" w:hint="eastAsia"/>
                <w:b/>
                <w:bCs/>
                <w:strike/>
              </w:rPr>
              <w:t xml:space="preserve"> </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基金合同生效后的指数许可使用费按日计提，按季支付。根据基金管理人与标的指数供应商签订的相应指数许可协议的规定，标的指数许可使用费的收取下限为每季（自然季度）人民币</w:t>
            </w:r>
            <w:r>
              <w:rPr>
                <w:rFonts w:ascii="宋体" w:eastAsia="宋体" w:hAnsi="宋体" w:cs="宋体" w:hint="eastAsia"/>
                <w:b/>
                <w:bCs/>
                <w:strike/>
              </w:rPr>
              <w:t xml:space="preserve">50,000 </w:t>
            </w:r>
            <w:r>
              <w:rPr>
                <w:rFonts w:ascii="宋体" w:eastAsia="宋体" w:hAnsi="宋体" w:cs="宋体" w:hint="eastAsia"/>
                <w:b/>
                <w:bCs/>
                <w:strike/>
              </w:rPr>
              <w:t>元，当季标的指数许可使用费不足</w:t>
            </w:r>
            <w:r>
              <w:rPr>
                <w:rFonts w:ascii="宋体" w:eastAsia="宋体" w:hAnsi="宋体" w:cs="宋体" w:hint="eastAsia"/>
                <w:b/>
                <w:bCs/>
                <w:strike/>
              </w:rPr>
              <w:t xml:space="preserve">50,000 </w:t>
            </w:r>
            <w:r>
              <w:rPr>
                <w:rFonts w:ascii="宋体" w:eastAsia="宋体" w:hAnsi="宋体" w:cs="宋体" w:hint="eastAsia"/>
                <w:b/>
                <w:bCs/>
                <w:strike/>
              </w:rPr>
              <w:t>元的，按照</w:t>
            </w:r>
            <w:r>
              <w:rPr>
                <w:rFonts w:ascii="宋体" w:eastAsia="宋体" w:hAnsi="宋体" w:cs="宋体" w:hint="eastAsia"/>
                <w:b/>
                <w:bCs/>
                <w:strike/>
              </w:rPr>
              <w:t xml:space="preserve">50,000 </w:t>
            </w:r>
            <w:r>
              <w:rPr>
                <w:rFonts w:ascii="宋体" w:eastAsia="宋体" w:hAnsi="宋体" w:cs="宋体" w:hint="eastAsia"/>
                <w:b/>
                <w:bCs/>
                <w:strike/>
              </w:rPr>
              <w:t>元支付。由基金管理人向基金托管人发送基金标的指数许可使用费划付指令，经基金托管人复核后于每年</w:t>
            </w:r>
            <w:r>
              <w:rPr>
                <w:rFonts w:ascii="宋体" w:eastAsia="宋体" w:hAnsi="宋体" w:cs="宋体" w:hint="eastAsia"/>
                <w:b/>
                <w:bCs/>
                <w:strike/>
              </w:rPr>
              <w:t xml:space="preserve">1 </w:t>
            </w:r>
            <w:r>
              <w:rPr>
                <w:rFonts w:ascii="宋体" w:eastAsia="宋体" w:hAnsi="宋体" w:cs="宋体" w:hint="eastAsia"/>
                <w:b/>
                <w:bCs/>
                <w:strike/>
              </w:rPr>
              <w:t>月，</w:t>
            </w:r>
            <w:r>
              <w:rPr>
                <w:rFonts w:ascii="宋体" w:eastAsia="宋体" w:hAnsi="宋体" w:cs="宋体" w:hint="eastAsia"/>
                <w:b/>
                <w:bCs/>
                <w:strike/>
              </w:rPr>
              <w:t xml:space="preserve">4 </w:t>
            </w:r>
            <w:r>
              <w:rPr>
                <w:rFonts w:ascii="宋体" w:eastAsia="宋体" w:hAnsi="宋体" w:cs="宋体" w:hint="eastAsia"/>
                <w:b/>
                <w:bCs/>
                <w:strike/>
              </w:rPr>
              <w:t>月，</w:t>
            </w:r>
            <w:r>
              <w:rPr>
                <w:rFonts w:ascii="宋体" w:eastAsia="宋体" w:hAnsi="宋体" w:cs="宋体" w:hint="eastAsia"/>
                <w:b/>
                <w:bCs/>
                <w:strike/>
              </w:rPr>
              <w:t xml:space="preserve">7 </w:t>
            </w:r>
            <w:r>
              <w:rPr>
                <w:rFonts w:ascii="宋体" w:eastAsia="宋体" w:hAnsi="宋体" w:cs="宋体" w:hint="eastAsia"/>
                <w:b/>
                <w:bCs/>
                <w:strike/>
              </w:rPr>
              <w:t>月，</w:t>
            </w:r>
            <w:r>
              <w:rPr>
                <w:rFonts w:ascii="宋体" w:eastAsia="宋体" w:hAnsi="宋体" w:cs="宋体" w:hint="eastAsia"/>
                <w:b/>
                <w:bCs/>
                <w:strike/>
              </w:rPr>
              <w:t xml:space="preserve">10 </w:t>
            </w:r>
            <w:r>
              <w:rPr>
                <w:rFonts w:ascii="宋体" w:eastAsia="宋体" w:hAnsi="宋体" w:cs="宋体" w:hint="eastAsia"/>
                <w:b/>
                <w:bCs/>
                <w:strike/>
              </w:rPr>
              <w:t>月首日起</w:t>
            </w:r>
            <w:r>
              <w:rPr>
                <w:rFonts w:ascii="宋体" w:eastAsia="宋体" w:hAnsi="宋体" w:cs="宋体" w:hint="eastAsia"/>
                <w:b/>
                <w:bCs/>
                <w:strike/>
              </w:rPr>
              <w:t>2</w:t>
            </w:r>
            <w:r>
              <w:rPr>
                <w:rFonts w:ascii="宋体" w:eastAsia="宋体" w:hAnsi="宋体" w:cs="宋体" w:hint="eastAsia"/>
                <w:b/>
                <w:bCs/>
                <w:strike/>
              </w:rPr>
              <w:t>个工作日内将上季度标的指数许可使用费从基金财产中一次性支付给基金管理人，</w:t>
            </w:r>
            <w:r>
              <w:rPr>
                <w:rFonts w:ascii="宋体" w:eastAsia="宋体" w:hAnsi="宋体" w:cs="宋体" w:hint="eastAsia"/>
                <w:b/>
                <w:bCs/>
                <w:strike/>
              </w:rPr>
              <w:t>由基金管理人根据指数使用许可协议所规定的方式支付给标的指数许可方。</w:t>
            </w:r>
            <w:r>
              <w:rPr>
                <w:rFonts w:ascii="宋体" w:eastAsia="宋体" w:hAnsi="宋体" w:cs="宋体" w:hint="eastAsia"/>
                <w:b/>
                <w:bCs/>
                <w:strike/>
              </w:rPr>
              <w:t xml:space="preserve"> </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如果指数使用许可协议约定的指数许可使用费的计算方法、费率和支付方式等发生调整，本基金将采用调整后的方法或费率计算指数使用费。基金管理人应及时按照《信息披露办法》的规定在指定媒介进行公告。</w:t>
            </w:r>
          </w:p>
          <w:p w:rsidR="00A97127" w:rsidRDefault="0089172C">
            <w:pPr>
              <w:adjustRightInd w:val="0"/>
              <w:snapToGrid w:val="0"/>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b/>
                <w:bCs/>
                <w:strike/>
              </w:rPr>
              <w:t>4</w:t>
            </w:r>
            <w:r>
              <w:rPr>
                <w:rFonts w:ascii="宋体" w:eastAsia="宋体" w:hAnsi="宋体" w:cs="宋体" w:hint="eastAsia"/>
                <w:b/>
                <w:bCs/>
                <w:strike/>
              </w:rPr>
              <w:t>－</w:t>
            </w:r>
            <w:r>
              <w:rPr>
                <w:rFonts w:ascii="宋体" w:eastAsia="宋体" w:hAnsi="宋体" w:cs="宋体" w:hint="eastAsia"/>
                <w:b/>
                <w:bCs/>
                <w:strike/>
              </w:rPr>
              <w:t>10</w:t>
            </w:r>
            <w:r>
              <w:rPr>
                <w:rFonts w:ascii="宋体" w:eastAsia="宋体" w:hAnsi="宋体" w:cs="宋体" w:hint="eastAsia"/>
              </w:rPr>
              <w:t>项费用”，根据有关法规及相应协议规定，按费用实际支出金额列入当期费用，由基金托管人从基金财产中支付。</w:t>
            </w:r>
          </w:p>
        </w:tc>
        <w:tc>
          <w:tcPr>
            <w:tcW w:w="3200" w:type="dxa"/>
          </w:tcPr>
          <w:p w:rsidR="00A97127" w:rsidRDefault="0089172C">
            <w:pPr>
              <w:adjustRightInd w:val="0"/>
              <w:snapToGrid w:val="0"/>
              <w:rPr>
                <w:rFonts w:ascii="宋体" w:eastAsia="宋体" w:hAnsi="宋体" w:cs="宋体"/>
              </w:rPr>
            </w:pPr>
            <w:r>
              <w:rPr>
                <w:rFonts w:ascii="宋体" w:eastAsia="宋体" w:hAnsi="宋体" w:cs="宋体" w:hint="eastAsia"/>
              </w:rPr>
              <w:t>三、</w:t>
            </w:r>
            <w:r>
              <w:rPr>
                <w:rFonts w:ascii="宋体" w:eastAsia="宋体" w:hAnsi="宋体" w:cs="宋体" w:hint="eastAsia"/>
              </w:rPr>
              <w:t>基金费用计提方法、计提标准和支付方式</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b/>
                <w:bCs/>
                <w:u w:val="single"/>
              </w:rPr>
              <w:t>3</w:t>
            </w:r>
            <w:r>
              <w:rPr>
                <w:rFonts w:ascii="宋体" w:eastAsia="宋体" w:hAnsi="宋体" w:cs="宋体" w:hint="eastAsia"/>
                <w:b/>
                <w:bCs/>
                <w:u w:val="single"/>
              </w:rPr>
              <w:t>－</w:t>
            </w:r>
            <w:r>
              <w:rPr>
                <w:rFonts w:ascii="宋体" w:eastAsia="宋体" w:hAnsi="宋体" w:cs="宋体" w:hint="eastAsia"/>
                <w:b/>
                <w:bCs/>
                <w:u w:val="single"/>
              </w:rPr>
              <w:t>9</w:t>
            </w:r>
            <w:r>
              <w:rPr>
                <w:rFonts w:ascii="宋体" w:eastAsia="宋体" w:hAnsi="宋体" w:cs="宋体" w:hint="eastAsia"/>
              </w:rPr>
              <w:t>项费用”，根据有关法规及相应协议规</w:t>
            </w:r>
            <w:r>
              <w:rPr>
                <w:rFonts w:ascii="宋体" w:eastAsia="宋体" w:hAnsi="宋体" w:cs="宋体" w:hint="eastAsia"/>
              </w:rPr>
              <w:t>定，按费用实际支出金额列入当期费用，由基金托管人从基金财产中支付。</w:t>
            </w:r>
          </w:p>
        </w:tc>
      </w:tr>
      <w:tr w:rsidR="00A97127">
        <w:trPr>
          <w:trHeight w:val="90"/>
        </w:trPr>
        <w:tc>
          <w:tcPr>
            <w:tcW w:w="1900" w:type="dxa"/>
            <w:vMerge/>
          </w:tcPr>
          <w:p w:rsidR="00A97127" w:rsidRDefault="00A97127">
            <w:pPr>
              <w:adjustRightInd w:val="0"/>
              <w:snapToGrid w:val="0"/>
              <w:rPr>
                <w:rFonts w:ascii="宋体" w:eastAsia="宋体" w:hAnsi="宋体" w:cs="宋体"/>
              </w:rPr>
            </w:pPr>
          </w:p>
        </w:tc>
        <w:tc>
          <w:tcPr>
            <w:tcW w:w="3471" w:type="dxa"/>
          </w:tcPr>
          <w:p w:rsidR="00A97127" w:rsidRDefault="0089172C">
            <w:pPr>
              <w:adjustRightInd w:val="0"/>
              <w:snapToGrid w:val="0"/>
              <w:rPr>
                <w:rFonts w:ascii="宋体" w:eastAsia="宋体" w:hAnsi="宋体" w:cs="宋体"/>
              </w:rPr>
            </w:pPr>
            <w:r>
              <w:rPr>
                <w:rFonts w:ascii="宋体" w:eastAsia="宋体" w:hAnsi="宋体" w:cs="宋体" w:hint="eastAsia"/>
              </w:rPr>
              <w:t>三、不列入基金费用的项目</w:t>
            </w:r>
          </w:p>
          <w:p w:rsidR="00A97127" w:rsidRDefault="0089172C">
            <w:pPr>
              <w:adjustRightInd w:val="0"/>
              <w:snapToGrid w:val="0"/>
              <w:rPr>
                <w:rFonts w:ascii="宋体" w:eastAsia="宋体" w:hAnsi="宋体" w:cs="宋体"/>
              </w:rPr>
            </w:pPr>
            <w:r>
              <w:rPr>
                <w:rFonts w:ascii="宋体" w:eastAsia="宋体" w:hAnsi="宋体" w:cs="宋体" w:hint="eastAsia"/>
              </w:rPr>
              <w:t>下列费用不列入基金费用：</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、基金管理人和基金托管人因未履行或未完全履行义务导致的费用支出或基金财产的损失；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、基金管理人和基金托管人处理与基金运作无关的事项发生的费用；</w:t>
            </w:r>
          </w:p>
          <w:p w:rsidR="00A97127" w:rsidRDefault="0089172C">
            <w:pPr>
              <w:adjustRightInd w:val="0"/>
              <w:snapToGrid w:val="0"/>
              <w:rPr>
                <w:rFonts w:ascii="宋体" w:eastAsia="宋体" w:hAnsi="宋体" w:cs="宋体"/>
              </w:rPr>
            </w:pPr>
            <w:r>
              <w:rPr>
                <w:rFonts w:ascii="宋体" w:eastAsia="宋体" w:hAnsi="宋体" w:cs="宋体" w:hint="eastAsia"/>
              </w:rPr>
              <w:t>3</w:t>
            </w:r>
            <w:r>
              <w:rPr>
                <w:rFonts w:ascii="宋体" w:eastAsia="宋体" w:hAnsi="宋体" w:cs="宋体" w:hint="eastAsia"/>
              </w:rPr>
              <w:t>、《基金合同》生效前的相关费用；</w:t>
            </w:r>
          </w:p>
          <w:p w:rsidR="00A97127" w:rsidRDefault="0089172C">
            <w:pPr>
              <w:adjustRightInd w:val="0"/>
              <w:snapToGrid w:val="0"/>
              <w:rPr>
                <w:rFonts w:ascii="宋体" w:eastAsia="宋体" w:hAnsi="宋体" w:cs="宋体"/>
              </w:rPr>
            </w:pPr>
            <w:r>
              <w:rPr>
                <w:rFonts w:ascii="宋体" w:eastAsia="宋体" w:hAnsi="宋体" w:cs="宋体" w:hint="eastAsia"/>
                <w:b/>
                <w:bCs/>
                <w:strike/>
              </w:rPr>
              <w:t>4</w:t>
            </w:r>
            <w:r>
              <w:rPr>
                <w:rFonts w:ascii="宋体" w:eastAsia="宋体" w:hAnsi="宋体" w:cs="宋体" w:hint="eastAsia"/>
                <w:b/>
                <w:bCs/>
                <w:strike/>
              </w:rPr>
              <w:t>、</w:t>
            </w:r>
            <w:r>
              <w:rPr>
                <w:rFonts w:ascii="宋体" w:eastAsia="宋体" w:hAnsi="宋体" w:cs="宋体" w:hint="eastAsia"/>
              </w:rPr>
              <w:t>其他根据相关法律法规及中国证监会的有关规定不得列入基金费用的项目。</w:t>
            </w:r>
          </w:p>
        </w:tc>
        <w:tc>
          <w:tcPr>
            <w:tcW w:w="3200" w:type="dxa"/>
          </w:tcPr>
          <w:p w:rsidR="00A97127" w:rsidRDefault="0089172C">
            <w:pPr>
              <w:adjustRightInd w:val="0"/>
              <w:snapToGrid w:val="0"/>
              <w:rPr>
                <w:rFonts w:ascii="宋体" w:eastAsia="宋体" w:hAnsi="宋体" w:cs="宋体"/>
              </w:rPr>
            </w:pPr>
            <w:r>
              <w:rPr>
                <w:rFonts w:ascii="宋体" w:eastAsia="宋体" w:hAnsi="宋体" w:cs="宋体" w:hint="eastAsia"/>
              </w:rPr>
              <w:t>三、不列入基金费用的项目</w:t>
            </w:r>
          </w:p>
          <w:p w:rsidR="00A97127" w:rsidRDefault="0089172C">
            <w:pPr>
              <w:adjustRightInd w:val="0"/>
              <w:snapToGrid w:val="0"/>
              <w:rPr>
                <w:rFonts w:ascii="宋体" w:eastAsia="宋体" w:hAnsi="宋体" w:cs="宋体"/>
              </w:rPr>
            </w:pPr>
            <w:r>
              <w:rPr>
                <w:rFonts w:ascii="宋体" w:eastAsia="宋体" w:hAnsi="宋体" w:cs="宋体" w:hint="eastAsia"/>
              </w:rPr>
              <w:t>下列费用不列入基金费用：</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、基金管理人和基金托管人因未履行或未完全履行义务导致的费用支出或基金财产的损失；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、基金管理人和基金托管人处理与基金运作无关的事项发生的费用；</w:t>
            </w:r>
          </w:p>
          <w:p w:rsidR="00A97127" w:rsidRDefault="0089172C">
            <w:pPr>
              <w:adjustRightInd w:val="0"/>
              <w:snapToGrid w:val="0"/>
              <w:rPr>
                <w:rFonts w:ascii="宋体" w:eastAsia="宋体" w:hAnsi="宋体" w:cs="宋体"/>
              </w:rPr>
            </w:pPr>
            <w:r>
              <w:rPr>
                <w:rFonts w:ascii="宋体" w:eastAsia="宋体" w:hAnsi="宋体" w:cs="宋体" w:hint="eastAsia"/>
              </w:rPr>
              <w:t>3</w:t>
            </w:r>
            <w:r>
              <w:rPr>
                <w:rFonts w:ascii="宋体" w:eastAsia="宋体" w:hAnsi="宋体" w:cs="宋体" w:hint="eastAsia"/>
              </w:rPr>
              <w:t>、《基金合同》生效前的相关费用；</w:t>
            </w:r>
          </w:p>
          <w:p w:rsidR="00A97127" w:rsidRDefault="0089172C">
            <w:pPr>
              <w:adjustRightInd w:val="0"/>
              <w:snapToGrid w:val="0"/>
              <w:rPr>
                <w:rFonts w:ascii="宋体" w:eastAsia="宋体" w:hAnsi="宋体" w:cs="宋体"/>
                <w:b/>
                <w:bCs/>
                <w:u w:val="single"/>
              </w:rPr>
            </w:pPr>
            <w:r>
              <w:rPr>
                <w:rFonts w:ascii="宋体" w:eastAsia="宋体" w:hAnsi="宋体" w:cs="宋体" w:hint="eastAsia"/>
                <w:b/>
                <w:bCs/>
                <w:u w:val="single"/>
              </w:rPr>
              <w:t>4</w:t>
            </w:r>
            <w:r>
              <w:rPr>
                <w:rFonts w:ascii="宋体" w:eastAsia="宋体" w:hAnsi="宋体" w:cs="宋体" w:hint="eastAsia"/>
                <w:b/>
                <w:bCs/>
                <w:u w:val="single"/>
              </w:rPr>
              <w:t>、标的指数许可使用费。标的指数许可使用费由基金管理人承担，不得从基金财产中列支；</w:t>
            </w:r>
          </w:p>
          <w:p w:rsidR="00A97127" w:rsidRDefault="0089172C">
            <w:pPr>
              <w:adjustRightInd w:val="0"/>
              <w:snapToGrid w:val="0"/>
              <w:rPr>
                <w:rFonts w:ascii="宋体" w:eastAsia="宋体" w:hAnsi="宋体" w:cs="宋体"/>
              </w:rPr>
            </w:pPr>
            <w:r>
              <w:rPr>
                <w:rFonts w:ascii="宋体" w:eastAsia="宋体" w:hAnsi="宋体" w:cs="宋体" w:hint="eastAsia"/>
                <w:b/>
                <w:bCs/>
                <w:u w:val="single"/>
              </w:rPr>
              <w:t>5</w:t>
            </w:r>
            <w:r>
              <w:rPr>
                <w:rFonts w:ascii="宋体" w:eastAsia="宋体" w:hAnsi="宋体" w:cs="宋体" w:hint="eastAsia"/>
                <w:b/>
                <w:bCs/>
                <w:u w:val="single"/>
              </w:rPr>
              <w:t>、</w:t>
            </w:r>
            <w:r>
              <w:rPr>
                <w:rFonts w:ascii="宋体" w:eastAsia="宋体" w:hAnsi="宋体" w:cs="宋体" w:hint="eastAsia"/>
              </w:rPr>
              <w:t>其他根据相关法律法规及中国证监会的有关规定不得列入基金费用的项目。</w:t>
            </w:r>
          </w:p>
        </w:tc>
      </w:tr>
    </w:tbl>
    <w:p w:rsidR="00A97127" w:rsidRDefault="0089172C" w:rsidP="0089172C">
      <w:pPr>
        <w:snapToGrid w:val="0"/>
        <w:spacing w:beforeLines="50" w:afterLines="50"/>
        <w:rPr>
          <w:rFonts w:ascii="宋体" w:eastAsia="宋体" w:hAnsi="宋体" w:cs="宋体"/>
          <w:b/>
          <w:kern w:val="0"/>
          <w:sz w:val="24"/>
        </w:rPr>
        <w:pPrChange w:id="90" w:author="ZHONGM" w:date="2025-03-20T00:05:00Z">
          <w:pPr>
            <w:snapToGrid w:val="0"/>
            <w:spacing w:beforeLines="50" w:afterLines="50"/>
          </w:pPr>
        </w:pPrChange>
      </w:pPr>
      <w:r>
        <w:rPr>
          <w:rFonts w:ascii="宋体" w:eastAsia="宋体" w:hAnsi="宋体" w:cs="宋体" w:hint="eastAsia"/>
          <w:b/>
          <w:kern w:val="0"/>
          <w:sz w:val="24"/>
        </w:rPr>
        <w:t>21</w:t>
      </w:r>
      <w:r>
        <w:rPr>
          <w:rFonts w:ascii="宋体" w:eastAsia="宋体" w:hAnsi="宋体" w:cs="宋体" w:hint="eastAsia"/>
          <w:b/>
          <w:kern w:val="0"/>
          <w:sz w:val="24"/>
        </w:rPr>
        <w:t>、博时中证央企结构调整交易型开放式指数证券投资基金</w:t>
      </w:r>
    </w:p>
    <w:tbl>
      <w:tblPr>
        <w:tblStyle w:val="a7"/>
        <w:tblW w:w="8543" w:type="dxa"/>
        <w:tblInd w:w="-10" w:type="dxa"/>
        <w:tblLook w:val="04A0"/>
      </w:tblPr>
      <w:tblGrid>
        <w:gridCol w:w="1900"/>
        <w:gridCol w:w="3471"/>
        <w:gridCol w:w="3172"/>
      </w:tblGrid>
      <w:tr w:rsidR="00A97127">
        <w:tc>
          <w:tcPr>
            <w:tcW w:w="1900" w:type="dxa"/>
          </w:tcPr>
          <w:p w:rsidR="00A97127" w:rsidRDefault="0089172C">
            <w:pPr>
              <w:jc w:val="center"/>
              <w:rPr>
                <w:rFonts w:ascii="宋体" w:eastAsia="宋体" w:hAnsi="宋体" w:cs="宋体"/>
              </w:rPr>
            </w:pPr>
            <w:r>
              <w:rPr>
                <w:rFonts w:ascii="宋体" w:eastAsia="宋体" w:hAnsi="宋体" w:cs="宋体" w:hint="eastAsia"/>
              </w:rPr>
              <w:t>《基金合同》</w:t>
            </w:r>
          </w:p>
        </w:tc>
        <w:tc>
          <w:tcPr>
            <w:tcW w:w="3471" w:type="dxa"/>
          </w:tcPr>
          <w:p w:rsidR="00A97127" w:rsidRDefault="0089172C">
            <w:pPr>
              <w:jc w:val="center"/>
              <w:rPr>
                <w:rFonts w:ascii="宋体" w:eastAsia="宋体" w:hAnsi="宋体" w:cs="宋体"/>
              </w:rPr>
            </w:pPr>
            <w:r>
              <w:rPr>
                <w:rFonts w:ascii="宋体" w:eastAsia="宋体" w:hAnsi="宋体" w:cs="宋体" w:hint="eastAsia"/>
              </w:rPr>
              <w:t>修订前</w:t>
            </w:r>
          </w:p>
        </w:tc>
        <w:tc>
          <w:tcPr>
            <w:tcW w:w="3172" w:type="dxa"/>
          </w:tcPr>
          <w:p w:rsidR="00A97127" w:rsidRDefault="0089172C">
            <w:pPr>
              <w:jc w:val="center"/>
              <w:rPr>
                <w:rFonts w:ascii="宋体" w:eastAsia="宋体" w:hAnsi="宋体" w:cs="宋体"/>
              </w:rPr>
            </w:pPr>
            <w:r>
              <w:rPr>
                <w:rFonts w:ascii="宋体" w:eastAsia="宋体" w:hAnsi="宋体" w:cs="宋体" w:hint="eastAsia"/>
              </w:rPr>
              <w:t>修订后</w:t>
            </w:r>
          </w:p>
        </w:tc>
      </w:tr>
      <w:tr w:rsidR="00A97127">
        <w:tc>
          <w:tcPr>
            <w:tcW w:w="1900" w:type="dxa"/>
          </w:tcPr>
          <w:p w:rsidR="00A97127" w:rsidRDefault="0089172C">
            <w:pPr>
              <w:rPr>
                <w:rFonts w:ascii="宋体" w:eastAsia="宋体" w:hAnsi="宋体" w:cs="宋体"/>
              </w:rPr>
            </w:pPr>
            <w:r>
              <w:rPr>
                <w:rFonts w:ascii="宋体" w:eastAsia="宋体" w:hAnsi="宋体" w:cs="宋体" w:hint="eastAsia"/>
              </w:rPr>
              <w:t>九、基金合同当事人及权利义务</w:t>
            </w:r>
          </w:p>
        </w:tc>
        <w:tc>
          <w:tcPr>
            <w:tcW w:w="3471" w:type="dxa"/>
          </w:tcPr>
          <w:p w:rsidR="00A97127" w:rsidRDefault="0089172C">
            <w:pPr>
              <w:rPr>
                <w:rFonts w:ascii="宋体" w:eastAsia="宋体" w:hAnsi="宋体" w:cs="宋体"/>
              </w:rPr>
            </w:pPr>
            <w:r>
              <w:rPr>
                <w:rFonts w:ascii="宋体" w:eastAsia="宋体" w:hAnsi="宋体" w:cs="宋体" w:hint="eastAsia"/>
              </w:rPr>
              <w:t>二、基金托管人</w:t>
            </w:r>
          </w:p>
          <w:p w:rsidR="00A97127" w:rsidRDefault="0089172C">
            <w:pPr>
              <w:rPr>
                <w:rFonts w:ascii="宋体" w:eastAsia="宋体" w:hAnsi="宋体" w:cs="宋体"/>
              </w:rPr>
            </w:pPr>
            <w:r>
              <w:rPr>
                <w:rFonts w:ascii="宋体" w:eastAsia="宋体" w:hAnsi="宋体" w:cs="宋体" w:hint="eastAsia"/>
              </w:rPr>
              <w:t>（一）</w:t>
            </w:r>
            <w:r>
              <w:rPr>
                <w:rFonts w:ascii="宋体" w:eastAsia="宋体" w:hAnsi="宋体" w:cs="宋体" w:hint="eastAsia"/>
              </w:rPr>
              <w:tab/>
            </w:r>
            <w:r>
              <w:rPr>
                <w:rFonts w:ascii="宋体" w:eastAsia="宋体" w:hAnsi="宋体" w:cs="宋体" w:hint="eastAsia"/>
              </w:rPr>
              <w:t>基金托管人简况</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rPr>
            </w:pPr>
            <w:r>
              <w:rPr>
                <w:rFonts w:ascii="宋体" w:eastAsia="宋体" w:hAnsi="宋体" w:cs="宋体" w:hint="eastAsia"/>
              </w:rPr>
              <w:t>法定代表人：</w:t>
            </w:r>
            <w:r>
              <w:rPr>
                <w:rFonts w:ascii="宋体" w:eastAsia="宋体" w:hAnsi="宋体" w:cs="宋体" w:hint="eastAsia"/>
                <w:b/>
                <w:bCs/>
                <w:strike/>
              </w:rPr>
              <w:t>李建红</w:t>
            </w:r>
          </w:p>
        </w:tc>
        <w:tc>
          <w:tcPr>
            <w:tcW w:w="3172" w:type="dxa"/>
          </w:tcPr>
          <w:p w:rsidR="00A97127" w:rsidRDefault="0089172C">
            <w:pPr>
              <w:rPr>
                <w:rFonts w:ascii="宋体" w:eastAsia="宋体" w:hAnsi="宋体" w:cs="宋体"/>
              </w:rPr>
            </w:pPr>
            <w:r>
              <w:rPr>
                <w:rFonts w:ascii="宋体" w:eastAsia="宋体" w:hAnsi="宋体" w:cs="宋体" w:hint="eastAsia"/>
              </w:rPr>
              <w:t>二、基金托管人</w:t>
            </w:r>
          </w:p>
          <w:p w:rsidR="00A97127" w:rsidRDefault="0089172C">
            <w:pPr>
              <w:rPr>
                <w:rFonts w:ascii="宋体" w:eastAsia="宋体" w:hAnsi="宋体" w:cs="宋体"/>
              </w:rPr>
            </w:pPr>
            <w:r>
              <w:rPr>
                <w:rFonts w:ascii="宋体" w:eastAsia="宋体" w:hAnsi="宋体" w:cs="宋体" w:hint="eastAsia"/>
              </w:rPr>
              <w:t>（一）</w:t>
            </w:r>
            <w:r>
              <w:rPr>
                <w:rFonts w:ascii="宋体" w:eastAsia="宋体" w:hAnsi="宋体" w:cs="宋体" w:hint="eastAsia"/>
              </w:rPr>
              <w:tab/>
            </w:r>
            <w:r>
              <w:rPr>
                <w:rFonts w:ascii="宋体" w:eastAsia="宋体" w:hAnsi="宋体" w:cs="宋体" w:hint="eastAsia"/>
              </w:rPr>
              <w:t>基金托管人简况</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rPr>
            </w:pPr>
            <w:r>
              <w:rPr>
                <w:rFonts w:ascii="宋体" w:eastAsia="宋体" w:hAnsi="宋体" w:cs="宋体" w:hint="eastAsia"/>
              </w:rPr>
              <w:t>法定代表人：</w:t>
            </w:r>
            <w:r>
              <w:rPr>
                <w:rFonts w:ascii="宋体" w:eastAsia="宋体" w:hAnsi="宋体" w:cs="宋体" w:hint="eastAsia"/>
                <w:b/>
                <w:bCs/>
                <w:u w:val="single"/>
              </w:rPr>
              <w:t>缪建民</w:t>
            </w:r>
          </w:p>
        </w:tc>
      </w:tr>
      <w:tr w:rsidR="00A97127">
        <w:tc>
          <w:tcPr>
            <w:tcW w:w="1900" w:type="dxa"/>
          </w:tcPr>
          <w:p w:rsidR="00A97127" w:rsidRDefault="0089172C">
            <w:pPr>
              <w:rPr>
                <w:rFonts w:ascii="宋体" w:eastAsia="宋体" w:hAnsi="宋体" w:cs="宋体"/>
              </w:rPr>
            </w:pPr>
            <w:r>
              <w:rPr>
                <w:rFonts w:ascii="宋体" w:eastAsia="宋体" w:hAnsi="宋体" w:cs="宋体" w:hint="eastAsia"/>
              </w:rPr>
              <w:t>十、基金份额持有人大会</w:t>
            </w:r>
          </w:p>
        </w:tc>
        <w:tc>
          <w:tcPr>
            <w:tcW w:w="3471" w:type="dxa"/>
          </w:tcPr>
          <w:p w:rsidR="00A97127" w:rsidRDefault="0089172C">
            <w:pPr>
              <w:rPr>
                <w:rFonts w:ascii="宋体" w:eastAsia="宋体" w:hAnsi="宋体" w:cs="宋体"/>
              </w:rPr>
            </w:pPr>
            <w:r>
              <w:rPr>
                <w:rFonts w:ascii="宋体" w:eastAsia="宋体" w:hAnsi="宋体" w:cs="宋体" w:hint="eastAsia"/>
              </w:rPr>
              <w:t>一、召开事由</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b/>
                <w:bCs/>
                <w:strike/>
              </w:rPr>
            </w:pPr>
            <w:r>
              <w:rPr>
                <w:rFonts w:ascii="宋体" w:eastAsia="宋体" w:hAnsi="宋体" w:cs="宋体" w:hint="eastAsia"/>
                <w:b/>
                <w:bCs/>
                <w:strike/>
              </w:rPr>
              <w:t>（</w:t>
            </w:r>
            <w:r>
              <w:rPr>
                <w:rFonts w:ascii="宋体" w:eastAsia="宋体" w:hAnsi="宋体" w:cs="宋体" w:hint="eastAsia"/>
                <w:b/>
                <w:bCs/>
                <w:strike/>
              </w:rPr>
              <w:t>8</w:t>
            </w:r>
            <w:r>
              <w:rPr>
                <w:rFonts w:ascii="宋体" w:eastAsia="宋体" w:hAnsi="宋体" w:cs="宋体" w:hint="eastAsia"/>
                <w:b/>
                <w:bCs/>
                <w:strike/>
              </w:rPr>
              <w:t>）按照指数编制公司的要求，根据指数使用许可协议的约定，变更标的指数许可使用费费率和计算方法；</w:t>
            </w:r>
          </w:p>
          <w:p w:rsidR="00A97127" w:rsidRDefault="0089172C">
            <w:pPr>
              <w:rPr>
                <w:rFonts w:ascii="宋体" w:eastAsia="宋体" w:hAnsi="宋体" w:cs="宋体"/>
              </w:rPr>
            </w:pPr>
            <w:r>
              <w:rPr>
                <w:rFonts w:ascii="宋体" w:eastAsia="宋体" w:hAnsi="宋体" w:cs="宋体" w:hint="eastAsia"/>
              </w:rPr>
              <w:t>……</w:t>
            </w:r>
          </w:p>
        </w:tc>
        <w:tc>
          <w:tcPr>
            <w:tcW w:w="3172" w:type="dxa"/>
          </w:tcPr>
          <w:p w:rsidR="00A97127" w:rsidRDefault="0089172C">
            <w:pPr>
              <w:rPr>
                <w:rFonts w:ascii="宋体" w:eastAsia="宋体" w:hAnsi="宋体" w:cs="宋体"/>
              </w:rPr>
            </w:pPr>
            <w:r>
              <w:rPr>
                <w:rFonts w:ascii="宋体" w:eastAsia="宋体" w:hAnsi="宋体" w:cs="宋体" w:hint="eastAsia"/>
              </w:rPr>
              <w:t>一、召开事由</w:t>
            </w:r>
          </w:p>
          <w:p w:rsidR="00A97127" w:rsidRDefault="0089172C">
            <w:pPr>
              <w:rPr>
                <w:rFonts w:ascii="宋体" w:eastAsia="宋体" w:hAnsi="宋体" w:cs="宋体"/>
              </w:rPr>
            </w:pPr>
            <w:r>
              <w:rPr>
                <w:rFonts w:ascii="宋体" w:eastAsia="宋体" w:hAnsi="宋体" w:cs="宋体" w:hint="eastAsia"/>
              </w:rPr>
              <w:t>……</w:t>
            </w:r>
          </w:p>
          <w:p w:rsidR="00A97127" w:rsidRDefault="00A97127">
            <w:pPr>
              <w:rPr>
                <w:rFonts w:ascii="宋体" w:eastAsia="宋体" w:hAnsi="宋体" w:cs="宋体"/>
              </w:rPr>
            </w:pPr>
          </w:p>
        </w:tc>
      </w:tr>
      <w:tr w:rsidR="00A97127">
        <w:tc>
          <w:tcPr>
            <w:tcW w:w="1900" w:type="dxa"/>
            <w:vMerge w:val="restart"/>
          </w:tcPr>
          <w:p w:rsidR="00A97127" w:rsidRDefault="0089172C">
            <w:pPr>
              <w:rPr>
                <w:rFonts w:ascii="宋体" w:eastAsia="宋体" w:hAnsi="宋体" w:cs="宋体"/>
              </w:rPr>
            </w:pPr>
            <w:r>
              <w:rPr>
                <w:rFonts w:ascii="宋体" w:eastAsia="宋体" w:hAnsi="宋体" w:cs="宋体" w:hint="eastAsia"/>
              </w:rPr>
              <w:t>十七、基金的费用与税收</w:t>
            </w:r>
          </w:p>
        </w:tc>
        <w:tc>
          <w:tcPr>
            <w:tcW w:w="3471" w:type="dxa"/>
          </w:tcPr>
          <w:p w:rsidR="00A97127" w:rsidRDefault="0089172C">
            <w:pPr>
              <w:rPr>
                <w:rFonts w:ascii="宋体" w:eastAsia="宋体" w:hAnsi="宋体" w:cs="宋体"/>
              </w:rPr>
            </w:pPr>
            <w:r>
              <w:rPr>
                <w:rFonts w:ascii="宋体" w:eastAsia="宋体" w:hAnsi="宋体" w:cs="宋体" w:hint="eastAsia"/>
              </w:rPr>
              <w:t>一、</w:t>
            </w:r>
            <w:r>
              <w:rPr>
                <w:rFonts w:ascii="宋体" w:eastAsia="宋体" w:hAnsi="宋体" w:cs="宋体" w:hint="eastAsia"/>
              </w:rPr>
              <w:t>基金费用的种类</w:t>
            </w:r>
          </w:p>
          <w:p w:rsidR="00A97127" w:rsidRDefault="0089172C">
            <w:pPr>
              <w:rPr>
                <w:rFonts w:ascii="宋体" w:eastAsia="宋体" w:hAnsi="宋体" w:cs="宋体"/>
              </w:rPr>
            </w:pPr>
            <w:r>
              <w:rPr>
                <w:rFonts w:ascii="宋体" w:eastAsia="宋体" w:hAnsi="宋体" w:cs="宋体" w:hint="eastAsia"/>
              </w:rPr>
              <w:t>……</w:t>
            </w:r>
          </w:p>
          <w:p w:rsidR="00A97127" w:rsidRDefault="0089172C">
            <w:pPr>
              <w:numPr>
                <w:ilvl w:val="255"/>
                <w:numId w:val="0"/>
              </w:numPr>
              <w:rPr>
                <w:rFonts w:ascii="宋体" w:eastAsia="宋体" w:hAnsi="宋体" w:cs="宋体"/>
                <w:b/>
                <w:bCs/>
                <w:strike/>
              </w:rPr>
            </w:pPr>
            <w:r>
              <w:rPr>
                <w:rFonts w:ascii="宋体" w:eastAsia="宋体" w:hAnsi="宋体" w:cs="宋体" w:hint="eastAsia"/>
                <w:b/>
                <w:bCs/>
                <w:strike/>
              </w:rPr>
              <w:t>3</w:t>
            </w:r>
            <w:r>
              <w:rPr>
                <w:rFonts w:ascii="宋体" w:eastAsia="宋体" w:hAnsi="宋体" w:cs="宋体" w:hint="eastAsia"/>
                <w:b/>
                <w:bCs/>
                <w:strike/>
              </w:rPr>
              <w:t>、基金的指数许可使用费；</w:t>
            </w:r>
          </w:p>
          <w:p w:rsidR="00A97127" w:rsidRDefault="0089172C">
            <w:pPr>
              <w:rPr>
                <w:rFonts w:ascii="宋体" w:eastAsia="宋体" w:hAnsi="宋体" w:cs="宋体"/>
              </w:rPr>
            </w:pPr>
            <w:r>
              <w:rPr>
                <w:rFonts w:ascii="宋体" w:eastAsia="宋体" w:hAnsi="宋体" w:cs="宋体" w:hint="eastAsia"/>
              </w:rPr>
              <w:t>……</w:t>
            </w:r>
          </w:p>
        </w:tc>
        <w:tc>
          <w:tcPr>
            <w:tcW w:w="3172" w:type="dxa"/>
          </w:tcPr>
          <w:p w:rsidR="00A97127" w:rsidRDefault="0089172C">
            <w:pPr>
              <w:rPr>
                <w:rFonts w:ascii="宋体" w:eastAsia="宋体" w:hAnsi="宋体" w:cs="宋体"/>
              </w:rPr>
            </w:pPr>
            <w:r>
              <w:rPr>
                <w:rFonts w:ascii="宋体" w:eastAsia="宋体" w:hAnsi="宋体" w:cs="宋体" w:hint="eastAsia"/>
              </w:rPr>
              <w:t>一、</w:t>
            </w:r>
            <w:r>
              <w:rPr>
                <w:rFonts w:ascii="宋体" w:eastAsia="宋体" w:hAnsi="宋体" w:cs="宋体" w:hint="eastAsia"/>
              </w:rPr>
              <w:t>基金费用的种类</w:t>
            </w:r>
          </w:p>
          <w:p w:rsidR="00A97127" w:rsidRDefault="0089172C">
            <w:pPr>
              <w:rPr>
                <w:rFonts w:ascii="宋体" w:eastAsia="宋体" w:hAnsi="宋体" w:cs="宋体"/>
              </w:rPr>
            </w:pPr>
            <w:r>
              <w:rPr>
                <w:rFonts w:ascii="宋体" w:eastAsia="宋体" w:hAnsi="宋体" w:cs="宋体" w:hint="eastAsia"/>
              </w:rPr>
              <w:t>……</w:t>
            </w:r>
          </w:p>
          <w:p w:rsidR="00A97127" w:rsidRDefault="00A97127">
            <w:pPr>
              <w:rPr>
                <w:rFonts w:ascii="宋体" w:eastAsia="宋体" w:hAnsi="宋体" w:cs="宋体"/>
              </w:rPr>
            </w:pPr>
          </w:p>
        </w:tc>
      </w:tr>
      <w:tr w:rsidR="00A97127">
        <w:tc>
          <w:tcPr>
            <w:tcW w:w="1900" w:type="dxa"/>
            <w:vMerge/>
          </w:tcPr>
          <w:p w:rsidR="00A97127" w:rsidRDefault="00A97127">
            <w:pPr>
              <w:rPr>
                <w:rFonts w:ascii="宋体" w:eastAsia="宋体" w:hAnsi="宋体" w:cs="宋体"/>
              </w:rPr>
            </w:pPr>
          </w:p>
        </w:tc>
        <w:tc>
          <w:tcPr>
            <w:tcW w:w="3471" w:type="dxa"/>
          </w:tcPr>
          <w:p w:rsidR="00A97127" w:rsidRDefault="0089172C">
            <w:pPr>
              <w:rPr>
                <w:rFonts w:ascii="宋体" w:eastAsia="宋体" w:hAnsi="宋体" w:cs="宋体"/>
              </w:rPr>
            </w:pPr>
            <w:r>
              <w:rPr>
                <w:rFonts w:ascii="宋体" w:eastAsia="宋体" w:hAnsi="宋体" w:cs="宋体" w:hint="eastAsia"/>
              </w:rPr>
              <w:t>二、</w:t>
            </w:r>
            <w:r>
              <w:rPr>
                <w:rFonts w:ascii="宋体" w:eastAsia="宋体" w:hAnsi="宋体" w:cs="宋体" w:hint="eastAsia"/>
              </w:rPr>
              <w:t>基金费用计提方法、计提标准和支付方式</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b/>
                <w:bCs/>
                <w:strike/>
              </w:rPr>
            </w:pPr>
            <w:r>
              <w:rPr>
                <w:rFonts w:ascii="宋体" w:eastAsia="宋体" w:hAnsi="宋体" w:cs="宋体" w:hint="eastAsia"/>
                <w:b/>
                <w:bCs/>
                <w:strike/>
              </w:rPr>
              <w:t>3</w:t>
            </w:r>
            <w:r>
              <w:rPr>
                <w:rFonts w:ascii="宋体" w:eastAsia="宋体" w:hAnsi="宋体" w:cs="宋体" w:hint="eastAsia"/>
                <w:b/>
                <w:bCs/>
                <w:strike/>
              </w:rPr>
              <w:t>、基金合同生效后的指数许可使用基点费</w:t>
            </w:r>
          </w:p>
          <w:p w:rsidR="00A97127" w:rsidRDefault="0089172C">
            <w:pPr>
              <w:rPr>
                <w:rFonts w:ascii="宋体" w:eastAsia="宋体" w:hAnsi="宋体" w:cs="宋体"/>
                <w:b/>
                <w:bCs/>
                <w:strike/>
              </w:rPr>
            </w:pPr>
            <w:r>
              <w:rPr>
                <w:rFonts w:ascii="宋体" w:eastAsia="宋体" w:hAnsi="宋体" w:cs="宋体" w:hint="eastAsia"/>
                <w:b/>
                <w:bCs/>
                <w:strike/>
              </w:rPr>
              <w:t>本基金按照基金管理人与标的指数许可方所签订的指数使用许可协议中所规定的指数许可使用费计提方法支付指数许可使用费，其中基金合同生效前的指数许可使用固定费不列入基金费用；基金合同生效后的指数许可使用基点费从基金资产计提，具体费率请见招募说明书。</w:t>
            </w:r>
          </w:p>
          <w:p w:rsidR="00A97127" w:rsidRDefault="0089172C">
            <w:pPr>
              <w:rPr>
                <w:rFonts w:ascii="宋体" w:eastAsia="宋体" w:hAnsi="宋体" w:cs="宋体"/>
                <w:b/>
                <w:bCs/>
                <w:strike/>
              </w:rPr>
            </w:pPr>
            <w:r>
              <w:rPr>
                <w:rFonts w:ascii="宋体" w:eastAsia="宋体" w:hAnsi="宋体" w:cs="宋体" w:hint="eastAsia"/>
                <w:b/>
                <w:bCs/>
                <w:strike/>
              </w:rPr>
              <w:t>如果指数许可使用基点费的计算方法、费率等发生调整，本基金将采用调整后的方法或费率计算指数使用基点费。基金管理人应及时按照《信息披露办法》的规定在指定媒介进行公告。</w:t>
            </w:r>
          </w:p>
          <w:p w:rsidR="00A97127" w:rsidRDefault="0089172C">
            <w:pPr>
              <w:rPr>
                <w:rFonts w:ascii="宋体" w:eastAsia="宋体" w:hAnsi="宋体" w:cs="宋体"/>
              </w:rPr>
            </w:pPr>
            <w:r>
              <w:rPr>
                <w:rFonts w:ascii="宋体" w:eastAsia="宋体" w:hAnsi="宋体" w:cs="宋体" w:hint="eastAsia"/>
                <w:b/>
                <w:bCs/>
                <w:strike/>
              </w:rPr>
              <w:t>4</w:t>
            </w:r>
            <w:r>
              <w:rPr>
                <w:rFonts w:ascii="宋体" w:eastAsia="宋体" w:hAnsi="宋体" w:cs="宋体" w:hint="eastAsia"/>
                <w:b/>
                <w:bCs/>
                <w:strike/>
              </w:rPr>
              <w:t>、</w:t>
            </w:r>
            <w:r>
              <w:rPr>
                <w:rFonts w:ascii="宋体" w:eastAsia="宋体" w:hAnsi="宋体" w:cs="宋体" w:hint="eastAsia"/>
              </w:rPr>
              <w:t>除管理费</w:t>
            </w:r>
            <w:r>
              <w:rPr>
                <w:rFonts w:ascii="宋体" w:eastAsia="宋体" w:hAnsi="宋体" w:cs="宋体" w:hint="eastAsia"/>
                <w:b/>
                <w:bCs/>
                <w:strike/>
              </w:rPr>
              <w:t>、</w:t>
            </w:r>
            <w:r>
              <w:rPr>
                <w:rFonts w:ascii="宋体" w:eastAsia="宋体" w:hAnsi="宋体" w:cs="宋体" w:hint="eastAsia"/>
              </w:rPr>
              <w:t>托管费</w:t>
            </w:r>
            <w:r>
              <w:rPr>
                <w:rFonts w:ascii="宋体" w:eastAsia="宋体" w:hAnsi="宋体" w:cs="宋体" w:hint="eastAsia"/>
                <w:b/>
                <w:bCs/>
                <w:strike/>
              </w:rPr>
              <w:t>和指数许可使用费</w:t>
            </w:r>
            <w:r>
              <w:rPr>
                <w:rFonts w:ascii="宋体" w:eastAsia="宋体" w:hAnsi="宋体" w:cs="宋体" w:hint="eastAsia"/>
              </w:rPr>
              <w:t>，根据有关法规及相应协议规定，基金费用由基金管理人和基金托管人根据有关</w:t>
            </w:r>
            <w:r>
              <w:rPr>
                <w:rFonts w:ascii="宋体" w:eastAsia="宋体" w:hAnsi="宋体" w:cs="宋体" w:hint="eastAsia"/>
              </w:rPr>
              <w:t>法规及相应协议的规定，列入或摊入当期基金费用。</w:t>
            </w:r>
          </w:p>
        </w:tc>
        <w:tc>
          <w:tcPr>
            <w:tcW w:w="3172" w:type="dxa"/>
          </w:tcPr>
          <w:p w:rsidR="00A97127" w:rsidRDefault="0089172C">
            <w:pPr>
              <w:rPr>
                <w:rFonts w:ascii="宋体" w:eastAsia="宋体" w:hAnsi="宋体" w:cs="宋体"/>
              </w:rPr>
            </w:pPr>
            <w:r>
              <w:rPr>
                <w:rFonts w:ascii="宋体" w:eastAsia="宋体" w:hAnsi="宋体" w:cs="宋体" w:hint="eastAsia"/>
              </w:rPr>
              <w:t>三、</w:t>
            </w:r>
            <w:r>
              <w:rPr>
                <w:rFonts w:ascii="宋体" w:eastAsia="宋体" w:hAnsi="宋体" w:cs="宋体" w:hint="eastAsia"/>
              </w:rPr>
              <w:t>基金费用计提方法、计提标准和支付方式</w:t>
            </w:r>
          </w:p>
          <w:p w:rsidR="00A97127" w:rsidRDefault="0089172C">
            <w:pPr>
              <w:rPr>
                <w:rFonts w:ascii="宋体" w:eastAsia="宋体" w:hAnsi="宋体" w:cs="宋体"/>
              </w:rPr>
            </w:pPr>
            <w:r>
              <w:rPr>
                <w:rFonts w:ascii="宋体" w:eastAsia="宋体" w:hAnsi="宋体" w:cs="宋体" w:hint="eastAsia"/>
              </w:rPr>
              <w:t>……</w:t>
            </w:r>
          </w:p>
          <w:p w:rsidR="00A97127" w:rsidRDefault="0089172C">
            <w:pPr>
              <w:rPr>
                <w:rFonts w:ascii="宋体" w:eastAsia="宋体" w:hAnsi="宋体" w:cs="宋体"/>
              </w:rPr>
            </w:pPr>
            <w:r>
              <w:rPr>
                <w:rFonts w:ascii="宋体" w:eastAsia="宋体" w:hAnsi="宋体" w:cs="宋体" w:hint="eastAsia"/>
                <w:b/>
                <w:bCs/>
                <w:u w:val="single"/>
              </w:rPr>
              <w:t>3</w:t>
            </w:r>
            <w:r>
              <w:rPr>
                <w:rFonts w:ascii="宋体" w:eastAsia="宋体" w:hAnsi="宋体" w:cs="宋体" w:hint="eastAsia"/>
                <w:b/>
                <w:bCs/>
                <w:u w:val="single"/>
              </w:rPr>
              <w:t>、</w:t>
            </w:r>
            <w:r>
              <w:rPr>
                <w:rFonts w:ascii="宋体" w:eastAsia="宋体" w:hAnsi="宋体" w:cs="宋体" w:hint="eastAsia"/>
              </w:rPr>
              <w:t>除管理费</w:t>
            </w:r>
            <w:r>
              <w:rPr>
                <w:rFonts w:ascii="宋体" w:eastAsia="宋体" w:hAnsi="宋体" w:cs="宋体" w:hint="eastAsia"/>
                <w:b/>
                <w:bCs/>
                <w:u w:val="single"/>
              </w:rPr>
              <w:t>和</w:t>
            </w:r>
            <w:r>
              <w:rPr>
                <w:rFonts w:ascii="宋体" w:eastAsia="宋体" w:hAnsi="宋体" w:cs="宋体" w:hint="eastAsia"/>
              </w:rPr>
              <w:t>托管费，根据有关法规及相应协议规定，基金费用由基金管理人和基金托管人根据有关法规及相应协议的规定，列入或摊入当期基金费用。</w:t>
            </w:r>
          </w:p>
        </w:tc>
      </w:tr>
      <w:tr w:rsidR="00A97127">
        <w:trPr>
          <w:trHeight w:val="90"/>
        </w:trPr>
        <w:tc>
          <w:tcPr>
            <w:tcW w:w="1900" w:type="dxa"/>
            <w:vMerge/>
          </w:tcPr>
          <w:p w:rsidR="00A97127" w:rsidRDefault="00A97127">
            <w:pPr>
              <w:rPr>
                <w:rFonts w:ascii="宋体" w:eastAsia="宋体" w:hAnsi="宋体" w:cs="宋体"/>
              </w:rPr>
            </w:pPr>
          </w:p>
        </w:tc>
        <w:tc>
          <w:tcPr>
            <w:tcW w:w="3471" w:type="dxa"/>
          </w:tcPr>
          <w:p w:rsidR="00A97127" w:rsidRDefault="0089172C">
            <w:pPr>
              <w:rPr>
                <w:rFonts w:ascii="宋体" w:eastAsia="宋体" w:hAnsi="宋体" w:cs="宋体"/>
              </w:rPr>
            </w:pPr>
            <w:r>
              <w:rPr>
                <w:rFonts w:ascii="宋体" w:eastAsia="宋体" w:hAnsi="宋体" w:cs="宋体" w:hint="eastAsia"/>
              </w:rPr>
              <w:t>三、不列入基金费用的项目</w:t>
            </w:r>
          </w:p>
          <w:p w:rsidR="00A97127" w:rsidRDefault="0089172C">
            <w:pPr>
              <w:rPr>
                <w:rFonts w:ascii="宋体" w:eastAsia="宋体" w:hAnsi="宋体" w:cs="宋体"/>
              </w:rPr>
            </w:pPr>
            <w:r>
              <w:rPr>
                <w:rFonts w:ascii="宋体" w:eastAsia="宋体" w:hAnsi="宋体" w:cs="宋体" w:hint="eastAsia"/>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tc>
        <w:tc>
          <w:tcPr>
            <w:tcW w:w="3172" w:type="dxa"/>
          </w:tcPr>
          <w:p w:rsidR="00A97127" w:rsidRDefault="0089172C">
            <w:pPr>
              <w:rPr>
                <w:rFonts w:ascii="宋体" w:eastAsia="宋体" w:hAnsi="宋体" w:cs="宋体"/>
              </w:rPr>
            </w:pPr>
            <w:r>
              <w:rPr>
                <w:rFonts w:ascii="宋体" w:eastAsia="宋体" w:hAnsi="宋体" w:cs="宋体" w:hint="eastAsia"/>
              </w:rPr>
              <w:t>三、不列入基金费用的项目</w:t>
            </w:r>
          </w:p>
          <w:p w:rsidR="00A97127" w:rsidRDefault="0089172C">
            <w:pPr>
              <w:rPr>
                <w:rFonts w:ascii="宋体" w:eastAsia="宋体" w:hAnsi="宋体" w:cs="宋体"/>
              </w:rPr>
            </w:pPr>
            <w:r>
              <w:rPr>
                <w:rFonts w:ascii="宋体" w:eastAsia="宋体" w:hAnsi="宋体" w:cs="宋体" w:hint="eastAsia"/>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r>
              <w:rPr>
                <w:rFonts w:ascii="宋体" w:eastAsia="宋体" w:hAnsi="宋体" w:cs="宋体" w:hint="eastAsia"/>
                <w:b/>
                <w:bCs/>
                <w:u w:val="single"/>
              </w:rPr>
              <w:t>标的指数许可使用费由基金管理人承担，不得从基金财产中列支。</w:t>
            </w:r>
          </w:p>
        </w:tc>
      </w:tr>
      <w:tr w:rsidR="00A97127">
        <w:trPr>
          <w:trHeight w:val="90"/>
        </w:trPr>
        <w:tc>
          <w:tcPr>
            <w:tcW w:w="1900" w:type="dxa"/>
          </w:tcPr>
          <w:p w:rsidR="00A97127" w:rsidRDefault="0089172C">
            <w:pPr>
              <w:rPr>
                <w:rFonts w:ascii="宋体" w:eastAsia="宋体" w:hAnsi="宋体" w:cs="宋体"/>
              </w:rPr>
            </w:pPr>
            <w:r>
              <w:rPr>
                <w:rFonts w:ascii="宋体" w:eastAsia="宋体" w:hAnsi="宋体" w:cs="宋体" w:hint="eastAsia"/>
              </w:rPr>
              <w:t>二十六、基金合同摘要</w:t>
            </w:r>
          </w:p>
        </w:tc>
        <w:tc>
          <w:tcPr>
            <w:tcW w:w="3471" w:type="dxa"/>
          </w:tcPr>
          <w:p w:rsidR="00A97127" w:rsidRDefault="00A97127">
            <w:pPr>
              <w:rPr>
                <w:rFonts w:ascii="宋体" w:eastAsia="宋体" w:hAnsi="宋体" w:cs="宋体"/>
              </w:rPr>
            </w:pPr>
          </w:p>
        </w:tc>
        <w:tc>
          <w:tcPr>
            <w:tcW w:w="3172" w:type="dxa"/>
          </w:tcPr>
          <w:p w:rsidR="00A97127" w:rsidRDefault="0089172C">
            <w:pPr>
              <w:rPr>
                <w:rFonts w:ascii="宋体" w:eastAsia="宋体" w:hAnsi="宋体" w:cs="宋体"/>
              </w:rPr>
            </w:pPr>
            <w:r>
              <w:rPr>
                <w:rFonts w:ascii="宋体" w:eastAsia="宋体" w:hAnsi="宋体" w:cs="宋体" w:hint="eastAsia"/>
                <w:bCs/>
                <w:szCs w:val="21"/>
              </w:rPr>
              <w:t>基金合同摘要修改同基金合同正文部分内容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91" w:author="ZHONGM" w:date="2025-03-20T00:05:00Z">
          <w:pPr>
            <w:snapToGrid w:val="0"/>
            <w:spacing w:beforeLines="50" w:afterLines="50"/>
          </w:pPr>
        </w:pPrChange>
      </w:pPr>
      <w:r>
        <w:rPr>
          <w:rFonts w:ascii="宋体" w:eastAsia="宋体" w:hAnsi="宋体" w:cs="宋体" w:hint="eastAsia"/>
          <w:b/>
          <w:kern w:val="0"/>
          <w:sz w:val="24"/>
        </w:rPr>
        <w:t>22</w:t>
      </w:r>
      <w:r>
        <w:rPr>
          <w:rFonts w:ascii="宋体" w:eastAsia="宋体" w:hAnsi="宋体" w:cs="宋体" w:hint="eastAsia"/>
          <w:b/>
          <w:kern w:val="0"/>
          <w:sz w:val="24"/>
        </w:rPr>
        <w:t>、博时中证</w:t>
      </w:r>
      <w:r>
        <w:rPr>
          <w:rFonts w:ascii="宋体" w:eastAsia="宋体" w:hAnsi="宋体" w:cs="宋体" w:hint="eastAsia"/>
          <w:b/>
          <w:kern w:val="0"/>
          <w:sz w:val="24"/>
        </w:rPr>
        <w:t>500</w:t>
      </w:r>
      <w:r>
        <w:rPr>
          <w:rFonts w:ascii="宋体" w:eastAsia="宋体" w:hAnsi="宋体" w:cs="宋体" w:hint="eastAsia"/>
          <w:b/>
          <w:kern w:val="0"/>
          <w:sz w:val="24"/>
        </w:rPr>
        <w:t>交易型开放式指数证券投资基金</w:t>
      </w:r>
    </w:p>
    <w:tbl>
      <w:tblPr>
        <w:tblStyle w:val="a7"/>
        <w:tblW w:w="0" w:type="auto"/>
        <w:tblInd w:w="-11" w:type="dxa"/>
        <w:tblLook w:val="04A0"/>
      </w:tblPr>
      <w:tblGrid>
        <w:gridCol w:w="1909"/>
        <w:gridCol w:w="3433"/>
        <w:gridCol w:w="3191"/>
      </w:tblGrid>
      <w:tr w:rsidR="00A97127">
        <w:tc>
          <w:tcPr>
            <w:tcW w:w="1914"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《基金合同》</w:t>
            </w:r>
          </w:p>
        </w:tc>
        <w:tc>
          <w:tcPr>
            <w:tcW w:w="3443"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修订前</w:t>
            </w:r>
          </w:p>
        </w:tc>
        <w:tc>
          <w:tcPr>
            <w:tcW w:w="3200"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修订后</w:t>
            </w:r>
          </w:p>
        </w:tc>
      </w:tr>
      <w:tr w:rsidR="00A97127">
        <w:tc>
          <w:tcPr>
            <w:tcW w:w="1914" w:type="dxa"/>
          </w:tcPr>
          <w:p w:rsidR="00A97127" w:rsidRDefault="0089172C">
            <w:pPr>
              <w:adjustRightInd w:val="0"/>
              <w:snapToGrid w:val="0"/>
              <w:rPr>
                <w:rFonts w:ascii="宋体" w:eastAsia="宋体" w:hAnsi="宋体" w:cs="宋体"/>
              </w:rPr>
            </w:pPr>
            <w:r>
              <w:rPr>
                <w:rFonts w:ascii="宋体" w:eastAsia="宋体" w:hAnsi="宋体" w:cs="宋体" w:hint="eastAsia"/>
              </w:rPr>
              <w:t>十、基金合同当事人及权利义务</w:t>
            </w:r>
          </w:p>
        </w:tc>
        <w:tc>
          <w:tcPr>
            <w:tcW w:w="3443" w:type="dxa"/>
          </w:tcPr>
          <w:p w:rsidR="00A97127" w:rsidRDefault="0089172C">
            <w:pPr>
              <w:adjustRightInd w:val="0"/>
              <w:snapToGrid w:val="0"/>
              <w:rPr>
                <w:rFonts w:ascii="宋体" w:eastAsia="宋体" w:hAnsi="宋体" w:cs="宋体"/>
              </w:rPr>
            </w:pPr>
            <w:r>
              <w:rPr>
                <w:rFonts w:ascii="宋体" w:eastAsia="宋体" w:hAnsi="宋体" w:cs="宋体" w:hint="eastAsia"/>
              </w:rPr>
              <w:t>二、基金托管人</w:t>
            </w:r>
          </w:p>
          <w:p w:rsidR="00A97127" w:rsidRDefault="0089172C">
            <w:pPr>
              <w:adjustRightInd w:val="0"/>
              <w:snapToGrid w:val="0"/>
              <w:rPr>
                <w:rFonts w:ascii="宋体" w:eastAsia="宋体" w:hAnsi="宋体" w:cs="宋体"/>
              </w:rPr>
            </w:pPr>
            <w:r>
              <w:rPr>
                <w:rFonts w:ascii="宋体" w:eastAsia="宋体" w:hAnsi="宋体" w:cs="宋体" w:hint="eastAsia"/>
              </w:rPr>
              <w:t>（一）</w:t>
            </w:r>
            <w:r>
              <w:rPr>
                <w:rFonts w:ascii="宋体" w:eastAsia="宋体" w:hAnsi="宋体" w:cs="宋体" w:hint="eastAsia"/>
              </w:rPr>
              <w:tab/>
            </w:r>
            <w:r>
              <w:rPr>
                <w:rFonts w:ascii="宋体" w:eastAsia="宋体" w:hAnsi="宋体" w:cs="宋体" w:hint="eastAsia"/>
              </w:rPr>
              <w:t>基金托管人简况</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rPr>
              <w:t>法定代表人：</w:t>
            </w:r>
            <w:r>
              <w:rPr>
                <w:rFonts w:ascii="宋体" w:eastAsia="宋体" w:hAnsi="宋体" w:cs="宋体" w:hint="eastAsia"/>
                <w:b/>
                <w:bCs/>
                <w:strike/>
              </w:rPr>
              <w:t>李建红</w:t>
            </w:r>
          </w:p>
        </w:tc>
        <w:tc>
          <w:tcPr>
            <w:tcW w:w="3200" w:type="dxa"/>
          </w:tcPr>
          <w:p w:rsidR="00A97127" w:rsidRDefault="0089172C">
            <w:pPr>
              <w:adjustRightInd w:val="0"/>
              <w:snapToGrid w:val="0"/>
              <w:rPr>
                <w:rFonts w:ascii="宋体" w:eastAsia="宋体" w:hAnsi="宋体" w:cs="宋体"/>
              </w:rPr>
            </w:pPr>
            <w:r>
              <w:rPr>
                <w:rFonts w:ascii="宋体" w:eastAsia="宋体" w:hAnsi="宋体" w:cs="宋体" w:hint="eastAsia"/>
              </w:rPr>
              <w:t>二、基金托管人</w:t>
            </w:r>
          </w:p>
          <w:p w:rsidR="00A97127" w:rsidRDefault="0089172C">
            <w:pPr>
              <w:adjustRightInd w:val="0"/>
              <w:snapToGrid w:val="0"/>
              <w:rPr>
                <w:rFonts w:ascii="宋体" w:eastAsia="宋体" w:hAnsi="宋体" w:cs="宋体"/>
              </w:rPr>
            </w:pPr>
            <w:r>
              <w:rPr>
                <w:rFonts w:ascii="宋体" w:eastAsia="宋体" w:hAnsi="宋体" w:cs="宋体" w:hint="eastAsia"/>
              </w:rPr>
              <w:t>（一）</w:t>
            </w:r>
            <w:r>
              <w:rPr>
                <w:rFonts w:ascii="宋体" w:eastAsia="宋体" w:hAnsi="宋体" w:cs="宋体" w:hint="eastAsia"/>
              </w:rPr>
              <w:tab/>
            </w:r>
            <w:r>
              <w:rPr>
                <w:rFonts w:ascii="宋体" w:eastAsia="宋体" w:hAnsi="宋体" w:cs="宋体" w:hint="eastAsia"/>
              </w:rPr>
              <w:t>基金托管人简况</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rPr>
              <w:t>法定代表人：</w:t>
            </w:r>
            <w:r>
              <w:rPr>
                <w:rFonts w:ascii="宋体" w:eastAsia="宋体" w:hAnsi="宋体" w:cs="宋体" w:hint="eastAsia"/>
                <w:b/>
                <w:bCs/>
                <w:u w:val="single"/>
              </w:rPr>
              <w:t>缪建民</w:t>
            </w:r>
          </w:p>
        </w:tc>
      </w:tr>
      <w:tr w:rsidR="00A97127">
        <w:tc>
          <w:tcPr>
            <w:tcW w:w="1914" w:type="dxa"/>
          </w:tcPr>
          <w:p w:rsidR="00A97127" w:rsidRDefault="0089172C">
            <w:pPr>
              <w:adjustRightInd w:val="0"/>
              <w:snapToGrid w:val="0"/>
              <w:rPr>
                <w:rFonts w:ascii="宋体" w:eastAsia="宋体" w:hAnsi="宋体" w:cs="宋体"/>
              </w:rPr>
            </w:pPr>
            <w:r>
              <w:rPr>
                <w:rFonts w:ascii="宋体" w:eastAsia="宋体" w:hAnsi="宋体" w:cs="宋体" w:hint="eastAsia"/>
              </w:rPr>
              <w:t>十一、基金份额持有人大会</w:t>
            </w:r>
          </w:p>
        </w:tc>
        <w:tc>
          <w:tcPr>
            <w:tcW w:w="3443" w:type="dxa"/>
          </w:tcPr>
          <w:p w:rsidR="00A97127" w:rsidRDefault="0089172C">
            <w:pPr>
              <w:adjustRightInd w:val="0"/>
              <w:snapToGrid w:val="0"/>
              <w:rPr>
                <w:rFonts w:ascii="宋体" w:eastAsia="宋体" w:hAnsi="宋体" w:cs="宋体"/>
              </w:rPr>
            </w:pPr>
            <w:r>
              <w:rPr>
                <w:rFonts w:ascii="宋体" w:eastAsia="宋体" w:hAnsi="宋体" w:cs="宋体" w:hint="eastAsia"/>
              </w:rPr>
              <w:t>一、召开事由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、以下情况可由基金管理人和基金托管人协商后修改，不需召开基金份额持有人大会：</w:t>
            </w:r>
          </w:p>
          <w:p w:rsidR="00A97127" w:rsidRDefault="0089172C">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）调低除基金管理费、基金托管费外其他应由基金承担的费用</w:t>
            </w:r>
            <w:r>
              <w:rPr>
                <w:rFonts w:ascii="宋体" w:eastAsia="宋体" w:hAnsi="宋体" w:cs="宋体" w:hint="eastAsia"/>
                <w:b/>
                <w:bCs/>
                <w:strike/>
              </w:rPr>
              <w:t>，如基金的指数许可使用费等</w:t>
            </w: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w:t>
            </w:r>
            <w:r>
              <w:rPr>
                <w:rFonts w:ascii="宋体" w:eastAsia="宋体" w:hAnsi="宋体" w:cs="宋体" w:hint="eastAsia"/>
                <w:b/>
                <w:bCs/>
                <w:strike/>
              </w:rPr>
              <w:t>8</w:t>
            </w:r>
            <w:r>
              <w:rPr>
                <w:rFonts w:ascii="宋体" w:eastAsia="宋体" w:hAnsi="宋体" w:cs="宋体" w:hint="eastAsia"/>
                <w:b/>
                <w:bCs/>
                <w:strike/>
              </w:rPr>
              <w:t>）</w:t>
            </w:r>
            <w:r>
              <w:rPr>
                <w:rFonts w:ascii="宋体" w:eastAsia="宋体" w:hAnsi="宋体" w:cs="宋体" w:hint="eastAsia"/>
                <w:b/>
                <w:bCs/>
                <w:strike/>
              </w:rPr>
              <w:t>按照指数编制公司的要求，根据指数使用许可协议的约定，变更标的指数许可使用费费率和计算方法；</w:t>
            </w:r>
          </w:p>
          <w:p w:rsidR="00A97127" w:rsidRDefault="0089172C">
            <w:pPr>
              <w:adjustRightInd w:val="0"/>
              <w:snapToGrid w:val="0"/>
              <w:rPr>
                <w:rFonts w:ascii="宋体" w:eastAsia="宋体" w:hAnsi="宋体" w:cs="宋体"/>
              </w:rPr>
            </w:pPr>
            <w:r>
              <w:rPr>
                <w:rFonts w:ascii="宋体" w:eastAsia="宋体" w:hAnsi="宋体" w:cs="宋体" w:hint="eastAsia"/>
              </w:rPr>
              <w:t>……</w:t>
            </w:r>
          </w:p>
        </w:tc>
        <w:tc>
          <w:tcPr>
            <w:tcW w:w="3200" w:type="dxa"/>
          </w:tcPr>
          <w:p w:rsidR="00A97127" w:rsidRDefault="0089172C">
            <w:pPr>
              <w:adjustRightInd w:val="0"/>
              <w:snapToGrid w:val="0"/>
              <w:rPr>
                <w:rFonts w:ascii="宋体" w:eastAsia="宋体" w:hAnsi="宋体" w:cs="宋体"/>
              </w:rPr>
            </w:pPr>
            <w:r>
              <w:rPr>
                <w:rFonts w:ascii="宋体" w:eastAsia="宋体" w:hAnsi="宋体" w:cs="宋体" w:hint="eastAsia"/>
              </w:rPr>
              <w:t>一、召开事由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、以下情况可由基金管理人和基金托管人协商后修改，不需召开基金份额持有人大会：</w:t>
            </w:r>
          </w:p>
          <w:p w:rsidR="00A97127" w:rsidRDefault="0089172C">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）调低除基金管理费、基金托管费外其他应由基金承担的费用；</w:t>
            </w:r>
          </w:p>
          <w:p w:rsidR="00A97127" w:rsidRDefault="00A97127">
            <w:pPr>
              <w:adjustRightInd w:val="0"/>
              <w:snapToGrid w:val="0"/>
              <w:rPr>
                <w:rFonts w:ascii="宋体" w:eastAsia="宋体" w:hAnsi="宋体" w:cs="宋体"/>
              </w:rPr>
            </w:pP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A97127">
            <w:pPr>
              <w:adjustRightInd w:val="0"/>
              <w:snapToGrid w:val="0"/>
              <w:rPr>
                <w:rFonts w:ascii="宋体" w:eastAsia="宋体" w:hAnsi="宋体" w:cs="宋体"/>
              </w:rPr>
            </w:pPr>
          </w:p>
        </w:tc>
      </w:tr>
      <w:tr w:rsidR="00A97127">
        <w:tc>
          <w:tcPr>
            <w:tcW w:w="1914" w:type="dxa"/>
            <w:vMerge w:val="restart"/>
          </w:tcPr>
          <w:p w:rsidR="00A97127" w:rsidRDefault="0089172C">
            <w:pPr>
              <w:adjustRightInd w:val="0"/>
              <w:snapToGrid w:val="0"/>
              <w:rPr>
                <w:rFonts w:ascii="宋体" w:eastAsia="宋体" w:hAnsi="宋体" w:cs="宋体"/>
              </w:rPr>
            </w:pPr>
            <w:r>
              <w:rPr>
                <w:rFonts w:ascii="宋体" w:eastAsia="宋体" w:hAnsi="宋体" w:cs="宋体" w:hint="eastAsia"/>
              </w:rPr>
              <w:t>十八、基金的费用与税收</w:t>
            </w:r>
          </w:p>
        </w:tc>
        <w:tc>
          <w:tcPr>
            <w:tcW w:w="3443" w:type="dxa"/>
          </w:tcPr>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一、基金费用的种类</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numPr>
                <w:ilvl w:val="255"/>
                <w:numId w:val="0"/>
              </w:numPr>
              <w:adjustRightInd w:val="0"/>
              <w:snapToGrid w:val="0"/>
              <w:rPr>
                <w:rFonts w:ascii="宋体" w:eastAsia="宋体" w:hAnsi="宋体" w:cs="宋体"/>
                <w:b/>
                <w:bCs/>
                <w:strike/>
              </w:rPr>
            </w:pPr>
            <w:r>
              <w:rPr>
                <w:rFonts w:ascii="宋体" w:eastAsia="宋体" w:hAnsi="宋体" w:cs="宋体" w:hint="eastAsia"/>
                <w:b/>
                <w:bCs/>
                <w:strike/>
              </w:rPr>
              <w:t>3</w:t>
            </w:r>
            <w:r>
              <w:rPr>
                <w:rFonts w:ascii="宋体" w:eastAsia="宋体" w:hAnsi="宋体" w:cs="宋体" w:hint="eastAsia"/>
                <w:b/>
                <w:bCs/>
                <w:strike/>
              </w:rPr>
              <w:t>、基金的指数许可使用费；</w:t>
            </w:r>
          </w:p>
          <w:p w:rsidR="00A97127" w:rsidRDefault="0089172C">
            <w:pPr>
              <w:adjustRightInd w:val="0"/>
              <w:snapToGrid w:val="0"/>
              <w:rPr>
                <w:rFonts w:ascii="宋体" w:eastAsia="宋体" w:hAnsi="宋体" w:cs="宋体"/>
              </w:rPr>
            </w:pPr>
            <w:r>
              <w:rPr>
                <w:rFonts w:ascii="宋体" w:eastAsia="宋体" w:hAnsi="宋体" w:cs="宋体" w:hint="eastAsia"/>
              </w:rPr>
              <w:t>……</w:t>
            </w:r>
          </w:p>
        </w:tc>
        <w:tc>
          <w:tcPr>
            <w:tcW w:w="3200" w:type="dxa"/>
          </w:tcPr>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一、基金费用的种类</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A97127">
            <w:pPr>
              <w:adjustRightInd w:val="0"/>
              <w:snapToGrid w:val="0"/>
              <w:rPr>
                <w:rFonts w:ascii="宋体" w:eastAsia="宋体" w:hAnsi="宋体" w:cs="宋体"/>
              </w:rPr>
            </w:pPr>
          </w:p>
        </w:tc>
      </w:tr>
      <w:tr w:rsidR="00A97127">
        <w:tc>
          <w:tcPr>
            <w:tcW w:w="1914" w:type="dxa"/>
            <w:vMerge/>
          </w:tcPr>
          <w:p w:rsidR="00A97127" w:rsidRDefault="00A97127">
            <w:pPr>
              <w:adjustRightInd w:val="0"/>
              <w:snapToGrid w:val="0"/>
              <w:rPr>
                <w:rFonts w:ascii="宋体" w:eastAsia="宋体" w:hAnsi="宋体" w:cs="宋体"/>
              </w:rPr>
            </w:pPr>
          </w:p>
        </w:tc>
        <w:tc>
          <w:tcPr>
            <w:tcW w:w="3443" w:type="dxa"/>
          </w:tcPr>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二、基金费用计提方法、计提标准和支付方式</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3</w:t>
            </w:r>
            <w:r>
              <w:rPr>
                <w:rFonts w:ascii="宋体" w:eastAsia="宋体" w:hAnsi="宋体" w:cs="宋体" w:hint="eastAsia"/>
                <w:b/>
                <w:bCs/>
                <w:strike/>
              </w:rPr>
              <w:t>、基金合同生效后的指数许可使用费</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本基金按照基金管理人与标的指数许可方所签订的指数使用许可协议中所规定的指数许可使用费计提方法支付指数许可使用费，其中基金合同生效前的指数许可使用固定费不列入基金费用；基金合同生效后的指数许可使用基点费从基金资产计提，具体费率请见招募说明书。</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如果指数许可使用费的计算方法、费率等发生调整，本基金将采用调整后的方法或费率计算指数使用基点费。基金管理人应及时按照《信息披露办法》的规定在指定媒介进行公告。</w:t>
            </w:r>
          </w:p>
          <w:p w:rsidR="00A97127" w:rsidRDefault="0089172C">
            <w:pPr>
              <w:adjustRightInd w:val="0"/>
              <w:snapToGrid w:val="0"/>
              <w:rPr>
                <w:rFonts w:ascii="宋体" w:eastAsia="宋体" w:hAnsi="宋体" w:cs="宋体"/>
              </w:rPr>
            </w:pPr>
            <w:r>
              <w:rPr>
                <w:rFonts w:ascii="宋体" w:eastAsia="宋体" w:hAnsi="宋体" w:cs="宋体" w:hint="eastAsia"/>
                <w:b/>
                <w:bCs/>
                <w:strike/>
              </w:rPr>
              <w:t>4</w:t>
            </w:r>
            <w:r>
              <w:rPr>
                <w:rFonts w:ascii="宋体" w:eastAsia="宋体" w:hAnsi="宋体" w:cs="宋体" w:hint="eastAsia"/>
                <w:b/>
                <w:bCs/>
                <w:strike/>
              </w:rPr>
              <w:t>、</w:t>
            </w:r>
            <w:r>
              <w:rPr>
                <w:rFonts w:ascii="宋体" w:eastAsia="宋体" w:hAnsi="宋体" w:cs="宋体" w:hint="eastAsia"/>
              </w:rPr>
              <w:t>除管理费</w:t>
            </w:r>
            <w:r>
              <w:rPr>
                <w:rFonts w:ascii="宋体" w:eastAsia="宋体" w:hAnsi="宋体" w:cs="宋体" w:hint="eastAsia"/>
                <w:b/>
                <w:bCs/>
                <w:strike/>
              </w:rPr>
              <w:t>、</w:t>
            </w:r>
            <w:r>
              <w:rPr>
                <w:rFonts w:ascii="宋体" w:eastAsia="宋体" w:hAnsi="宋体" w:cs="宋体" w:hint="eastAsia"/>
              </w:rPr>
              <w:t>托管费</w:t>
            </w:r>
            <w:r>
              <w:rPr>
                <w:rFonts w:ascii="宋体" w:eastAsia="宋体" w:hAnsi="宋体" w:cs="宋体" w:hint="eastAsia"/>
                <w:b/>
                <w:bCs/>
                <w:strike/>
              </w:rPr>
              <w:t>和指数许可使用费</w:t>
            </w:r>
            <w:r>
              <w:rPr>
                <w:rFonts w:ascii="宋体" w:eastAsia="宋体" w:hAnsi="宋体" w:cs="宋体" w:hint="eastAsia"/>
              </w:rPr>
              <w:t>，根据有关法规及相应协议规定，基金费用由基金管理人和基金托管人根据有关法规</w:t>
            </w:r>
            <w:r>
              <w:rPr>
                <w:rFonts w:ascii="宋体" w:eastAsia="宋体" w:hAnsi="宋体" w:cs="宋体" w:hint="eastAsia"/>
              </w:rPr>
              <w:t>及相应协议的规定，列入或摊入当期基金费用。</w:t>
            </w:r>
          </w:p>
        </w:tc>
        <w:tc>
          <w:tcPr>
            <w:tcW w:w="3200" w:type="dxa"/>
          </w:tcPr>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二、基金费用计提方法、计提标准和支付方式</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b/>
                <w:bCs/>
                <w:u w:val="single"/>
              </w:rPr>
              <w:t>3</w:t>
            </w:r>
            <w:r>
              <w:rPr>
                <w:rFonts w:ascii="宋体" w:eastAsia="宋体" w:hAnsi="宋体" w:cs="宋体" w:hint="eastAsia"/>
                <w:b/>
                <w:bCs/>
                <w:u w:val="single"/>
              </w:rPr>
              <w:t>、</w:t>
            </w:r>
            <w:r>
              <w:rPr>
                <w:rFonts w:ascii="宋体" w:eastAsia="宋体" w:hAnsi="宋体" w:cs="宋体" w:hint="eastAsia"/>
              </w:rPr>
              <w:t>除管理费</w:t>
            </w:r>
            <w:r>
              <w:rPr>
                <w:rFonts w:ascii="宋体" w:eastAsia="宋体" w:hAnsi="宋体" w:cs="宋体" w:hint="eastAsia"/>
                <w:b/>
                <w:bCs/>
                <w:u w:val="single"/>
              </w:rPr>
              <w:t>和</w:t>
            </w:r>
            <w:r>
              <w:rPr>
                <w:rFonts w:ascii="宋体" w:eastAsia="宋体" w:hAnsi="宋体" w:cs="宋体" w:hint="eastAsia"/>
              </w:rPr>
              <w:t>托管费，根据有关法规及相应协议规定，基金费用由基金管理人和基金托管人根据有关法规及相应协议的规定，列入或摊入当期基金费用。</w:t>
            </w:r>
          </w:p>
        </w:tc>
      </w:tr>
      <w:tr w:rsidR="00A97127">
        <w:tc>
          <w:tcPr>
            <w:tcW w:w="1914" w:type="dxa"/>
            <w:vMerge/>
          </w:tcPr>
          <w:p w:rsidR="00A97127" w:rsidRDefault="00A97127">
            <w:pPr>
              <w:adjustRightInd w:val="0"/>
              <w:snapToGrid w:val="0"/>
              <w:rPr>
                <w:rFonts w:ascii="宋体" w:eastAsia="宋体" w:hAnsi="宋体" w:cs="宋体"/>
              </w:rPr>
            </w:pPr>
          </w:p>
        </w:tc>
        <w:tc>
          <w:tcPr>
            <w:tcW w:w="3443" w:type="dxa"/>
          </w:tcPr>
          <w:p w:rsidR="00A97127" w:rsidRDefault="0089172C">
            <w:pPr>
              <w:adjustRightInd w:val="0"/>
              <w:snapToGrid w:val="0"/>
              <w:rPr>
                <w:rFonts w:ascii="宋体" w:eastAsia="宋体" w:hAnsi="宋体" w:cs="宋体"/>
              </w:rPr>
            </w:pPr>
            <w:r>
              <w:rPr>
                <w:rFonts w:ascii="宋体" w:eastAsia="宋体" w:hAnsi="宋体" w:cs="宋体" w:hint="eastAsia"/>
              </w:rPr>
              <w:t>三、不列入基金费用的项目</w:t>
            </w:r>
          </w:p>
          <w:p w:rsidR="00A97127" w:rsidRDefault="0089172C">
            <w:pPr>
              <w:adjustRightInd w:val="0"/>
              <w:snapToGrid w:val="0"/>
              <w:rPr>
                <w:rFonts w:ascii="宋体" w:eastAsia="宋体" w:hAnsi="宋体" w:cs="宋体"/>
              </w:rPr>
            </w:pPr>
            <w:r>
              <w:rPr>
                <w:rFonts w:ascii="宋体" w:eastAsia="宋体" w:hAnsi="宋体" w:cs="宋体" w:hint="eastAsia"/>
              </w:rPr>
              <w:t>下列费用不列入基金费用：</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、基金管理人和基金托管人因未履行或未完全履行义务导致的费用支出或基金财产的损失；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、基金管理人和基金托管人处理与基金运作无关的事项发生的费用；</w:t>
            </w:r>
          </w:p>
          <w:p w:rsidR="00A97127" w:rsidRDefault="0089172C">
            <w:pPr>
              <w:adjustRightInd w:val="0"/>
              <w:snapToGrid w:val="0"/>
              <w:rPr>
                <w:rFonts w:ascii="宋体" w:eastAsia="宋体" w:hAnsi="宋体" w:cs="宋体"/>
              </w:rPr>
            </w:pPr>
            <w:r>
              <w:rPr>
                <w:rFonts w:ascii="宋体" w:eastAsia="宋体" w:hAnsi="宋体" w:cs="宋体" w:hint="eastAsia"/>
              </w:rPr>
              <w:t>3</w:t>
            </w:r>
            <w:r>
              <w:rPr>
                <w:rFonts w:ascii="宋体" w:eastAsia="宋体" w:hAnsi="宋体" w:cs="宋体" w:hint="eastAsia"/>
              </w:rPr>
              <w:t>、《基金合同》生效前的相关费用；</w:t>
            </w:r>
          </w:p>
          <w:p w:rsidR="00A97127" w:rsidRDefault="0089172C">
            <w:pPr>
              <w:adjustRightInd w:val="0"/>
              <w:snapToGrid w:val="0"/>
              <w:rPr>
                <w:rFonts w:ascii="宋体" w:eastAsia="宋体" w:hAnsi="宋体" w:cs="宋体"/>
              </w:rPr>
            </w:pPr>
            <w:r>
              <w:rPr>
                <w:rFonts w:ascii="宋体" w:eastAsia="宋体" w:hAnsi="宋体" w:cs="宋体" w:hint="eastAsia"/>
                <w:b/>
                <w:bCs/>
                <w:strike/>
              </w:rPr>
              <w:t>4</w:t>
            </w:r>
            <w:r>
              <w:rPr>
                <w:rFonts w:ascii="宋体" w:eastAsia="宋体" w:hAnsi="宋体" w:cs="宋体" w:hint="eastAsia"/>
                <w:b/>
                <w:bCs/>
                <w:strike/>
              </w:rPr>
              <w:t>、</w:t>
            </w:r>
            <w:r>
              <w:rPr>
                <w:rFonts w:ascii="宋体" w:eastAsia="宋体" w:hAnsi="宋体" w:cs="宋体" w:hint="eastAsia"/>
              </w:rPr>
              <w:t>其他根据相关法律法规及中国证监会的有关规定不得列入基金费用的项目。</w:t>
            </w:r>
          </w:p>
          <w:p w:rsidR="00A97127" w:rsidRDefault="00A97127">
            <w:pPr>
              <w:adjustRightInd w:val="0"/>
              <w:snapToGrid w:val="0"/>
              <w:rPr>
                <w:rFonts w:ascii="宋体" w:eastAsia="宋体" w:hAnsi="宋体" w:cs="宋体"/>
              </w:rPr>
            </w:pPr>
          </w:p>
        </w:tc>
        <w:tc>
          <w:tcPr>
            <w:tcW w:w="3200" w:type="dxa"/>
          </w:tcPr>
          <w:p w:rsidR="00A97127" w:rsidRDefault="0089172C">
            <w:pPr>
              <w:adjustRightInd w:val="0"/>
              <w:snapToGrid w:val="0"/>
              <w:rPr>
                <w:rFonts w:ascii="宋体" w:eastAsia="宋体" w:hAnsi="宋体" w:cs="宋体"/>
              </w:rPr>
            </w:pPr>
            <w:r>
              <w:rPr>
                <w:rFonts w:ascii="宋体" w:eastAsia="宋体" w:hAnsi="宋体" w:cs="宋体" w:hint="eastAsia"/>
              </w:rPr>
              <w:t>三、不列入基金费用的项目</w:t>
            </w:r>
          </w:p>
          <w:p w:rsidR="00A97127" w:rsidRDefault="0089172C">
            <w:pPr>
              <w:adjustRightInd w:val="0"/>
              <w:snapToGrid w:val="0"/>
              <w:rPr>
                <w:rFonts w:ascii="宋体" w:eastAsia="宋体" w:hAnsi="宋体" w:cs="宋体"/>
              </w:rPr>
            </w:pPr>
            <w:r>
              <w:rPr>
                <w:rFonts w:ascii="宋体" w:eastAsia="宋体" w:hAnsi="宋体" w:cs="宋体" w:hint="eastAsia"/>
              </w:rPr>
              <w:t>下列费用不列入基金费用：</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、基金管理人和基金托管人因未履行或未完全履行义务导致的费用支出或基金财产的损失；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、基金管理人和基金托管人处理与基金运作无关的事项发生的费用；</w:t>
            </w:r>
          </w:p>
          <w:p w:rsidR="00A97127" w:rsidRDefault="0089172C">
            <w:pPr>
              <w:adjustRightInd w:val="0"/>
              <w:snapToGrid w:val="0"/>
              <w:rPr>
                <w:rFonts w:ascii="宋体" w:eastAsia="宋体" w:hAnsi="宋体" w:cs="宋体"/>
              </w:rPr>
            </w:pPr>
            <w:r>
              <w:rPr>
                <w:rFonts w:ascii="宋体" w:eastAsia="宋体" w:hAnsi="宋体" w:cs="宋体" w:hint="eastAsia"/>
              </w:rPr>
              <w:t>3</w:t>
            </w:r>
            <w:r>
              <w:rPr>
                <w:rFonts w:ascii="宋体" w:eastAsia="宋体" w:hAnsi="宋体" w:cs="宋体" w:hint="eastAsia"/>
              </w:rPr>
              <w:t>、《基金合同》生效前的相关费用；</w:t>
            </w:r>
          </w:p>
          <w:p w:rsidR="00A97127" w:rsidRDefault="0089172C">
            <w:pPr>
              <w:adjustRightInd w:val="0"/>
              <w:snapToGrid w:val="0"/>
              <w:rPr>
                <w:rFonts w:ascii="宋体" w:eastAsia="宋体" w:hAnsi="宋体" w:cs="宋体"/>
                <w:b/>
                <w:bCs/>
                <w:u w:val="single"/>
              </w:rPr>
            </w:pPr>
            <w:r>
              <w:rPr>
                <w:rFonts w:ascii="宋体" w:eastAsia="宋体" w:hAnsi="宋体" w:cs="宋体" w:hint="eastAsia"/>
                <w:b/>
                <w:bCs/>
                <w:u w:val="single"/>
              </w:rPr>
              <w:t>4</w:t>
            </w:r>
            <w:r>
              <w:rPr>
                <w:rFonts w:ascii="宋体" w:eastAsia="宋体" w:hAnsi="宋体" w:cs="宋体" w:hint="eastAsia"/>
                <w:b/>
                <w:bCs/>
                <w:u w:val="single"/>
              </w:rPr>
              <w:t>、标的指数许可使用费。标的指数许可使用费由基金管理人承担，不得从基金财产中列支；</w:t>
            </w:r>
          </w:p>
          <w:p w:rsidR="00A97127" w:rsidRDefault="0089172C">
            <w:pPr>
              <w:adjustRightInd w:val="0"/>
              <w:snapToGrid w:val="0"/>
              <w:rPr>
                <w:rFonts w:ascii="宋体" w:eastAsia="宋体" w:hAnsi="宋体" w:cs="宋体"/>
              </w:rPr>
            </w:pPr>
            <w:r>
              <w:rPr>
                <w:rFonts w:ascii="宋体" w:eastAsia="宋体" w:hAnsi="宋体" w:cs="宋体" w:hint="eastAsia"/>
                <w:b/>
                <w:bCs/>
                <w:u w:val="single"/>
              </w:rPr>
              <w:t>5</w:t>
            </w:r>
            <w:r>
              <w:rPr>
                <w:rFonts w:ascii="宋体" w:eastAsia="宋体" w:hAnsi="宋体" w:cs="宋体" w:hint="eastAsia"/>
                <w:b/>
                <w:bCs/>
                <w:u w:val="single"/>
              </w:rPr>
              <w:t>、</w:t>
            </w:r>
            <w:r>
              <w:rPr>
                <w:rFonts w:ascii="宋体" w:eastAsia="宋体" w:hAnsi="宋体" w:cs="宋体" w:hint="eastAsia"/>
              </w:rPr>
              <w:t>其他根据相关法律法规及中国证监会的有关规定不得列入基金费用的项目。</w:t>
            </w:r>
          </w:p>
        </w:tc>
      </w:tr>
      <w:tr w:rsidR="00A97127">
        <w:tc>
          <w:tcPr>
            <w:tcW w:w="1914" w:type="dxa"/>
            <w:shd w:val="clear" w:color="auto" w:fill="auto"/>
          </w:tcPr>
          <w:p w:rsidR="00A97127" w:rsidRDefault="0089172C">
            <w:pPr>
              <w:adjustRightInd w:val="0"/>
              <w:snapToGrid w:val="0"/>
              <w:rPr>
                <w:rFonts w:ascii="宋体" w:eastAsia="宋体" w:hAnsi="宋体" w:cs="宋体"/>
                <w:bCs/>
                <w:sz w:val="22"/>
              </w:rPr>
            </w:pPr>
            <w:r>
              <w:rPr>
                <w:rFonts w:ascii="宋体" w:eastAsia="宋体" w:hAnsi="宋体" w:cs="宋体" w:hint="eastAsia"/>
                <w:bCs/>
                <w:szCs w:val="21"/>
              </w:rPr>
              <w:t>二十七、基金合同摘要</w:t>
            </w:r>
          </w:p>
        </w:tc>
        <w:tc>
          <w:tcPr>
            <w:tcW w:w="3443" w:type="dxa"/>
            <w:shd w:val="clear" w:color="auto" w:fill="auto"/>
          </w:tcPr>
          <w:p w:rsidR="00A97127" w:rsidRDefault="00A97127">
            <w:pPr>
              <w:adjustRightInd w:val="0"/>
              <w:snapToGrid w:val="0"/>
              <w:rPr>
                <w:rFonts w:ascii="宋体" w:eastAsia="宋体" w:hAnsi="宋体" w:cs="宋体"/>
                <w:bCs/>
                <w:sz w:val="22"/>
              </w:rPr>
            </w:pPr>
          </w:p>
        </w:tc>
        <w:tc>
          <w:tcPr>
            <w:tcW w:w="3200" w:type="dxa"/>
            <w:shd w:val="clear" w:color="auto" w:fill="auto"/>
          </w:tcPr>
          <w:p w:rsidR="00A97127" w:rsidRDefault="0089172C">
            <w:pPr>
              <w:adjustRightInd w:val="0"/>
              <w:snapToGrid w:val="0"/>
              <w:rPr>
                <w:rFonts w:ascii="宋体" w:eastAsia="宋体" w:hAnsi="宋体" w:cs="宋体"/>
                <w:bCs/>
                <w:sz w:val="22"/>
              </w:rPr>
            </w:pPr>
            <w:r>
              <w:rPr>
                <w:rFonts w:ascii="宋体" w:eastAsia="宋体" w:hAnsi="宋体" w:cs="宋体" w:hint="eastAsia"/>
                <w:bCs/>
                <w:szCs w:val="21"/>
              </w:rPr>
              <w:t>基金合同摘要修改同基金合同正文部分内容</w:t>
            </w:r>
          </w:p>
        </w:tc>
      </w:tr>
    </w:tbl>
    <w:p w:rsidR="00A97127" w:rsidRDefault="0089172C" w:rsidP="0089172C">
      <w:pPr>
        <w:numPr>
          <w:ilvl w:val="0"/>
          <w:numId w:val="7"/>
        </w:numPr>
        <w:snapToGrid w:val="0"/>
        <w:spacing w:beforeLines="50" w:afterLines="50"/>
        <w:rPr>
          <w:rFonts w:ascii="宋体" w:eastAsia="宋体" w:hAnsi="宋体" w:cs="宋体"/>
          <w:b/>
          <w:kern w:val="0"/>
          <w:sz w:val="24"/>
        </w:rPr>
        <w:pPrChange w:id="92" w:author="ZHONGM" w:date="2025-03-20T00:05:00Z">
          <w:pPr>
            <w:numPr>
              <w:numId w:val="7"/>
            </w:numPr>
            <w:snapToGrid w:val="0"/>
            <w:spacing w:beforeLines="50" w:afterLines="50"/>
          </w:pPr>
        </w:pPrChange>
      </w:pPr>
      <w:r>
        <w:rPr>
          <w:rFonts w:ascii="宋体" w:eastAsia="宋体" w:hAnsi="宋体" w:cs="宋体" w:hint="eastAsia"/>
          <w:b/>
          <w:kern w:val="0"/>
          <w:sz w:val="24"/>
        </w:rPr>
        <w:t>博时中债</w:t>
      </w:r>
      <w:r>
        <w:rPr>
          <w:rFonts w:ascii="宋体" w:eastAsia="宋体" w:hAnsi="宋体" w:cs="宋体" w:hint="eastAsia"/>
          <w:b/>
          <w:kern w:val="0"/>
          <w:sz w:val="24"/>
        </w:rPr>
        <w:t>5-10</w:t>
      </w:r>
      <w:r>
        <w:rPr>
          <w:rFonts w:ascii="宋体" w:eastAsia="宋体" w:hAnsi="宋体" w:cs="宋体" w:hint="eastAsia"/>
          <w:b/>
          <w:kern w:val="0"/>
          <w:sz w:val="24"/>
        </w:rPr>
        <w:t>年农发行债券指数证券投资基金</w:t>
      </w:r>
    </w:p>
    <w:tbl>
      <w:tblPr>
        <w:tblStyle w:val="a7"/>
        <w:tblW w:w="8718" w:type="dxa"/>
        <w:tblLook w:val="04A0"/>
      </w:tblPr>
      <w:tblGrid>
        <w:gridCol w:w="1847"/>
        <w:gridCol w:w="3571"/>
        <w:gridCol w:w="3300"/>
      </w:tblGrid>
      <w:tr w:rsidR="00A97127">
        <w:trPr>
          <w:trHeight w:val="417"/>
        </w:trPr>
        <w:tc>
          <w:tcPr>
            <w:tcW w:w="1847" w:type="dxa"/>
            <w:tcBorders>
              <w:top w:val="single" w:sz="4" w:space="0" w:color="auto"/>
              <w:bottom w:val="single" w:sz="4" w:space="0" w:color="auto"/>
            </w:tcBorders>
            <w:vAlign w:val="center"/>
          </w:tcPr>
          <w:p w:rsidR="00A97127" w:rsidRDefault="0089172C">
            <w:pPr>
              <w:adjustRightInd w:val="0"/>
              <w:snapToGrid w:val="0"/>
              <w:jc w:val="center"/>
              <w:rPr>
                <w:rFonts w:ascii="宋体" w:eastAsia="宋体" w:hAnsi="宋体" w:cs="宋体"/>
                <w:b/>
                <w:bCs/>
                <w:szCs w:val="21"/>
              </w:rPr>
            </w:pPr>
            <w:r>
              <w:rPr>
                <w:rFonts w:ascii="宋体" w:eastAsia="宋体" w:hAnsi="宋体" w:cs="宋体" w:hint="eastAsia"/>
                <w:b/>
                <w:bCs/>
                <w:szCs w:val="21"/>
              </w:rPr>
              <w:t>《基金合同》</w:t>
            </w:r>
          </w:p>
        </w:tc>
        <w:tc>
          <w:tcPr>
            <w:tcW w:w="3571" w:type="dxa"/>
            <w:tcBorders>
              <w:top w:val="single" w:sz="4" w:space="0" w:color="auto"/>
              <w:bottom w:val="single" w:sz="4" w:space="0" w:color="auto"/>
            </w:tcBorders>
            <w:vAlign w:val="center"/>
          </w:tcPr>
          <w:p w:rsidR="00A97127" w:rsidRDefault="0089172C">
            <w:pPr>
              <w:adjustRightInd w:val="0"/>
              <w:snapToGrid w:val="0"/>
              <w:jc w:val="center"/>
              <w:rPr>
                <w:rFonts w:ascii="宋体" w:eastAsia="宋体" w:hAnsi="宋体" w:cs="宋体"/>
                <w:b/>
                <w:bCs/>
                <w:szCs w:val="21"/>
              </w:rPr>
            </w:pPr>
            <w:r>
              <w:rPr>
                <w:rFonts w:ascii="宋体" w:eastAsia="宋体" w:hAnsi="宋体" w:cs="宋体" w:hint="eastAsia"/>
                <w:b/>
                <w:bCs/>
                <w:szCs w:val="21"/>
              </w:rPr>
              <w:t>修订前</w:t>
            </w:r>
          </w:p>
        </w:tc>
        <w:tc>
          <w:tcPr>
            <w:tcW w:w="3300" w:type="dxa"/>
            <w:tcBorders>
              <w:top w:val="single" w:sz="4" w:space="0" w:color="auto"/>
              <w:bottom w:val="single" w:sz="4" w:space="0" w:color="auto"/>
            </w:tcBorders>
            <w:vAlign w:val="center"/>
          </w:tcPr>
          <w:p w:rsidR="00A97127" w:rsidRDefault="0089172C">
            <w:pPr>
              <w:adjustRightInd w:val="0"/>
              <w:snapToGrid w:val="0"/>
              <w:jc w:val="center"/>
              <w:rPr>
                <w:rFonts w:ascii="宋体" w:eastAsia="宋体" w:hAnsi="宋体" w:cs="宋体"/>
                <w:b/>
                <w:bCs/>
                <w:szCs w:val="21"/>
              </w:rPr>
            </w:pPr>
            <w:r>
              <w:rPr>
                <w:rFonts w:ascii="宋体" w:eastAsia="宋体" w:hAnsi="宋体" w:cs="宋体" w:hint="eastAsia"/>
                <w:b/>
                <w:bCs/>
                <w:szCs w:val="21"/>
              </w:rPr>
              <w:t>修订后</w:t>
            </w:r>
          </w:p>
        </w:tc>
      </w:tr>
      <w:tr w:rsidR="00A97127">
        <w:trPr>
          <w:trHeight w:val="2759"/>
        </w:trPr>
        <w:tc>
          <w:tcPr>
            <w:tcW w:w="1847" w:type="dxa"/>
            <w:tcBorders>
              <w:top w:val="single" w:sz="4" w:space="0" w:color="auto"/>
            </w:tcBorders>
          </w:tcPr>
          <w:p w:rsidR="00A97127" w:rsidRDefault="0089172C">
            <w:pPr>
              <w:adjustRightInd w:val="0"/>
              <w:snapToGrid w:val="0"/>
              <w:rPr>
                <w:rFonts w:ascii="宋体" w:eastAsia="宋体" w:hAnsi="宋体" w:cs="宋体"/>
              </w:rPr>
            </w:pPr>
            <w:r>
              <w:rPr>
                <w:rFonts w:ascii="宋体" w:eastAsia="宋体" w:hAnsi="宋体" w:cs="宋体" w:hint="eastAsia"/>
              </w:rPr>
              <w:t>第七部分</w:t>
            </w:r>
            <w:r>
              <w:rPr>
                <w:rFonts w:ascii="宋体" w:eastAsia="宋体" w:hAnsi="宋体" w:cs="宋体" w:hint="eastAsia"/>
              </w:rPr>
              <w:t xml:space="preserve"> </w:t>
            </w:r>
            <w:r>
              <w:rPr>
                <w:rFonts w:ascii="宋体" w:eastAsia="宋体" w:hAnsi="宋体" w:cs="宋体" w:hint="eastAsia"/>
              </w:rPr>
              <w:t>基金合同当事人及权利义务</w:t>
            </w:r>
          </w:p>
        </w:tc>
        <w:tc>
          <w:tcPr>
            <w:tcW w:w="3571" w:type="dxa"/>
            <w:tcBorders>
              <w:top w:val="single" w:sz="4" w:space="0" w:color="auto"/>
            </w:tcBorders>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二、基金托管人</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（一）</w:t>
            </w:r>
            <w:r>
              <w:rPr>
                <w:rFonts w:ascii="宋体" w:eastAsia="宋体" w:hAnsi="宋体" w:cs="宋体" w:hint="eastAsia"/>
                <w:szCs w:val="21"/>
              </w:rPr>
              <w:t xml:space="preserve"> </w:t>
            </w:r>
            <w:r>
              <w:rPr>
                <w:rFonts w:ascii="宋体" w:eastAsia="宋体" w:hAnsi="宋体" w:cs="宋体" w:hint="eastAsia"/>
                <w:szCs w:val="21"/>
              </w:rPr>
              <w:t>基金托管人简况</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b/>
                <w:bCs/>
                <w:strike/>
                <w:szCs w:val="21"/>
              </w:rPr>
              <w:t>陈四清</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注册资本：人民币</w:t>
            </w:r>
            <w:r>
              <w:rPr>
                <w:rFonts w:ascii="宋体" w:eastAsia="宋体" w:hAnsi="宋体" w:cs="宋体" w:hint="eastAsia"/>
                <w:b/>
                <w:bCs/>
                <w:strike/>
                <w:kern w:val="0"/>
                <w:szCs w:val="21"/>
              </w:rPr>
              <w:t>34,932,123.46</w:t>
            </w:r>
            <w:r>
              <w:rPr>
                <w:rFonts w:ascii="宋体" w:eastAsia="宋体" w:hAnsi="宋体" w:cs="宋体" w:hint="eastAsia"/>
                <w:kern w:val="0"/>
                <w:szCs w:val="21"/>
              </w:rPr>
              <w:t>元</w:t>
            </w:r>
          </w:p>
          <w:p w:rsidR="00A97127" w:rsidRDefault="00A97127">
            <w:pPr>
              <w:adjustRightInd w:val="0"/>
              <w:snapToGrid w:val="0"/>
              <w:rPr>
                <w:rFonts w:ascii="宋体" w:eastAsia="宋体" w:hAnsi="宋体" w:cs="宋体"/>
                <w:kern w:val="0"/>
                <w:szCs w:val="21"/>
              </w:rPr>
            </w:pPr>
          </w:p>
        </w:tc>
        <w:tc>
          <w:tcPr>
            <w:tcW w:w="3300" w:type="dxa"/>
            <w:tcBorders>
              <w:top w:val="single" w:sz="4" w:space="0" w:color="auto"/>
            </w:tcBorders>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二、基金托管人</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（一）</w:t>
            </w:r>
            <w:r>
              <w:rPr>
                <w:rFonts w:ascii="宋体" w:eastAsia="宋体" w:hAnsi="宋体" w:cs="宋体" w:hint="eastAsia"/>
                <w:szCs w:val="21"/>
              </w:rPr>
              <w:t xml:space="preserve"> </w:t>
            </w:r>
            <w:r>
              <w:rPr>
                <w:rFonts w:ascii="宋体" w:eastAsia="宋体" w:hAnsi="宋体" w:cs="宋体" w:hint="eastAsia"/>
                <w:szCs w:val="21"/>
              </w:rPr>
              <w:t>基金托管人简况</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b/>
                <w:bCs/>
                <w:szCs w:val="21"/>
              </w:rPr>
              <w:t>廖林</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注册资本：人民币</w:t>
            </w:r>
            <w:r>
              <w:rPr>
                <w:rFonts w:ascii="宋体" w:eastAsia="宋体" w:hAnsi="宋体" w:cs="宋体" w:hint="eastAsia"/>
                <w:b/>
                <w:bCs/>
                <w:kern w:val="0"/>
                <w:szCs w:val="21"/>
                <w:u w:val="single"/>
              </w:rPr>
              <w:t>35,640,625.7089</w:t>
            </w:r>
            <w:r>
              <w:rPr>
                <w:rFonts w:ascii="宋体" w:eastAsia="宋体" w:hAnsi="宋体" w:cs="宋体" w:hint="eastAsia"/>
                <w:b/>
                <w:bCs/>
                <w:kern w:val="0"/>
                <w:szCs w:val="21"/>
                <w:u w:val="single"/>
              </w:rPr>
              <w:t>万</w:t>
            </w:r>
            <w:r>
              <w:rPr>
                <w:rFonts w:ascii="宋体" w:eastAsia="宋体" w:hAnsi="宋体" w:cs="宋体" w:hint="eastAsia"/>
                <w:kern w:val="0"/>
                <w:szCs w:val="21"/>
              </w:rPr>
              <w:t>元</w:t>
            </w:r>
          </w:p>
          <w:p w:rsidR="00A97127" w:rsidRDefault="00A97127">
            <w:pPr>
              <w:adjustRightInd w:val="0"/>
              <w:snapToGrid w:val="0"/>
              <w:jc w:val="left"/>
              <w:rPr>
                <w:rFonts w:ascii="宋体" w:eastAsia="宋体" w:hAnsi="宋体" w:cs="宋体"/>
                <w:kern w:val="0"/>
                <w:szCs w:val="21"/>
              </w:rPr>
            </w:pPr>
          </w:p>
        </w:tc>
      </w:tr>
      <w:tr w:rsidR="00A97127">
        <w:trPr>
          <w:trHeight w:val="2536"/>
        </w:trPr>
        <w:tc>
          <w:tcPr>
            <w:tcW w:w="1847" w:type="dxa"/>
            <w:tcBorders>
              <w:top w:val="double" w:sz="4" w:space="0" w:color="auto"/>
            </w:tcBorders>
          </w:tcPr>
          <w:p w:rsidR="00A97127" w:rsidRDefault="0089172C">
            <w:pPr>
              <w:adjustRightInd w:val="0"/>
              <w:snapToGrid w:val="0"/>
              <w:rPr>
                <w:rFonts w:ascii="宋体" w:eastAsia="宋体" w:hAnsi="宋体" w:cs="宋体"/>
                <w:szCs w:val="21"/>
              </w:rPr>
            </w:pPr>
            <w:r>
              <w:rPr>
                <w:rFonts w:ascii="宋体" w:eastAsia="宋体" w:hAnsi="宋体" w:cs="宋体" w:hint="eastAsia"/>
              </w:rPr>
              <w:t>第</w:t>
            </w:r>
            <w:r>
              <w:rPr>
                <w:rFonts w:ascii="宋体" w:eastAsia="宋体" w:hAnsi="宋体" w:cs="宋体" w:hint="eastAsia"/>
              </w:rPr>
              <w:t>八</w:t>
            </w:r>
            <w:r>
              <w:rPr>
                <w:rFonts w:ascii="宋体" w:eastAsia="宋体" w:hAnsi="宋体" w:cs="宋体" w:hint="eastAsia"/>
              </w:rPr>
              <w:t>部分</w:t>
            </w:r>
            <w:r>
              <w:rPr>
                <w:rFonts w:ascii="宋体" w:eastAsia="宋体" w:hAnsi="宋体" w:cs="宋体" w:hint="eastAsia"/>
              </w:rPr>
              <w:t xml:space="preserve"> </w:t>
            </w:r>
            <w:r>
              <w:rPr>
                <w:rFonts w:ascii="宋体" w:eastAsia="宋体" w:hAnsi="宋体" w:cs="宋体" w:hint="eastAsia"/>
              </w:rPr>
              <w:t>基金份额持有人大会</w:t>
            </w:r>
          </w:p>
        </w:tc>
        <w:tc>
          <w:tcPr>
            <w:tcW w:w="3571" w:type="dxa"/>
            <w:tcBorders>
              <w:top w:val="double" w:sz="4" w:space="0" w:color="auto"/>
            </w:tcBorders>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kern w:val="0"/>
                <w:szCs w:val="21"/>
              </w:rPr>
              <w:t>以下情况可由基金管理人和基金托管人协商后修改，不需召开基金份额持有人大会：</w:t>
            </w:r>
            <w:r>
              <w:rPr>
                <w:rFonts w:ascii="宋体" w:eastAsia="宋体" w:hAnsi="宋体" w:cs="宋体" w:hint="eastAsia"/>
                <w:kern w:val="0"/>
                <w:szCs w:val="21"/>
              </w:rPr>
              <w:t xml:space="preserve"> </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numPr>
                <w:ilvl w:val="0"/>
                <w:numId w:val="8"/>
              </w:numPr>
              <w:adjustRightInd w:val="0"/>
              <w:snapToGrid w:val="0"/>
              <w:rPr>
                <w:rFonts w:ascii="宋体" w:eastAsia="宋体" w:hAnsi="宋体" w:cs="宋体"/>
                <w:szCs w:val="21"/>
              </w:rPr>
            </w:pPr>
            <w:r>
              <w:rPr>
                <w:rFonts w:ascii="宋体" w:eastAsia="宋体" w:hAnsi="宋体" w:cs="宋体" w:hint="eastAsia"/>
                <w:strike/>
                <w:szCs w:val="21"/>
              </w:rPr>
              <w:t>根据指数发布机构对指数使用许可协议的调整变更标的指数许可使用费收费标准、计费方式和支付方式等；</w:t>
            </w:r>
          </w:p>
        </w:tc>
        <w:tc>
          <w:tcPr>
            <w:tcW w:w="3300" w:type="dxa"/>
            <w:tcBorders>
              <w:top w:val="double" w:sz="4" w:space="0" w:color="auto"/>
            </w:tcBorders>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、以下情况可由基金管理人和基金托管人协商后修改，不需召开基金份额持有人大会：</w:t>
            </w:r>
            <w:r>
              <w:rPr>
                <w:rFonts w:ascii="宋体" w:eastAsia="宋体" w:hAnsi="宋体" w:cs="宋体" w:hint="eastAsia"/>
                <w:kern w:val="0"/>
                <w:szCs w:val="21"/>
              </w:rPr>
              <w:t xml:space="preserve"> </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rPr>
          <w:trHeight w:val="875"/>
        </w:trPr>
        <w:tc>
          <w:tcPr>
            <w:tcW w:w="1847" w:type="dxa"/>
            <w:vMerge w:val="restart"/>
          </w:tcPr>
          <w:p w:rsidR="00A97127" w:rsidRDefault="0089172C">
            <w:pPr>
              <w:adjustRightInd w:val="0"/>
              <w:snapToGrid w:val="0"/>
              <w:rPr>
                <w:rFonts w:ascii="宋体" w:eastAsia="宋体" w:hAnsi="宋体" w:cs="宋体"/>
                <w:szCs w:val="21"/>
              </w:rPr>
            </w:pPr>
            <w:r>
              <w:rPr>
                <w:rFonts w:ascii="宋体" w:eastAsia="宋体" w:hAnsi="宋体" w:cs="宋体" w:hint="eastAsia"/>
              </w:rPr>
              <w:t>第十</w:t>
            </w:r>
            <w:r>
              <w:rPr>
                <w:rFonts w:ascii="宋体" w:eastAsia="宋体" w:hAnsi="宋体" w:cs="宋体" w:hint="eastAsia"/>
              </w:rPr>
              <w:t>五</w:t>
            </w:r>
            <w:r>
              <w:rPr>
                <w:rFonts w:ascii="宋体" w:eastAsia="宋体" w:hAnsi="宋体" w:cs="宋体" w:hint="eastAsia"/>
              </w:rPr>
              <w:t>部分</w:t>
            </w:r>
            <w:r>
              <w:rPr>
                <w:rFonts w:ascii="宋体" w:eastAsia="宋体" w:hAnsi="宋体" w:cs="宋体" w:hint="eastAsia"/>
              </w:rPr>
              <w:t xml:space="preserve"> </w:t>
            </w:r>
            <w:r>
              <w:rPr>
                <w:rFonts w:ascii="宋体" w:eastAsia="宋体" w:hAnsi="宋体" w:cs="宋体" w:hint="eastAsia"/>
              </w:rPr>
              <w:t>基金费用与税收</w:t>
            </w:r>
          </w:p>
        </w:tc>
        <w:tc>
          <w:tcPr>
            <w:tcW w:w="3571" w:type="dxa"/>
          </w:tcPr>
          <w:p w:rsidR="00A97127" w:rsidRDefault="0089172C">
            <w:pPr>
              <w:numPr>
                <w:ilvl w:val="0"/>
                <w:numId w:val="9"/>
              </w:numPr>
              <w:adjustRightInd w:val="0"/>
              <w:snapToGrid w:val="0"/>
              <w:jc w:val="left"/>
              <w:rPr>
                <w:rFonts w:ascii="宋体" w:eastAsia="宋体" w:hAnsi="宋体" w:cs="宋体"/>
                <w:kern w:val="0"/>
                <w:szCs w:val="21"/>
              </w:rPr>
            </w:pPr>
            <w:r>
              <w:rPr>
                <w:rFonts w:ascii="宋体" w:eastAsia="宋体" w:hAnsi="宋体" w:cs="宋体" w:hint="eastAsia"/>
                <w:kern w:val="0"/>
                <w:szCs w:val="21"/>
              </w:rPr>
              <w:t>基金费用的种类</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4</w:t>
            </w:r>
            <w:r>
              <w:rPr>
                <w:rFonts w:ascii="宋体" w:eastAsia="宋体" w:hAnsi="宋体" w:cs="宋体" w:hint="eastAsia"/>
                <w:b/>
                <w:bCs/>
                <w:strike/>
                <w:kern w:val="0"/>
                <w:szCs w:val="21"/>
              </w:rPr>
              <w:t>、标的指数使用费；</w:t>
            </w:r>
          </w:p>
        </w:tc>
        <w:tc>
          <w:tcPr>
            <w:tcW w:w="33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rPr>
          <w:trHeight w:val="2440"/>
        </w:trPr>
        <w:tc>
          <w:tcPr>
            <w:tcW w:w="1847" w:type="dxa"/>
            <w:vMerge/>
          </w:tcPr>
          <w:p w:rsidR="00A97127" w:rsidRDefault="00A97127">
            <w:pPr>
              <w:adjustRightInd w:val="0"/>
              <w:snapToGrid w:val="0"/>
              <w:rPr>
                <w:rFonts w:ascii="宋体" w:eastAsia="宋体" w:hAnsi="宋体" w:cs="宋体"/>
                <w:szCs w:val="21"/>
              </w:rPr>
            </w:pP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textAlignment w:val="bottom"/>
              <w:rPr>
                <w:rFonts w:ascii="宋体" w:eastAsia="宋体" w:hAnsi="宋体" w:cs="宋体"/>
                <w:b/>
                <w:bCs/>
                <w:strike/>
                <w:szCs w:val="21"/>
              </w:rPr>
            </w:pPr>
            <w:r>
              <w:rPr>
                <w:rFonts w:ascii="宋体" w:eastAsia="宋体" w:hAnsi="宋体" w:cs="宋体" w:hint="eastAsia"/>
                <w:b/>
                <w:bCs/>
                <w:strike/>
                <w:szCs w:val="21"/>
              </w:rPr>
              <w:t>4</w:t>
            </w:r>
            <w:r>
              <w:rPr>
                <w:rFonts w:ascii="宋体" w:eastAsia="宋体" w:hAnsi="宋体" w:cs="宋体" w:hint="eastAsia"/>
                <w:b/>
                <w:bCs/>
                <w:strike/>
                <w:szCs w:val="21"/>
              </w:rPr>
              <w:t>、标的指数使用费</w:t>
            </w:r>
          </w:p>
          <w:p w:rsidR="00A97127" w:rsidRDefault="0089172C">
            <w:pPr>
              <w:tabs>
                <w:tab w:val="left" w:pos="3780"/>
              </w:tabs>
              <w:autoSpaceDE w:val="0"/>
              <w:autoSpaceDN w:val="0"/>
              <w:adjustRightInd w:val="0"/>
              <w:snapToGrid w:val="0"/>
              <w:textAlignment w:val="bottom"/>
              <w:rPr>
                <w:rFonts w:ascii="宋体" w:eastAsia="宋体" w:hAnsi="宋体" w:cs="宋体"/>
                <w:b/>
                <w:bCs/>
                <w:strike/>
                <w:szCs w:val="21"/>
              </w:rPr>
            </w:pPr>
            <w:r>
              <w:rPr>
                <w:rFonts w:ascii="宋体" w:eastAsia="宋体" w:hAnsi="宋体" w:cs="宋体" w:hint="eastAsia"/>
                <w:b/>
                <w:bCs/>
                <w:strike/>
                <w:szCs w:val="21"/>
              </w:rPr>
              <w:t>本基金作为指数基金，需根据与指数发布机构签署的指数使用许可协议的约定向指数发布机构支付指数许可使用费。指数许可使用费的费率、计算方法及支付方式等详见招募说明书及相关公告。</w:t>
            </w:r>
          </w:p>
          <w:p w:rsidR="00A97127" w:rsidRDefault="0089172C">
            <w:pPr>
              <w:tabs>
                <w:tab w:val="left" w:pos="3780"/>
              </w:tabs>
              <w:autoSpaceDE w:val="0"/>
              <w:autoSpaceDN w:val="0"/>
              <w:adjustRightInd w:val="0"/>
              <w:snapToGrid w:val="0"/>
              <w:textAlignment w:val="bottom"/>
              <w:rPr>
                <w:rFonts w:ascii="宋体" w:eastAsia="宋体" w:hAnsi="宋体" w:cs="宋体"/>
                <w:b/>
                <w:bCs/>
                <w:strike/>
                <w:szCs w:val="21"/>
              </w:rPr>
            </w:pPr>
            <w:r>
              <w:rPr>
                <w:rFonts w:ascii="宋体" w:eastAsia="宋体" w:hAnsi="宋体" w:cs="宋体" w:hint="eastAsia"/>
                <w:b/>
                <w:bCs/>
                <w:strike/>
                <w:szCs w:val="21"/>
              </w:rPr>
              <w:t>如与指数编制方的指数使用许可协议约定的收费标准、计算方式、支付方式等发生变更，本基金将按照变更后的费率、支付方式执行，并在招募说明书（更新）中更新。此项变更无需召开基金份额持有人大会。</w:t>
            </w:r>
          </w:p>
          <w:p w:rsidR="00A97127" w:rsidRDefault="0089172C">
            <w:pPr>
              <w:tabs>
                <w:tab w:val="left" w:pos="3780"/>
              </w:tabs>
              <w:autoSpaceDE w:val="0"/>
              <w:autoSpaceDN w:val="0"/>
              <w:adjustRightInd w:val="0"/>
              <w:snapToGrid w:val="0"/>
              <w:textAlignment w:val="bottom"/>
              <w:rPr>
                <w:rFonts w:ascii="宋体" w:eastAsia="宋体" w:hAnsi="宋体" w:cs="宋体"/>
                <w:b/>
                <w:bCs/>
                <w:strike/>
                <w:szCs w:val="21"/>
              </w:rPr>
            </w:pPr>
            <w:r>
              <w:rPr>
                <w:rFonts w:ascii="宋体" w:eastAsia="宋体" w:hAnsi="宋体" w:cs="宋体" w:hint="eastAsia"/>
                <w:szCs w:val="21"/>
              </w:rPr>
              <w:t>上述“一、基金费用的种类”中第</w:t>
            </w:r>
            <w:r>
              <w:rPr>
                <w:rFonts w:ascii="宋体" w:eastAsia="宋体" w:hAnsi="宋体" w:cs="宋体" w:hint="eastAsia"/>
                <w:b/>
                <w:bCs/>
                <w:strike/>
                <w:szCs w:val="21"/>
              </w:rPr>
              <w:t>5</w:t>
            </w:r>
            <w:r>
              <w:rPr>
                <w:rFonts w:ascii="宋体" w:eastAsia="宋体" w:hAnsi="宋体" w:cs="宋体" w:hint="eastAsia"/>
                <w:szCs w:val="21"/>
              </w:rPr>
              <w:t>－</w:t>
            </w:r>
            <w:r>
              <w:rPr>
                <w:rFonts w:ascii="宋体" w:eastAsia="宋体" w:hAnsi="宋体" w:cs="宋体" w:hint="eastAsia"/>
                <w:b/>
                <w:bCs/>
                <w:strike/>
                <w:szCs w:val="21"/>
              </w:rPr>
              <w:t>1</w:t>
            </w:r>
            <w:r>
              <w:rPr>
                <w:rFonts w:ascii="宋体" w:eastAsia="宋体" w:hAnsi="宋体" w:cs="宋体" w:hint="eastAsia"/>
                <w:b/>
                <w:bCs/>
                <w:strike/>
                <w:szCs w:val="21"/>
              </w:rPr>
              <w:t>1</w:t>
            </w:r>
            <w:r>
              <w:rPr>
                <w:rFonts w:ascii="宋体" w:eastAsia="宋体" w:hAnsi="宋体" w:cs="宋体" w:hint="eastAsia"/>
                <w:szCs w:val="21"/>
              </w:rPr>
              <w:t>项费用，根据有关法规及相应协议规定，按费用实际支出金额列入当期费用，由基金托管人从基金财产中支付。</w:t>
            </w:r>
          </w:p>
        </w:tc>
        <w:tc>
          <w:tcPr>
            <w:tcW w:w="33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jc w:val="left"/>
              <w:rPr>
                <w:rFonts w:ascii="宋体" w:eastAsia="宋体" w:hAnsi="宋体" w:cs="宋体"/>
                <w:szCs w:val="21"/>
              </w:rPr>
            </w:pPr>
            <w:r>
              <w:rPr>
                <w:rFonts w:ascii="宋体" w:eastAsia="宋体" w:hAnsi="宋体" w:cs="宋体" w:hint="eastAsia"/>
                <w:szCs w:val="21"/>
              </w:rPr>
              <w:t>上述“一、基金费用的种类”中第</w:t>
            </w:r>
            <w:r>
              <w:rPr>
                <w:rFonts w:ascii="宋体" w:eastAsia="宋体" w:hAnsi="宋体" w:cs="宋体" w:hint="eastAsia"/>
                <w:b/>
                <w:bCs/>
                <w:szCs w:val="21"/>
                <w:u w:val="single"/>
              </w:rPr>
              <w:t>4</w:t>
            </w:r>
            <w:r>
              <w:rPr>
                <w:rFonts w:ascii="宋体" w:eastAsia="宋体" w:hAnsi="宋体" w:cs="宋体" w:hint="eastAsia"/>
                <w:szCs w:val="21"/>
              </w:rPr>
              <w:t>－</w:t>
            </w:r>
            <w:r>
              <w:rPr>
                <w:rFonts w:ascii="宋体" w:eastAsia="宋体" w:hAnsi="宋体" w:cs="宋体" w:hint="eastAsia"/>
                <w:b/>
                <w:bCs/>
                <w:szCs w:val="21"/>
                <w:u w:val="single"/>
              </w:rPr>
              <w:t>10</w:t>
            </w:r>
            <w:r>
              <w:rPr>
                <w:rFonts w:ascii="宋体" w:eastAsia="宋体" w:hAnsi="宋体" w:cs="宋体" w:hint="eastAsia"/>
                <w:szCs w:val="21"/>
              </w:rPr>
              <w:t>项费用，根据有关法规及相应协议规定，按费用实际支出金额列入当期费用，由基金托管人从基金财产中支付。</w:t>
            </w:r>
          </w:p>
        </w:tc>
      </w:tr>
      <w:tr w:rsidR="00A97127">
        <w:trPr>
          <w:trHeight w:val="494"/>
        </w:trPr>
        <w:tc>
          <w:tcPr>
            <w:tcW w:w="1847" w:type="dxa"/>
            <w:vMerge/>
          </w:tcPr>
          <w:p w:rsidR="00A97127" w:rsidRDefault="00A97127">
            <w:pPr>
              <w:adjustRightInd w:val="0"/>
              <w:snapToGrid w:val="0"/>
              <w:rPr>
                <w:rFonts w:ascii="宋体" w:eastAsia="宋体" w:hAnsi="宋体" w:cs="宋体"/>
                <w:szCs w:val="21"/>
              </w:rPr>
            </w:pP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b/>
                <w:bCs/>
                <w:strike/>
                <w:kern w:val="0"/>
                <w:szCs w:val="21"/>
              </w:rPr>
            </w:pPr>
            <w:r>
              <w:rPr>
                <w:rFonts w:ascii="宋体" w:eastAsia="宋体" w:hAnsi="宋体" w:cs="宋体" w:hint="eastAsia"/>
                <w:szCs w:val="21"/>
              </w:rPr>
              <w:t>……</w:t>
            </w:r>
          </w:p>
        </w:tc>
        <w:tc>
          <w:tcPr>
            <w:tcW w:w="3300"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textAlignment w:val="bottom"/>
              <w:rPr>
                <w:rFonts w:ascii="宋体" w:eastAsia="宋体" w:hAnsi="宋体" w:cs="宋体"/>
                <w:b/>
                <w:bCs/>
                <w:szCs w:val="21"/>
                <w:u w:val="single"/>
              </w:rPr>
            </w:pPr>
            <w:r>
              <w:rPr>
                <w:rFonts w:ascii="宋体" w:eastAsia="宋体" w:hAnsi="宋体" w:cs="宋体" w:hint="eastAsia"/>
                <w:b/>
                <w:bCs/>
                <w:szCs w:val="21"/>
                <w:u w:val="single"/>
              </w:rPr>
              <w:t>3</w:t>
            </w:r>
            <w:r>
              <w:rPr>
                <w:rFonts w:ascii="宋体" w:eastAsia="宋体" w:hAnsi="宋体" w:cs="宋体" w:hint="eastAsia"/>
                <w:b/>
                <w:bCs/>
                <w:szCs w:val="21"/>
                <w:u w:val="single"/>
              </w:rPr>
              <w:t>、</w:t>
            </w:r>
            <w:r>
              <w:rPr>
                <w:rFonts w:ascii="宋体" w:eastAsia="宋体" w:hAnsi="宋体" w:cs="宋体" w:hint="eastAsia"/>
                <w:b/>
                <w:bCs/>
                <w:szCs w:val="21"/>
                <w:u w:val="single"/>
              </w:rPr>
              <w:t>标的指数许可使用费。标的指数许可使用费由基金管理人承担，不得从基金财产中列支；</w:t>
            </w:r>
          </w:p>
        </w:tc>
      </w:tr>
      <w:tr w:rsidR="00A97127">
        <w:trPr>
          <w:trHeight w:val="494"/>
        </w:trPr>
        <w:tc>
          <w:tcPr>
            <w:tcW w:w="1847" w:type="dxa"/>
            <w:tcBorders>
              <w:bottom w:val="single" w:sz="4" w:space="0" w:color="auto"/>
            </w:tcBorders>
          </w:tcPr>
          <w:p w:rsidR="00A97127" w:rsidRDefault="0089172C">
            <w:pPr>
              <w:adjustRightInd w:val="0"/>
              <w:snapToGrid w:val="0"/>
              <w:rPr>
                <w:rFonts w:ascii="宋体" w:eastAsia="宋体" w:hAnsi="宋体" w:cs="宋体"/>
                <w:szCs w:val="21"/>
              </w:rPr>
            </w:pPr>
            <w:r>
              <w:rPr>
                <w:rFonts w:ascii="宋体" w:eastAsia="宋体" w:hAnsi="宋体" w:cs="宋体" w:hint="eastAsia"/>
                <w:kern w:val="0"/>
              </w:rPr>
              <w:t>第二十四部分</w:t>
            </w:r>
            <w:r>
              <w:rPr>
                <w:rFonts w:ascii="宋体" w:eastAsia="宋体" w:hAnsi="宋体" w:cs="宋体" w:hint="eastAsia"/>
                <w:kern w:val="0"/>
              </w:rPr>
              <w:t xml:space="preserve"> </w:t>
            </w:r>
            <w:r>
              <w:rPr>
                <w:rFonts w:ascii="宋体" w:eastAsia="宋体" w:hAnsi="宋体" w:cs="宋体" w:hint="eastAsia"/>
                <w:kern w:val="0"/>
              </w:rPr>
              <w:t>基金合同的内容摘要</w:t>
            </w:r>
          </w:p>
        </w:tc>
        <w:tc>
          <w:tcPr>
            <w:tcW w:w="3571" w:type="dxa"/>
            <w:tcBorders>
              <w:bottom w:val="single" w:sz="4" w:space="0" w:color="auto"/>
            </w:tcBorders>
          </w:tcPr>
          <w:p w:rsidR="00A97127" w:rsidRDefault="00A97127">
            <w:pPr>
              <w:adjustRightInd w:val="0"/>
              <w:snapToGrid w:val="0"/>
              <w:jc w:val="left"/>
              <w:rPr>
                <w:rFonts w:ascii="宋体" w:eastAsia="宋体" w:hAnsi="宋体" w:cs="宋体"/>
                <w:kern w:val="0"/>
              </w:rPr>
            </w:pPr>
          </w:p>
        </w:tc>
        <w:tc>
          <w:tcPr>
            <w:tcW w:w="3300" w:type="dxa"/>
            <w:tcBorders>
              <w:bottom w:val="single" w:sz="4" w:space="0" w:color="auto"/>
            </w:tcBorders>
          </w:tcPr>
          <w:p w:rsidR="00A97127" w:rsidRDefault="0089172C">
            <w:pPr>
              <w:adjustRightInd w:val="0"/>
              <w:snapToGrid w:val="0"/>
              <w:jc w:val="left"/>
              <w:rPr>
                <w:rFonts w:ascii="宋体" w:eastAsia="宋体" w:hAnsi="宋体" w:cs="宋体"/>
                <w:bCs/>
                <w:sz w:val="22"/>
              </w:rPr>
            </w:pPr>
            <w:r>
              <w:rPr>
                <w:rFonts w:ascii="宋体" w:eastAsia="宋体" w:hAnsi="宋体" w:cs="宋体" w:hint="eastAsia"/>
                <w:bCs/>
                <w:szCs w:val="21"/>
              </w:rPr>
              <w:t>基金合同</w:t>
            </w:r>
            <w:r>
              <w:rPr>
                <w:rFonts w:ascii="宋体" w:eastAsia="宋体" w:hAnsi="宋体" w:cs="宋体" w:hint="eastAsia"/>
                <w:bCs/>
                <w:szCs w:val="21"/>
              </w:rPr>
              <w:t>的内容</w:t>
            </w:r>
            <w:r>
              <w:rPr>
                <w:rFonts w:ascii="宋体" w:eastAsia="宋体" w:hAnsi="宋体" w:cs="宋体" w:hint="eastAsia"/>
                <w:bCs/>
                <w:szCs w:val="21"/>
              </w:rPr>
              <w:t>摘要修改同基金合同正文部分内容</w:t>
            </w:r>
          </w:p>
        </w:tc>
      </w:tr>
    </w:tbl>
    <w:p w:rsidR="00A97127" w:rsidRDefault="0089172C" w:rsidP="0089172C">
      <w:pPr>
        <w:snapToGrid w:val="0"/>
        <w:spacing w:beforeLines="50" w:afterLines="50"/>
        <w:rPr>
          <w:rFonts w:ascii="宋体" w:eastAsia="宋体" w:hAnsi="宋体" w:cs="宋体"/>
          <w:b/>
          <w:kern w:val="0"/>
          <w:sz w:val="24"/>
        </w:rPr>
        <w:pPrChange w:id="93" w:author="ZHONGM" w:date="2025-03-20T00:05:00Z">
          <w:pPr>
            <w:snapToGrid w:val="0"/>
            <w:spacing w:beforeLines="50" w:afterLines="50"/>
          </w:pPr>
        </w:pPrChange>
      </w:pPr>
      <w:r>
        <w:rPr>
          <w:rFonts w:ascii="宋体" w:eastAsia="宋体" w:hAnsi="宋体" w:cs="宋体" w:hint="eastAsia"/>
          <w:b/>
          <w:kern w:val="0"/>
          <w:sz w:val="24"/>
        </w:rPr>
        <w:t>24</w:t>
      </w:r>
      <w:r>
        <w:rPr>
          <w:rFonts w:ascii="宋体" w:eastAsia="宋体" w:hAnsi="宋体" w:cs="宋体" w:hint="eastAsia"/>
          <w:b/>
          <w:kern w:val="0"/>
          <w:sz w:val="24"/>
        </w:rPr>
        <w:t>、博时中债</w:t>
      </w:r>
      <w:r>
        <w:rPr>
          <w:rFonts w:ascii="宋体" w:eastAsia="宋体" w:hAnsi="宋体" w:cs="宋体" w:hint="eastAsia"/>
          <w:b/>
          <w:kern w:val="0"/>
          <w:sz w:val="24"/>
        </w:rPr>
        <w:t>3-5</w:t>
      </w:r>
      <w:r>
        <w:rPr>
          <w:rFonts w:ascii="宋体" w:eastAsia="宋体" w:hAnsi="宋体" w:cs="宋体" w:hint="eastAsia"/>
          <w:b/>
          <w:kern w:val="0"/>
          <w:sz w:val="24"/>
        </w:rPr>
        <w:t>年政策性金融债指数证券投资基金</w:t>
      </w:r>
    </w:p>
    <w:tbl>
      <w:tblPr>
        <w:tblStyle w:val="a7"/>
        <w:tblW w:w="8698" w:type="dxa"/>
        <w:tblInd w:w="6" w:type="dxa"/>
        <w:tblLook w:val="04A0"/>
      </w:tblPr>
      <w:tblGrid>
        <w:gridCol w:w="1843"/>
        <w:gridCol w:w="3571"/>
        <w:gridCol w:w="3284"/>
      </w:tblGrid>
      <w:tr w:rsidR="00A97127">
        <w:tc>
          <w:tcPr>
            <w:tcW w:w="1843"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《基金合同》</w:t>
            </w:r>
          </w:p>
        </w:tc>
        <w:tc>
          <w:tcPr>
            <w:tcW w:w="3571"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修订前</w:t>
            </w:r>
          </w:p>
        </w:tc>
        <w:tc>
          <w:tcPr>
            <w:tcW w:w="3284"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修订后</w:t>
            </w:r>
          </w:p>
        </w:tc>
      </w:tr>
      <w:tr w:rsidR="00A97127">
        <w:tc>
          <w:tcPr>
            <w:tcW w:w="1843" w:type="dxa"/>
          </w:tcPr>
          <w:p w:rsidR="00A97127" w:rsidRDefault="0089172C">
            <w:pPr>
              <w:adjustRightInd w:val="0"/>
              <w:snapToGrid w:val="0"/>
              <w:rPr>
                <w:rFonts w:ascii="宋体" w:eastAsia="宋体" w:hAnsi="宋体" w:cs="宋体"/>
              </w:rPr>
            </w:pPr>
            <w:r>
              <w:rPr>
                <w:rFonts w:ascii="宋体" w:eastAsia="宋体" w:hAnsi="宋体" w:cs="宋体" w:hint="eastAsia"/>
              </w:rPr>
              <w:t>第七部分</w:t>
            </w:r>
            <w:r>
              <w:rPr>
                <w:rFonts w:ascii="宋体" w:eastAsia="宋体" w:hAnsi="宋体" w:cs="宋体" w:hint="eastAsia"/>
              </w:rPr>
              <w:t xml:space="preserve"> </w:t>
            </w:r>
            <w:r>
              <w:rPr>
                <w:rFonts w:ascii="宋体" w:eastAsia="宋体" w:hAnsi="宋体" w:cs="宋体" w:hint="eastAsia"/>
              </w:rPr>
              <w:t>基金合同当事人及权利义务</w:t>
            </w:r>
          </w:p>
        </w:tc>
        <w:tc>
          <w:tcPr>
            <w:tcW w:w="3571" w:type="dxa"/>
          </w:tcPr>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二、基金托管人</w:t>
            </w:r>
          </w:p>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（一）</w:t>
            </w:r>
            <w:r>
              <w:rPr>
                <w:rFonts w:ascii="宋体" w:eastAsia="宋体" w:hAnsi="宋体" w:cs="宋体" w:hint="eastAsia"/>
              </w:rPr>
              <w:t xml:space="preserve"> </w:t>
            </w:r>
            <w:r>
              <w:rPr>
                <w:rFonts w:ascii="宋体" w:eastAsia="宋体" w:hAnsi="宋体" w:cs="宋体" w:hint="eastAsia"/>
              </w:rPr>
              <w:t>基金托管人简况</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法定代表人：</w:t>
            </w:r>
            <w:r>
              <w:rPr>
                <w:rFonts w:ascii="宋体" w:eastAsia="宋体" w:hAnsi="宋体" w:cs="宋体" w:hint="eastAsia"/>
                <w:b/>
                <w:bCs/>
                <w:strike/>
              </w:rPr>
              <w:t>张金良</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注册资本：</w:t>
            </w:r>
            <w:r>
              <w:rPr>
                <w:rFonts w:ascii="宋体" w:eastAsia="宋体" w:hAnsi="宋体" w:cs="宋体" w:hint="eastAsia"/>
                <w:b/>
                <w:bCs/>
                <w:strike/>
              </w:rPr>
              <w:t>810.31</w:t>
            </w:r>
            <w:r>
              <w:rPr>
                <w:rFonts w:ascii="宋体" w:eastAsia="宋体" w:hAnsi="宋体" w:cs="宋体" w:hint="eastAsia"/>
              </w:rPr>
              <w:t>亿元人民币</w:t>
            </w:r>
          </w:p>
        </w:tc>
        <w:tc>
          <w:tcPr>
            <w:tcW w:w="3284" w:type="dxa"/>
          </w:tcPr>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二、基金托管人</w:t>
            </w:r>
          </w:p>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（一）</w:t>
            </w:r>
            <w:r>
              <w:rPr>
                <w:rFonts w:ascii="宋体" w:eastAsia="宋体" w:hAnsi="宋体" w:cs="宋体" w:hint="eastAsia"/>
              </w:rPr>
              <w:t xml:space="preserve"> </w:t>
            </w:r>
            <w:r>
              <w:rPr>
                <w:rFonts w:ascii="宋体" w:eastAsia="宋体" w:hAnsi="宋体" w:cs="宋体" w:hint="eastAsia"/>
              </w:rPr>
              <w:t>基金托管人简况</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法定代表人：</w:t>
            </w:r>
            <w:r>
              <w:rPr>
                <w:rFonts w:ascii="宋体" w:eastAsia="宋体" w:hAnsi="宋体" w:cs="宋体" w:hint="eastAsia"/>
                <w:b/>
                <w:bCs/>
              </w:rPr>
              <w:t>郑国雨</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numPr>
                <w:ilvl w:val="255"/>
                <w:numId w:val="0"/>
              </w:numPr>
              <w:adjustRightInd w:val="0"/>
              <w:snapToGrid w:val="0"/>
              <w:rPr>
                <w:rFonts w:ascii="宋体" w:eastAsia="宋体" w:hAnsi="宋体" w:cs="宋体"/>
              </w:rPr>
            </w:pPr>
            <w:r>
              <w:rPr>
                <w:rFonts w:ascii="宋体" w:eastAsia="宋体" w:hAnsi="宋体" w:cs="宋体" w:hint="eastAsia"/>
              </w:rPr>
              <w:t>注册资本：</w:t>
            </w:r>
            <w:r>
              <w:rPr>
                <w:rFonts w:ascii="宋体" w:eastAsia="宋体" w:hAnsi="宋体" w:cs="宋体" w:hint="eastAsia"/>
                <w:b/>
                <w:bCs/>
                <w:u w:val="single"/>
              </w:rPr>
              <w:t>991.61</w:t>
            </w:r>
            <w:r>
              <w:rPr>
                <w:rFonts w:ascii="宋体" w:eastAsia="宋体" w:hAnsi="宋体" w:cs="宋体" w:hint="eastAsia"/>
              </w:rPr>
              <w:t>亿元人民币</w:t>
            </w:r>
          </w:p>
        </w:tc>
      </w:tr>
      <w:tr w:rsidR="00A97127">
        <w:tc>
          <w:tcPr>
            <w:tcW w:w="1843" w:type="dxa"/>
          </w:tcPr>
          <w:p w:rsidR="00A97127" w:rsidRDefault="0089172C">
            <w:pPr>
              <w:adjustRightInd w:val="0"/>
              <w:snapToGrid w:val="0"/>
              <w:rPr>
                <w:rFonts w:ascii="宋体" w:eastAsia="宋体" w:hAnsi="宋体" w:cs="宋体"/>
              </w:rPr>
            </w:pPr>
            <w:r>
              <w:rPr>
                <w:rFonts w:ascii="宋体" w:eastAsia="宋体" w:hAnsi="宋体" w:cs="宋体"/>
              </w:rPr>
              <w:t>第八部分</w:t>
            </w:r>
            <w:r>
              <w:rPr>
                <w:rFonts w:ascii="宋体" w:eastAsia="宋体" w:hAnsi="宋体" w:cs="宋体"/>
              </w:rPr>
              <w:t xml:space="preserve"> </w:t>
            </w:r>
            <w:r>
              <w:rPr>
                <w:rFonts w:ascii="宋体" w:eastAsia="宋体" w:hAnsi="宋体" w:cs="宋体"/>
              </w:rPr>
              <w:t>基金份额持有人大会</w:t>
            </w:r>
          </w:p>
        </w:tc>
        <w:tc>
          <w:tcPr>
            <w:tcW w:w="3571" w:type="dxa"/>
          </w:tcPr>
          <w:p w:rsidR="00A97127" w:rsidRDefault="0089172C">
            <w:pPr>
              <w:numPr>
                <w:ilvl w:val="0"/>
                <w:numId w:val="3"/>
              </w:numPr>
              <w:adjustRightInd w:val="0"/>
              <w:snapToGrid w:val="0"/>
              <w:rPr>
                <w:rFonts w:ascii="宋体" w:eastAsia="宋体" w:hAnsi="宋体" w:cs="宋体"/>
              </w:rPr>
            </w:pPr>
            <w:r>
              <w:rPr>
                <w:rFonts w:ascii="宋体" w:eastAsia="宋体" w:hAnsi="宋体" w:cs="宋体" w:hint="eastAsia"/>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numPr>
                <w:ilvl w:val="0"/>
                <w:numId w:val="10"/>
              </w:numPr>
              <w:adjustRightInd w:val="0"/>
              <w:snapToGrid w:val="0"/>
              <w:rPr>
                <w:rFonts w:ascii="宋体" w:eastAsia="宋体" w:hAnsi="宋体" w:cs="宋体"/>
                <w:b/>
                <w:bCs/>
                <w:strike/>
              </w:rPr>
            </w:pPr>
            <w:r>
              <w:rPr>
                <w:rFonts w:ascii="宋体" w:eastAsia="宋体" w:hAnsi="宋体" w:cs="宋体" w:hint="eastAsia"/>
                <w:b/>
                <w:bCs/>
                <w:strike/>
              </w:rPr>
              <w:t>根据指数发布机构对指数使用许可协议的调整变更标的指数许可使用费收费标准、计费方式和支付方式等；</w:t>
            </w:r>
          </w:p>
          <w:p w:rsidR="00A97127" w:rsidRDefault="0089172C">
            <w:pPr>
              <w:adjustRightInd w:val="0"/>
              <w:snapToGrid w:val="0"/>
              <w:rPr>
                <w:rFonts w:ascii="宋体" w:eastAsia="宋体" w:hAnsi="宋体" w:cs="宋体"/>
                <w:b/>
                <w:bCs/>
                <w:strike/>
              </w:rPr>
            </w:pPr>
            <w:r>
              <w:rPr>
                <w:rFonts w:ascii="宋体" w:eastAsia="宋体" w:hAnsi="宋体" w:cs="宋体" w:hint="eastAsia"/>
              </w:rPr>
              <w:t>……</w:t>
            </w:r>
          </w:p>
        </w:tc>
        <w:tc>
          <w:tcPr>
            <w:tcW w:w="3284" w:type="dxa"/>
          </w:tcPr>
          <w:p w:rsidR="00A97127" w:rsidRDefault="0089172C">
            <w:pPr>
              <w:numPr>
                <w:ilvl w:val="0"/>
                <w:numId w:val="3"/>
              </w:numPr>
              <w:adjustRightInd w:val="0"/>
              <w:snapToGrid w:val="0"/>
              <w:rPr>
                <w:rFonts w:ascii="宋体" w:eastAsia="宋体" w:hAnsi="宋体" w:cs="宋体"/>
              </w:rPr>
            </w:pPr>
            <w:r>
              <w:rPr>
                <w:rFonts w:ascii="宋体" w:eastAsia="宋体" w:hAnsi="宋体" w:cs="宋体" w:hint="eastAsia"/>
              </w:rPr>
              <w:t>在法律法规规定和《基金合同》约定的范围内且对基金份额持有人利益无实质性不利影响的前提下，以下情况可由基金管理人和基金托管人协商后修改，不需召开基金份额持有人大会：</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A97127">
            <w:pPr>
              <w:adjustRightInd w:val="0"/>
              <w:snapToGrid w:val="0"/>
              <w:rPr>
                <w:rFonts w:ascii="宋体" w:eastAsia="宋体" w:hAnsi="宋体" w:cs="宋体"/>
              </w:rPr>
            </w:pPr>
          </w:p>
        </w:tc>
      </w:tr>
      <w:tr w:rsidR="00A97127">
        <w:tc>
          <w:tcPr>
            <w:tcW w:w="1843" w:type="dxa"/>
            <w:vMerge w:val="restart"/>
          </w:tcPr>
          <w:p w:rsidR="00A97127" w:rsidRDefault="0089172C">
            <w:pPr>
              <w:adjustRightInd w:val="0"/>
              <w:snapToGrid w:val="0"/>
              <w:rPr>
                <w:rFonts w:ascii="宋体" w:eastAsia="宋体" w:hAnsi="宋体" w:cs="宋体"/>
              </w:rPr>
            </w:pPr>
            <w:r>
              <w:rPr>
                <w:rFonts w:ascii="宋体" w:eastAsia="宋体" w:hAnsi="宋体" w:cs="宋体" w:hint="eastAsia"/>
              </w:rPr>
              <w:t>第十五部分</w:t>
            </w:r>
            <w:r>
              <w:rPr>
                <w:rFonts w:ascii="宋体" w:eastAsia="宋体" w:hAnsi="宋体" w:cs="宋体" w:hint="eastAsia"/>
              </w:rPr>
              <w:t xml:space="preserve"> </w:t>
            </w:r>
            <w:r>
              <w:rPr>
                <w:rFonts w:ascii="宋体" w:eastAsia="宋体" w:hAnsi="宋体" w:cs="宋体" w:hint="eastAsia"/>
              </w:rPr>
              <w:t>基金费用与税收</w:t>
            </w:r>
          </w:p>
        </w:tc>
        <w:tc>
          <w:tcPr>
            <w:tcW w:w="3571" w:type="dxa"/>
          </w:tcPr>
          <w:p w:rsidR="00A97127" w:rsidRDefault="0089172C">
            <w:pPr>
              <w:adjustRightInd w:val="0"/>
              <w:snapToGrid w:val="0"/>
              <w:rPr>
                <w:rFonts w:ascii="宋体" w:eastAsia="宋体" w:hAnsi="宋体" w:cs="宋体"/>
              </w:rPr>
            </w:pPr>
            <w:r>
              <w:rPr>
                <w:rFonts w:ascii="宋体" w:eastAsia="宋体" w:hAnsi="宋体" w:cs="宋体" w:hint="eastAsia"/>
                <w:szCs w:val="22"/>
              </w:rPr>
              <w:t>一、</w:t>
            </w:r>
            <w:r>
              <w:rPr>
                <w:rFonts w:ascii="宋体" w:eastAsia="宋体" w:hAnsi="宋体" w:cs="宋体" w:hint="eastAsia"/>
              </w:rPr>
              <w:t>基金费用的种类</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ind w:firstLineChars="200" w:firstLine="422"/>
              <w:rPr>
                <w:rFonts w:ascii="宋体" w:eastAsia="宋体" w:hAnsi="宋体" w:cs="宋体"/>
                <w:b/>
                <w:bCs/>
                <w:strike/>
              </w:rPr>
            </w:pPr>
            <w:r>
              <w:rPr>
                <w:rFonts w:ascii="宋体" w:eastAsia="宋体" w:hAnsi="宋体" w:cs="宋体" w:hint="eastAsia"/>
                <w:b/>
                <w:bCs/>
                <w:strike/>
              </w:rPr>
              <w:t>4</w:t>
            </w:r>
            <w:r>
              <w:rPr>
                <w:rFonts w:ascii="宋体" w:eastAsia="宋体" w:hAnsi="宋体" w:cs="宋体" w:hint="eastAsia"/>
                <w:b/>
                <w:bCs/>
                <w:strike/>
              </w:rPr>
              <w:t>、标的指数使用费</w:t>
            </w:r>
          </w:p>
          <w:p w:rsidR="00A97127" w:rsidRDefault="0089172C">
            <w:pPr>
              <w:adjustRightInd w:val="0"/>
              <w:snapToGrid w:val="0"/>
              <w:rPr>
                <w:rFonts w:ascii="宋体" w:eastAsia="宋体" w:hAnsi="宋体" w:cs="宋体"/>
              </w:rPr>
            </w:pPr>
            <w:r>
              <w:rPr>
                <w:rFonts w:ascii="宋体" w:eastAsia="宋体" w:hAnsi="宋体" w:cs="宋体" w:hint="eastAsia"/>
              </w:rPr>
              <w:t>……</w:t>
            </w:r>
          </w:p>
        </w:tc>
        <w:tc>
          <w:tcPr>
            <w:tcW w:w="3284" w:type="dxa"/>
          </w:tcPr>
          <w:p w:rsidR="00A97127" w:rsidRDefault="0089172C">
            <w:pPr>
              <w:adjustRightInd w:val="0"/>
              <w:snapToGrid w:val="0"/>
              <w:rPr>
                <w:rFonts w:ascii="宋体" w:eastAsia="宋体" w:hAnsi="宋体" w:cs="宋体"/>
              </w:rPr>
            </w:pPr>
            <w:r>
              <w:rPr>
                <w:rFonts w:ascii="宋体" w:eastAsia="宋体" w:hAnsi="宋体" w:cs="宋体" w:hint="eastAsia"/>
                <w:szCs w:val="22"/>
              </w:rPr>
              <w:t>一、</w:t>
            </w:r>
            <w:r>
              <w:rPr>
                <w:rFonts w:ascii="宋体" w:eastAsia="宋体" w:hAnsi="宋体" w:cs="宋体" w:hint="eastAsia"/>
              </w:rPr>
              <w:t>基金费用的种类</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A97127">
            <w:pPr>
              <w:adjustRightInd w:val="0"/>
              <w:snapToGrid w:val="0"/>
              <w:rPr>
                <w:rFonts w:ascii="宋体" w:eastAsia="宋体" w:hAnsi="宋体" w:cs="宋体"/>
              </w:rPr>
            </w:pPr>
          </w:p>
        </w:tc>
      </w:tr>
      <w:tr w:rsidR="00A97127">
        <w:tc>
          <w:tcPr>
            <w:tcW w:w="1843" w:type="dxa"/>
            <w:vMerge/>
          </w:tcPr>
          <w:p w:rsidR="00A97127" w:rsidRDefault="00A97127">
            <w:pPr>
              <w:adjustRightInd w:val="0"/>
              <w:snapToGrid w:val="0"/>
              <w:rPr>
                <w:rFonts w:ascii="宋体" w:eastAsia="宋体" w:hAnsi="宋体" w:cs="宋体"/>
              </w:rPr>
            </w:pPr>
          </w:p>
        </w:tc>
        <w:tc>
          <w:tcPr>
            <w:tcW w:w="3571" w:type="dxa"/>
          </w:tcPr>
          <w:p w:rsidR="00A97127" w:rsidRDefault="0089172C">
            <w:pPr>
              <w:adjustRightInd w:val="0"/>
              <w:snapToGrid w:val="0"/>
              <w:rPr>
                <w:rFonts w:ascii="宋体" w:eastAsia="宋体" w:hAnsi="宋体" w:cs="宋体"/>
              </w:rPr>
            </w:pPr>
            <w:r>
              <w:rPr>
                <w:rFonts w:ascii="宋体" w:eastAsia="宋体" w:hAnsi="宋体" w:cs="宋体" w:hint="eastAsia"/>
                <w:szCs w:val="22"/>
              </w:rPr>
              <w:t>二、</w:t>
            </w:r>
            <w:r>
              <w:rPr>
                <w:rFonts w:ascii="宋体" w:eastAsia="宋体" w:hAnsi="宋体" w:cs="宋体" w:hint="eastAsia"/>
              </w:rPr>
              <w:t>基金费用计提方法、计提标准和支付方式</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ind w:firstLineChars="200" w:firstLine="422"/>
              <w:rPr>
                <w:rFonts w:ascii="宋体" w:eastAsia="宋体" w:hAnsi="宋体" w:cs="宋体"/>
                <w:b/>
                <w:bCs/>
                <w:strike/>
              </w:rPr>
            </w:pPr>
            <w:r>
              <w:rPr>
                <w:rFonts w:ascii="宋体" w:eastAsia="宋体" w:hAnsi="宋体" w:cs="宋体" w:hint="eastAsia"/>
                <w:b/>
                <w:bCs/>
                <w:strike/>
              </w:rPr>
              <w:t>4</w:t>
            </w:r>
            <w:r>
              <w:rPr>
                <w:rFonts w:ascii="宋体" w:eastAsia="宋体" w:hAnsi="宋体" w:cs="宋体" w:hint="eastAsia"/>
                <w:b/>
                <w:bCs/>
                <w:strike/>
              </w:rPr>
              <w:t>、标的指数使用费</w:t>
            </w:r>
          </w:p>
          <w:p w:rsidR="00A97127" w:rsidRDefault="0089172C">
            <w:pPr>
              <w:adjustRightInd w:val="0"/>
              <w:snapToGrid w:val="0"/>
              <w:ind w:firstLineChars="200" w:firstLine="422"/>
              <w:rPr>
                <w:rFonts w:ascii="宋体" w:eastAsia="宋体" w:hAnsi="宋体" w:cs="宋体"/>
                <w:b/>
                <w:bCs/>
                <w:strike/>
              </w:rPr>
            </w:pPr>
            <w:r>
              <w:rPr>
                <w:rFonts w:ascii="宋体" w:eastAsia="宋体" w:hAnsi="宋体" w:cs="宋体" w:hint="eastAsia"/>
                <w:b/>
                <w:bCs/>
                <w:strike/>
              </w:rPr>
              <w:t>本基金作为指数基金，需根据与指数发布机构签署的指数使用许可协议的约定向指数发布机构支付指数许可使用费。指数许可使用费的费率、计算方法及支付方式等详见招募说明书及相关公告。</w:t>
            </w:r>
          </w:p>
          <w:p w:rsidR="00A97127" w:rsidRDefault="0089172C">
            <w:pPr>
              <w:adjustRightInd w:val="0"/>
              <w:snapToGrid w:val="0"/>
              <w:ind w:firstLineChars="200" w:firstLine="422"/>
              <w:rPr>
                <w:rFonts w:ascii="宋体" w:eastAsia="宋体" w:hAnsi="宋体" w:cs="宋体"/>
                <w:b/>
                <w:bCs/>
                <w:strike/>
              </w:rPr>
            </w:pPr>
            <w:r>
              <w:rPr>
                <w:rFonts w:ascii="宋体" w:eastAsia="宋体" w:hAnsi="宋体" w:cs="宋体" w:hint="eastAsia"/>
                <w:b/>
                <w:bCs/>
                <w:strike/>
              </w:rPr>
              <w:t>如与指数编制方的指数使用许可协议约定的收费标准、计算方式、支付方式等发生变更，本基金将按照变更后的费率、支付方式执行，并在招募说明书（更新）中更新。此项变更无需召开基金份额持有人大会。</w:t>
            </w:r>
          </w:p>
          <w:p w:rsidR="00A97127" w:rsidRDefault="0089172C">
            <w:pPr>
              <w:adjustRightInd w:val="0"/>
              <w:snapToGrid w:val="0"/>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b/>
                <w:bCs/>
                <w:strike/>
              </w:rPr>
              <w:t>5-11</w:t>
            </w:r>
            <w:r>
              <w:rPr>
                <w:rFonts w:ascii="宋体" w:eastAsia="宋体" w:hAnsi="宋体" w:cs="宋体" w:hint="eastAsia"/>
              </w:rPr>
              <w:t>项费用，根据有关法规及相应协议规定，按费用实际支出金额列入当期费用，由基金托管人从基金财产中支付。</w:t>
            </w:r>
          </w:p>
        </w:tc>
        <w:tc>
          <w:tcPr>
            <w:tcW w:w="3284" w:type="dxa"/>
          </w:tcPr>
          <w:p w:rsidR="00A97127" w:rsidRDefault="0089172C">
            <w:pPr>
              <w:adjustRightInd w:val="0"/>
              <w:snapToGrid w:val="0"/>
              <w:rPr>
                <w:rFonts w:ascii="宋体" w:eastAsia="宋体" w:hAnsi="宋体" w:cs="宋体"/>
              </w:rPr>
            </w:pPr>
            <w:r>
              <w:rPr>
                <w:rFonts w:ascii="宋体" w:eastAsia="宋体" w:hAnsi="宋体" w:cs="宋体" w:hint="eastAsia"/>
              </w:rPr>
              <w:t>二、基金费用计提</w:t>
            </w:r>
            <w:r>
              <w:rPr>
                <w:rFonts w:ascii="宋体" w:eastAsia="宋体" w:hAnsi="宋体" w:cs="宋体" w:hint="eastAsia"/>
              </w:rPr>
              <w:t>方法、计提标准和支付方式</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rPr>
              <w:t>上述“一、基金费用的种类”中第</w:t>
            </w:r>
            <w:r>
              <w:rPr>
                <w:rFonts w:ascii="宋体" w:eastAsia="宋体" w:hAnsi="宋体" w:cs="宋体" w:hint="eastAsia"/>
                <w:b/>
                <w:bCs/>
                <w:u w:val="single"/>
              </w:rPr>
              <w:t>4-10</w:t>
            </w:r>
            <w:r>
              <w:rPr>
                <w:rFonts w:ascii="宋体" w:eastAsia="宋体" w:hAnsi="宋体" w:cs="宋体" w:hint="eastAsia"/>
              </w:rPr>
              <w:t>项费用，根据有关法规及相应协议规定，按费用实际支出金额列入当期费用，由基金托管人从基金财产中支付。</w:t>
            </w:r>
          </w:p>
        </w:tc>
      </w:tr>
      <w:tr w:rsidR="00A97127">
        <w:tc>
          <w:tcPr>
            <w:tcW w:w="1843" w:type="dxa"/>
          </w:tcPr>
          <w:p w:rsidR="00A97127" w:rsidRDefault="00A97127">
            <w:pPr>
              <w:adjustRightInd w:val="0"/>
              <w:snapToGrid w:val="0"/>
              <w:rPr>
                <w:rFonts w:ascii="宋体" w:eastAsia="宋体" w:hAnsi="宋体" w:cs="宋体"/>
              </w:rPr>
            </w:pPr>
          </w:p>
        </w:tc>
        <w:tc>
          <w:tcPr>
            <w:tcW w:w="3571" w:type="dxa"/>
          </w:tcPr>
          <w:p w:rsidR="00A97127" w:rsidRDefault="0089172C">
            <w:pPr>
              <w:adjustRightInd w:val="0"/>
              <w:snapToGrid w:val="0"/>
              <w:rPr>
                <w:rFonts w:ascii="宋体" w:eastAsia="宋体" w:hAnsi="宋体" w:cs="宋体"/>
              </w:rPr>
            </w:pPr>
            <w:r>
              <w:rPr>
                <w:rFonts w:ascii="宋体" w:eastAsia="宋体" w:hAnsi="宋体" w:cs="宋体" w:hint="eastAsia"/>
              </w:rPr>
              <w:t>三、不列入基金费用的项目</w:t>
            </w:r>
          </w:p>
          <w:p w:rsidR="00A97127" w:rsidRDefault="0089172C">
            <w:pPr>
              <w:adjustRightInd w:val="0"/>
              <w:snapToGrid w:val="0"/>
              <w:rPr>
                <w:rFonts w:ascii="宋体" w:eastAsia="宋体" w:hAnsi="宋体" w:cs="宋体"/>
              </w:rPr>
            </w:pPr>
            <w:r>
              <w:rPr>
                <w:rFonts w:ascii="宋体" w:eastAsia="宋体" w:hAnsi="宋体" w:cs="宋体" w:hint="eastAsia"/>
              </w:rPr>
              <w:t>下列费用不列入基金费用：</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、基金管理人和基金托管人因未履行或未完全履行义务导致的费用支出或基金财产的损失；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、基金管理人和基金托管人处理与基金运作无关的事项发生的费用；</w:t>
            </w:r>
          </w:p>
          <w:p w:rsidR="00A97127" w:rsidRDefault="0089172C">
            <w:pPr>
              <w:adjustRightInd w:val="0"/>
              <w:snapToGrid w:val="0"/>
              <w:rPr>
                <w:rFonts w:ascii="宋体" w:eastAsia="宋体" w:hAnsi="宋体" w:cs="宋体"/>
              </w:rPr>
            </w:pPr>
            <w:r>
              <w:rPr>
                <w:rFonts w:ascii="宋体" w:eastAsia="宋体" w:hAnsi="宋体" w:cs="宋体" w:hint="eastAsia"/>
              </w:rPr>
              <w:t>3</w:t>
            </w:r>
            <w:r>
              <w:rPr>
                <w:rFonts w:ascii="宋体" w:eastAsia="宋体" w:hAnsi="宋体" w:cs="宋体" w:hint="eastAsia"/>
              </w:rPr>
              <w:t>、《基金合同》生效前的相关费用；</w:t>
            </w:r>
          </w:p>
          <w:p w:rsidR="00A97127" w:rsidRDefault="0089172C">
            <w:pPr>
              <w:adjustRightInd w:val="0"/>
              <w:snapToGrid w:val="0"/>
              <w:rPr>
                <w:rFonts w:ascii="宋体" w:eastAsia="宋体" w:hAnsi="宋体" w:cs="宋体"/>
              </w:rPr>
            </w:pPr>
            <w:r>
              <w:rPr>
                <w:rFonts w:ascii="宋体" w:eastAsia="宋体" w:hAnsi="宋体" w:cs="宋体" w:hint="eastAsia"/>
              </w:rPr>
              <w:t>4</w:t>
            </w:r>
            <w:r>
              <w:rPr>
                <w:rFonts w:ascii="宋体" w:eastAsia="宋体" w:hAnsi="宋体" w:cs="宋体" w:hint="eastAsia"/>
              </w:rPr>
              <w:t>、其他根据相关法律法规及中国证监会的有关规定不得列入基金费用的项目。</w:t>
            </w:r>
          </w:p>
        </w:tc>
        <w:tc>
          <w:tcPr>
            <w:tcW w:w="3284" w:type="dxa"/>
          </w:tcPr>
          <w:p w:rsidR="00A97127" w:rsidRDefault="0089172C">
            <w:pPr>
              <w:adjustRightInd w:val="0"/>
              <w:snapToGrid w:val="0"/>
              <w:rPr>
                <w:rFonts w:ascii="宋体" w:eastAsia="宋体" w:hAnsi="宋体" w:cs="宋体"/>
              </w:rPr>
            </w:pPr>
            <w:r>
              <w:rPr>
                <w:rFonts w:ascii="宋体" w:eastAsia="宋体" w:hAnsi="宋体" w:cs="宋体" w:hint="eastAsia"/>
              </w:rPr>
              <w:t>三、不列入基金费用的项目</w:t>
            </w:r>
          </w:p>
          <w:p w:rsidR="00A97127" w:rsidRDefault="0089172C">
            <w:pPr>
              <w:adjustRightInd w:val="0"/>
              <w:snapToGrid w:val="0"/>
              <w:rPr>
                <w:rFonts w:ascii="宋体" w:eastAsia="宋体" w:hAnsi="宋体" w:cs="宋体"/>
              </w:rPr>
            </w:pPr>
            <w:r>
              <w:rPr>
                <w:rFonts w:ascii="宋体" w:eastAsia="宋体" w:hAnsi="宋体" w:cs="宋体" w:hint="eastAsia"/>
              </w:rPr>
              <w:t>下列费用不列入基金费用：</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、基金管理人和基金托管人因未履行或未完全履行义务导致的费用支出或基金财产的损失；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、基金管理人和基金托管人处理与基金运作无关的事项发生的费用；</w:t>
            </w:r>
          </w:p>
          <w:p w:rsidR="00A97127" w:rsidRDefault="0089172C">
            <w:pPr>
              <w:adjustRightInd w:val="0"/>
              <w:snapToGrid w:val="0"/>
              <w:rPr>
                <w:rFonts w:ascii="宋体" w:eastAsia="宋体" w:hAnsi="宋体" w:cs="宋体"/>
              </w:rPr>
            </w:pPr>
            <w:r>
              <w:rPr>
                <w:rFonts w:ascii="宋体" w:eastAsia="宋体" w:hAnsi="宋体" w:cs="宋体" w:hint="eastAsia"/>
              </w:rPr>
              <w:t>3</w:t>
            </w:r>
            <w:r>
              <w:rPr>
                <w:rFonts w:ascii="宋体" w:eastAsia="宋体" w:hAnsi="宋体" w:cs="宋体" w:hint="eastAsia"/>
              </w:rPr>
              <w:t>、《基金合同》生效前的相关费用；</w:t>
            </w:r>
          </w:p>
          <w:p w:rsidR="00A97127" w:rsidRDefault="0089172C">
            <w:pPr>
              <w:adjustRightInd w:val="0"/>
              <w:snapToGrid w:val="0"/>
              <w:rPr>
                <w:rFonts w:ascii="宋体" w:eastAsia="宋体" w:hAnsi="宋体" w:cs="宋体"/>
                <w:b/>
                <w:bCs/>
                <w:u w:val="single"/>
              </w:rPr>
            </w:pPr>
            <w:r>
              <w:rPr>
                <w:rFonts w:ascii="宋体" w:eastAsia="宋体" w:hAnsi="宋体" w:cs="宋体" w:hint="eastAsia"/>
                <w:b/>
                <w:bCs/>
                <w:u w:val="single"/>
              </w:rPr>
              <w:t>4</w:t>
            </w:r>
            <w:r>
              <w:rPr>
                <w:rFonts w:ascii="宋体" w:eastAsia="宋体" w:hAnsi="宋体" w:cs="宋体" w:hint="eastAsia"/>
                <w:b/>
                <w:bCs/>
                <w:u w:val="single"/>
              </w:rPr>
              <w:t>、标的指数许可使用费。标的指数许可使用费由基金管理人承担，不得从基金财产中列支；</w:t>
            </w:r>
          </w:p>
          <w:p w:rsidR="00A97127" w:rsidRDefault="0089172C">
            <w:pPr>
              <w:adjustRightInd w:val="0"/>
              <w:snapToGrid w:val="0"/>
              <w:rPr>
                <w:rFonts w:ascii="宋体" w:eastAsia="宋体" w:hAnsi="宋体" w:cs="宋体"/>
              </w:rPr>
            </w:pPr>
            <w:r>
              <w:rPr>
                <w:rFonts w:ascii="宋体" w:eastAsia="宋体" w:hAnsi="宋体" w:cs="宋体" w:hint="eastAsia"/>
              </w:rPr>
              <w:t>5</w:t>
            </w:r>
            <w:r>
              <w:rPr>
                <w:rFonts w:ascii="宋体" w:eastAsia="宋体" w:hAnsi="宋体" w:cs="宋体" w:hint="eastAsia"/>
              </w:rPr>
              <w:t>、其他根据相关法律法规及中国证监会的有关规定不得列入基金费用的项目。</w:t>
            </w:r>
          </w:p>
        </w:tc>
      </w:tr>
      <w:tr w:rsidR="00A97127">
        <w:tc>
          <w:tcPr>
            <w:tcW w:w="1843" w:type="dxa"/>
          </w:tcPr>
          <w:p w:rsidR="00A97127" w:rsidRDefault="0089172C">
            <w:pPr>
              <w:adjustRightInd w:val="0"/>
              <w:snapToGrid w:val="0"/>
              <w:rPr>
                <w:rFonts w:ascii="宋体" w:eastAsia="宋体" w:hAnsi="宋体" w:cs="宋体"/>
                <w:b/>
                <w:bCs/>
              </w:rPr>
            </w:pPr>
            <w:r>
              <w:rPr>
                <w:rFonts w:ascii="宋体" w:eastAsia="宋体" w:hAnsi="宋体" w:cs="宋体" w:hint="eastAsia"/>
              </w:rPr>
              <w:t>第二十四部分</w:t>
            </w:r>
            <w:r>
              <w:rPr>
                <w:rFonts w:ascii="宋体" w:eastAsia="宋体" w:hAnsi="宋体" w:cs="宋体" w:hint="eastAsia"/>
              </w:rPr>
              <w:t xml:space="preserve">  </w:t>
            </w:r>
            <w:r>
              <w:rPr>
                <w:rFonts w:ascii="宋体" w:eastAsia="宋体" w:hAnsi="宋体" w:cs="宋体" w:hint="eastAsia"/>
              </w:rPr>
              <w:t>基金合同的内容摘要</w:t>
            </w:r>
          </w:p>
        </w:tc>
        <w:tc>
          <w:tcPr>
            <w:tcW w:w="3571" w:type="dxa"/>
          </w:tcPr>
          <w:p w:rsidR="00A97127" w:rsidRDefault="00A97127">
            <w:pPr>
              <w:adjustRightInd w:val="0"/>
              <w:snapToGrid w:val="0"/>
              <w:jc w:val="left"/>
              <w:rPr>
                <w:rFonts w:ascii="宋体" w:eastAsia="宋体" w:hAnsi="宋体" w:cs="宋体"/>
                <w:b/>
                <w:bCs/>
                <w:szCs w:val="21"/>
              </w:rPr>
            </w:pPr>
          </w:p>
        </w:tc>
        <w:tc>
          <w:tcPr>
            <w:tcW w:w="3284" w:type="dxa"/>
          </w:tcPr>
          <w:p w:rsidR="00A97127" w:rsidRDefault="0089172C">
            <w:pPr>
              <w:adjustRightInd w:val="0"/>
              <w:snapToGrid w:val="0"/>
              <w:jc w:val="left"/>
              <w:rPr>
                <w:rFonts w:ascii="宋体" w:eastAsia="宋体" w:hAnsi="宋体" w:cs="宋体"/>
                <w:bCs/>
                <w:szCs w:val="21"/>
              </w:rPr>
            </w:pPr>
            <w:r>
              <w:rPr>
                <w:rFonts w:ascii="宋体" w:eastAsia="宋体" w:hAnsi="宋体" w:cs="宋体" w:hint="eastAsia"/>
                <w:bCs/>
                <w:szCs w:val="21"/>
              </w:rPr>
              <w:t>基金合同</w:t>
            </w:r>
            <w:r>
              <w:rPr>
                <w:rFonts w:ascii="宋体" w:eastAsia="宋体" w:hAnsi="宋体" w:cs="宋体" w:hint="eastAsia"/>
                <w:bCs/>
                <w:szCs w:val="21"/>
              </w:rPr>
              <w:t>的内容</w:t>
            </w:r>
            <w:r>
              <w:rPr>
                <w:rFonts w:ascii="宋体" w:eastAsia="宋体" w:hAnsi="宋体" w:cs="宋体" w:hint="eastAsia"/>
                <w:bCs/>
                <w:szCs w:val="21"/>
              </w:rPr>
              <w:t>摘要修改同基金合同正文部分内容</w:t>
            </w:r>
          </w:p>
          <w:p w:rsidR="00A97127" w:rsidRDefault="00A97127">
            <w:pPr>
              <w:adjustRightInd w:val="0"/>
              <w:snapToGrid w:val="0"/>
              <w:jc w:val="left"/>
              <w:rPr>
                <w:rFonts w:ascii="宋体" w:eastAsia="宋体" w:hAnsi="宋体" w:cs="宋体"/>
                <w:b/>
                <w:bCs/>
                <w:szCs w:val="21"/>
              </w:rPr>
            </w:pPr>
          </w:p>
        </w:tc>
      </w:tr>
    </w:tbl>
    <w:p w:rsidR="00A97127" w:rsidRDefault="0089172C" w:rsidP="0089172C">
      <w:pPr>
        <w:numPr>
          <w:ilvl w:val="0"/>
          <w:numId w:val="11"/>
        </w:numPr>
        <w:snapToGrid w:val="0"/>
        <w:spacing w:beforeLines="50" w:afterLines="50"/>
        <w:rPr>
          <w:rFonts w:ascii="宋体" w:eastAsia="宋体" w:hAnsi="宋体" w:cs="宋体"/>
          <w:b/>
          <w:kern w:val="0"/>
          <w:sz w:val="24"/>
        </w:rPr>
        <w:pPrChange w:id="94" w:author="ZHONGM" w:date="2025-03-20T00:05:00Z">
          <w:pPr>
            <w:numPr>
              <w:numId w:val="11"/>
            </w:numPr>
            <w:snapToGrid w:val="0"/>
            <w:spacing w:beforeLines="50" w:afterLines="50"/>
          </w:pPr>
        </w:pPrChange>
      </w:pPr>
      <w:r>
        <w:rPr>
          <w:rFonts w:ascii="宋体" w:eastAsia="宋体" w:hAnsi="宋体" w:cs="宋体" w:hint="eastAsia"/>
          <w:b/>
          <w:kern w:val="0"/>
          <w:sz w:val="24"/>
        </w:rPr>
        <w:t>博时中证可转债及可交换债券交易型开放式指数证券投资基金</w:t>
      </w:r>
    </w:p>
    <w:tbl>
      <w:tblPr>
        <w:tblStyle w:val="a7"/>
        <w:tblW w:w="0" w:type="auto"/>
        <w:tblLook w:val="04A0"/>
      </w:tblPr>
      <w:tblGrid>
        <w:gridCol w:w="1842"/>
        <w:gridCol w:w="3560"/>
        <w:gridCol w:w="3120"/>
      </w:tblGrid>
      <w:tr w:rsidR="00A97127">
        <w:tc>
          <w:tcPr>
            <w:tcW w:w="1847" w:type="dxa"/>
            <w:tcBorders>
              <w:top w:val="single" w:sz="4" w:space="0" w:color="auto"/>
              <w:bottom w:val="single" w:sz="4" w:space="0" w:color="auto"/>
            </w:tcBorders>
            <w:vAlign w:val="center"/>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《基金合同》</w:t>
            </w:r>
          </w:p>
        </w:tc>
        <w:tc>
          <w:tcPr>
            <w:tcW w:w="3571" w:type="dxa"/>
            <w:tcBorders>
              <w:top w:val="single" w:sz="4" w:space="0" w:color="auto"/>
              <w:bottom w:val="single" w:sz="4" w:space="0" w:color="auto"/>
            </w:tcBorders>
            <w:vAlign w:val="center"/>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修订前</w:t>
            </w:r>
          </w:p>
        </w:tc>
        <w:tc>
          <w:tcPr>
            <w:tcW w:w="3129" w:type="dxa"/>
            <w:tcBorders>
              <w:top w:val="single" w:sz="4" w:space="0" w:color="auto"/>
              <w:bottom w:val="single" w:sz="4" w:space="0" w:color="auto"/>
            </w:tcBorders>
            <w:vAlign w:val="center"/>
          </w:tcPr>
          <w:p w:rsidR="00A97127" w:rsidRDefault="0089172C">
            <w:pPr>
              <w:adjustRightInd w:val="0"/>
              <w:snapToGrid w:val="0"/>
              <w:jc w:val="center"/>
              <w:rPr>
                <w:rFonts w:ascii="宋体" w:eastAsia="宋体" w:hAnsi="宋体" w:cs="宋体"/>
                <w:szCs w:val="21"/>
              </w:rPr>
            </w:pPr>
            <w:r>
              <w:rPr>
                <w:rFonts w:ascii="宋体" w:eastAsia="宋体" w:hAnsi="宋体" w:cs="宋体" w:hint="eastAsia"/>
                <w:szCs w:val="21"/>
              </w:rPr>
              <w:t>修订后</w:t>
            </w:r>
          </w:p>
        </w:tc>
      </w:tr>
      <w:tr w:rsidR="00A97127">
        <w:tc>
          <w:tcPr>
            <w:tcW w:w="1847" w:type="dxa"/>
            <w:tcBorders>
              <w:top w:val="single" w:sz="4" w:space="0" w:color="auto"/>
            </w:tcBorders>
          </w:tcPr>
          <w:p w:rsidR="00A97127" w:rsidRDefault="0089172C">
            <w:pPr>
              <w:adjustRightInd w:val="0"/>
              <w:snapToGrid w:val="0"/>
              <w:rPr>
                <w:rFonts w:ascii="宋体" w:eastAsia="宋体" w:hAnsi="宋体" w:cs="宋体"/>
              </w:rPr>
            </w:pPr>
            <w:r>
              <w:rPr>
                <w:rFonts w:ascii="宋体" w:eastAsia="宋体" w:hAnsi="宋体" w:cs="宋体" w:hint="eastAsia"/>
              </w:rPr>
              <w:t>十、基金合同当事人及权利义务</w:t>
            </w:r>
          </w:p>
        </w:tc>
        <w:tc>
          <w:tcPr>
            <w:tcW w:w="3571" w:type="dxa"/>
            <w:tcBorders>
              <w:top w:val="single" w:sz="4" w:space="0" w:color="auto"/>
            </w:tcBorders>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一、基金管理人</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（一）基金管理人简况</w:t>
            </w:r>
          </w:p>
          <w:p w:rsidR="00A97127" w:rsidRDefault="0089172C">
            <w:pPr>
              <w:adjustRightInd w:val="0"/>
              <w:snapToGrid w:val="0"/>
              <w:rPr>
                <w:rFonts w:ascii="宋体" w:eastAsia="宋体" w:hAnsi="宋体" w:cs="宋体"/>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b/>
                <w:bCs/>
                <w:strike/>
                <w:szCs w:val="21"/>
              </w:rPr>
              <w:t>张光华</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（一）基金托管人简况</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b/>
                <w:bCs/>
                <w:strike/>
                <w:szCs w:val="21"/>
              </w:rPr>
            </w:pPr>
            <w:r>
              <w:rPr>
                <w:rFonts w:ascii="宋体" w:eastAsia="宋体" w:hAnsi="宋体" w:cs="宋体" w:hint="eastAsia"/>
                <w:kern w:val="0"/>
                <w:szCs w:val="21"/>
              </w:rPr>
              <w:t>法定代表人：</w:t>
            </w:r>
            <w:r>
              <w:rPr>
                <w:rFonts w:ascii="宋体" w:eastAsia="宋体" w:hAnsi="宋体" w:cs="宋体" w:hint="eastAsia"/>
                <w:b/>
                <w:bCs/>
                <w:strike/>
                <w:kern w:val="0"/>
                <w:szCs w:val="21"/>
              </w:rPr>
              <w:t>李建红</w:t>
            </w:r>
          </w:p>
        </w:tc>
        <w:tc>
          <w:tcPr>
            <w:tcW w:w="3129" w:type="dxa"/>
            <w:tcBorders>
              <w:top w:val="single" w:sz="4" w:space="0" w:color="auto"/>
            </w:tcBorders>
          </w:tcPr>
          <w:p w:rsidR="00A97127" w:rsidRDefault="0089172C">
            <w:pPr>
              <w:adjustRightInd w:val="0"/>
              <w:snapToGrid w:val="0"/>
              <w:rPr>
                <w:rFonts w:ascii="宋体" w:eastAsia="宋体" w:hAnsi="宋体" w:cs="宋体"/>
                <w:szCs w:val="21"/>
              </w:rPr>
            </w:pPr>
            <w:r>
              <w:rPr>
                <w:rFonts w:ascii="宋体" w:eastAsia="宋体" w:hAnsi="宋体" w:cs="宋体" w:hint="eastAsia"/>
                <w:szCs w:val="21"/>
              </w:rPr>
              <w:t>一、基金管理人</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（一）基金管理人简况</w:t>
            </w:r>
          </w:p>
          <w:p w:rsidR="00A97127" w:rsidRDefault="0089172C">
            <w:pPr>
              <w:adjustRightInd w:val="0"/>
              <w:snapToGrid w:val="0"/>
              <w:rPr>
                <w:rFonts w:ascii="宋体" w:eastAsia="宋体" w:hAnsi="宋体" w:cs="宋体"/>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b/>
                <w:bCs/>
                <w:szCs w:val="21"/>
              </w:rPr>
              <w:t>江向阳</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二、基金托管人</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（一）基金托管人简况</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kern w:val="0"/>
                <w:szCs w:val="21"/>
              </w:rPr>
              <w:t>法定代表人：</w:t>
            </w:r>
            <w:r>
              <w:rPr>
                <w:rFonts w:ascii="宋体" w:eastAsia="宋体" w:hAnsi="宋体" w:cs="宋体" w:hint="eastAsia"/>
                <w:b/>
                <w:bCs/>
                <w:kern w:val="0"/>
                <w:szCs w:val="21"/>
              </w:rPr>
              <w:t>缪建民</w:t>
            </w:r>
          </w:p>
        </w:tc>
      </w:tr>
      <w:tr w:rsidR="00A97127">
        <w:tc>
          <w:tcPr>
            <w:tcW w:w="1847" w:type="dxa"/>
            <w:tcBorders>
              <w:top w:val="double" w:sz="4" w:space="0" w:color="auto"/>
            </w:tcBorders>
          </w:tcPr>
          <w:p w:rsidR="00A97127" w:rsidRDefault="0089172C">
            <w:pPr>
              <w:adjustRightInd w:val="0"/>
              <w:snapToGrid w:val="0"/>
              <w:rPr>
                <w:rFonts w:ascii="宋体" w:eastAsia="宋体" w:hAnsi="宋体" w:cs="宋体"/>
                <w:szCs w:val="21"/>
              </w:rPr>
            </w:pPr>
            <w:r>
              <w:rPr>
                <w:rFonts w:ascii="宋体" w:eastAsia="宋体" w:hAnsi="宋体" w:cs="宋体" w:hint="eastAsia"/>
              </w:rPr>
              <w:t>十一、</w:t>
            </w:r>
            <w:r>
              <w:rPr>
                <w:rFonts w:ascii="宋体" w:eastAsia="宋体" w:hAnsi="宋体" w:cs="宋体" w:hint="eastAsia"/>
              </w:rPr>
              <w:t>基金份额持有人大会</w:t>
            </w:r>
          </w:p>
        </w:tc>
        <w:tc>
          <w:tcPr>
            <w:tcW w:w="3571" w:type="dxa"/>
            <w:tcBorders>
              <w:top w:val="double" w:sz="4" w:space="0" w:color="auto"/>
            </w:tcBorders>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color w:val="0C0C0C"/>
                <w:sz w:val="24"/>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kern w:val="0"/>
                <w:szCs w:val="21"/>
              </w:rPr>
              <w:t xml:space="preserve"> </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w:t>
            </w:r>
          </w:p>
          <w:p w:rsidR="00A97127" w:rsidRDefault="0089172C">
            <w:pPr>
              <w:numPr>
                <w:ilvl w:val="0"/>
                <w:numId w:val="12"/>
              </w:numPr>
              <w:adjustRightInd w:val="0"/>
              <w:snapToGrid w:val="0"/>
              <w:rPr>
                <w:rFonts w:ascii="宋体" w:eastAsia="宋体" w:hAnsi="宋体" w:cs="宋体"/>
                <w:szCs w:val="21"/>
              </w:rPr>
            </w:pPr>
            <w:r>
              <w:rPr>
                <w:rFonts w:ascii="宋体" w:eastAsia="宋体" w:hAnsi="宋体" w:cs="宋体" w:hint="eastAsia"/>
                <w:b/>
                <w:bCs/>
                <w:strike/>
                <w:szCs w:val="21"/>
              </w:rPr>
              <w:t>按照指数编制公司的要求，根据指数使用许可协议的约定，变更标的指数许可使用费费率和计算方法；</w:t>
            </w:r>
          </w:p>
        </w:tc>
        <w:tc>
          <w:tcPr>
            <w:tcW w:w="3129" w:type="dxa"/>
            <w:tcBorders>
              <w:top w:val="double" w:sz="4" w:space="0" w:color="auto"/>
            </w:tcBorders>
          </w:tcPr>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一、召开事由</w:t>
            </w:r>
          </w:p>
          <w:p w:rsidR="00A97127" w:rsidRDefault="0089172C">
            <w:pPr>
              <w:adjustRightInd w:val="0"/>
              <w:snapToGrid w:val="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、在法律法规规定和《基金合同》约定的范围内且对基金份额持有人利益无实质性不利影响的前提下，以下情况可由基金管理人和基金托管人协商后修改，不需召开基金份额持有人大会：</w:t>
            </w:r>
            <w:r>
              <w:rPr>
                <w:rFonts w:ascii="宋体" w:eastAsia="宋体" w:hAnsi="宋体" w:cs="宋体" w:hint="eastAsia"/>
                <w:kern w:val="0"/>
                <w:szCs w:val="21"/>
              </w:rPr>
              <w:t xml:space="preserve"> </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c>
          <w:tcPr>
            <w:tcW w:w="1847" w:type="dxa"/>
            <w:vMerge w:val="restart"/>
          </w:tcPr>
          <w:p w:rsidR="00A97127" w:rsidRDefault="0089172C">
            <w:pPr>
              <w:adjustRightInd w:val="0"/>
              <w:snapToGrid w:val="0"/>
              <w:rPr>
                <w:rFonts w:ascii="宋体" w:eastAsia="宋体" w:hAnsi="宋体" w:cs="宋体"/>
                <w:szCs w:val="21"/>
              </w:rPr>
            </w:pPr>
            <w:r>
              <w:rPr>
                <w:rFonts w:ascii="宋体" w:eastAsia="宋体" w:hAnsi="宋体" w:cs="宋体" w:hint="eastAsia"/>
              </w:rPr>
              <w:t>十八、</w:t>
            </w:r>
            <w:r>
              <w:rPr>
                <w:rFonts w:ascii="宋体" w:eastAsia="宋体" w:hAnsi="宋体" w:cs="宋体" w:hint="eastAsia"/>
              </w:rPr>
              <w:t>基金</w:t>
            </w:r>
            <w:r>
              <w:rPr>
                <w:rFonts w:ascii="宋体" w:eastAsia="宋体" w:hAnsi="宋体" w:cs="宋体" w:hint="eastAsia"/>
              </w:rPr>
              <w:t>的</w:t>
            </w:r>
            <w:r>
              <w:rPr>
                <w:rFonts w:ascii="宋体" w:eastAsia="宋体" w:hAnsi="宋体" w:cs="宋体" w:hint="eastAsia"/>
              </w:rPr>
              <w:t>费用与税收</w:t>
            </w:r>
          </w:p>
        </w:tc>
        <w:tc>
          <w:tcPr>
            <w:tcW w:w="3571" w:type="dxa"/>
          </w:tcPr>
          <w:p w:rsidR="00A97127" w:rsidRDefault="0089172C">
            <w:pPr>
              <w:numPr>
                <w:ilvl w:val="0"/>
                <w:numId w:val="9"/>
              </w:numPr>
              <w:adjustRightInd w:val="0"/>
              <w:snapToGrid w:val="0"/>
              <w:jc w:val="left"/>
              <w:rPr>
                <w:rFonts w:ascii="宋体" w:eastAsia="宋体" w:hAnsi="宋体" w:cs="宋体"/>
                <w:kern w:val="0"/>
                <w:szCs w:val="21"/>
              </w:rPr>
            </w:pPr>
            <w:r>
              <w:rPr>
                <w:rFonts w:ascii="宋体" w:eastAsia="宋体" w:hAnsi="宋体" w:cs="宋体" w:hint="eastAsia"/>
                <w:kern w:val="0"/>
                <w:szCs w:val="21"/>
              </w:rPr>
              <w:t>基金费用的种类</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kern w:val="0"/>
                <w:szCs w:val="21"/>
              </w:rPr>
              <w:t>……</w:t>
            </w:r>
          </w:p>
          <w:p w:rsidR="00A97127" w:rsidRDefault="0089172C">
            <w:pPr>
              <w:adjustRightInd w:val="0"/>
              <w:snapToGrid w:val="0"/>
              <w:jc w:val="left"/>
              <w:rPr>
                <w:rFonts w:ascii="宋体" w:eastAsia="宋体" w:hAnsi="宋体" w:cs="宋体"/>
                <w:b/>
                <w:bCs/>
                <w:strike/>
                <w:kern w:val="0"/>
                <w:szCs w:val="21"/>
              </w:rPr>
            </w:pPr>
            <w:r>
              <w:rPr>
                <w:rFonts w:ascii="宋体" w:eastAsia="宋体" w:hAnsi="宋体" w:cs="宋体" w:hint="eastAsia"/>
                <w:b/>
                <w:bCs/>
                <w:strike/>
                <w:kern w:val="0"/>
                <w:szCs w:val="21"/>
              </w:rPr>
              <w:t>3</w:t>
            </w:r>
            <w:r>
              <w:rPr>
                <w:rFonts w:ascii="宋体" w:eastAsia="宋体" w:hAnsi="宋体" w:cs="宋体" w:hint="eastAsia"/>
                <w:b/>
                <w:bCs/>
                <w:strike/>
                <w:kern w:val="0"/>
                <w:szCs w:val="21"/>
              </w:rPr>
              <w:t>、</w:t>
            </w:r>
            <w:r>
              <w:rPr>
                <w:rFonts w:ascii="宋体" w:eastAsia="宋体" w:hAnsi="宋体" w:cs="宋体" w:hint="eastAsia"/>
                <w:b/>
                <w:bCs/>
                <w:strike/>
                <w:kern w:val="0"/>
                <w:szCs w:val="21"/>
              </w:rPr>
              <w:t>基金的指数许可</w:t>
            </w:r>
            <w:r>
              <w:rPr>
                <w:rFonts w:ascii="宋体" w:eastAsia="宋体" w:hAnsi="宋体" w:cs="宋体" w:hint="eastAsia"/>
                <w:b/>
                <w:bCs/>
                <w:strike/>
                <w:kern w:val="0"/>
                <w:szCs w:val="21"/>
              </w:rPr>
              <w:t>使用费；</w:t>
            </w:r>
          </w:p>
        </w:tc>
        <w:tc>
          <w:tcPr>
            <w:tcW w:w="3129"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一、基金费用的种类</w:t>
            </w:r>
          </w:p>
          <w:p w:rsidR="00A97127" w:rsidRDefault="0089172C">
            <w:pPr>
              <w:adjustRightInd w:val="0"/>
              <w:snapToGrid w:val="0"/>
              <w:jc w:val="left"/>
              <w:rPr>
                <w:rFonts w:ascii="宋体" w:eastAsia="宋体" w:hAnsi="宋体" w:cs="宋体"/>
                <w:kern w:val="0"/>
                <w:szCs w:val="21"/>
              </w:rPr>
            </w:pPr>
            <w:r>
              <w:rPr>
                <w:rFonts w:ascii="宋体" w:eastAsia="宋体" w:hAnsi="宋体" w:cs="宋体" w:hint="eastAsia"/>
                <w:kern w:val="0"/>
                <w:szCs w:val="21"/>
              </w:rPr>
              <w:t>……</w:t>
            </w:r>
          </w:p>
          <w:p w:rsidR="00A97127" w:rsidRDefault="00A97127">
            <w:pPr>
              <w:adjustRightInd w:val="0"/>
              <w:snapToGrid w:val="0"/>
              <w:jc w:val="left"/>
              <w:rPr>
                <w:rFonts w:ascii="宋体" w:eastAsia="宋体" w:hAnsi="宋体" w:cs="宋体"/>
                <w:szCs w:val="21"/>
              </w:rPr>
            </w:pPr>
          </w:p>
        </w:tc>
      </w:tr>
      <w:tr w:rsidR="00A97127">
        <w:tc>
          <w:tcPr>
            <w:tcW w:w="1847" w:type="dxa"/>
            <w:vMerge/>
          </w:tcPr>
          <w:p w:rsidR="00A97127" w:rsidRDefault="00A97127">
            <w:pPr>
              <w:adjustRightInd w:val="0"/>
              <w:snapToGrid w:val="0"/>
              <w:rPr>
                <w:rFonts w:ascii="宋体" w:eastAsia="宋体" w:hAnsi="宋体" w:cs="宋体"/>
                <w:szCs w:val="21"/>
              </w:rPr>
            </w:pP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tabs>
                <w:tab w:val="left" w:pos="3780"/>
              </w:tabs>
              <w:autoSpaceDE w:val="0"/>
              <w:autoSpaceDN w:val="0"/>
              <w:adjustRightInd w:val="0"/>
              <w:snapToGrid w:val="0"/>
              <w:textAlignment w:val="bottom"/>
              <w:rPr>
                <w:rFonts w:ascii="宋体" w:eastAsia="宋体" w:hAnsi="宋体" w:cs="宋体"/>
                <w:b/>
                <w:bCs/>
                <w:strike/>
                <w:szCs w:val="21"/>
              </w:rPr>
            </w:pPr>
            <w:r>
              <w:rPr>
                <w:rFonts w:ascii="宋体" w:eastAsia="宋体" w:hAnsi="宋体" w:cs="宋体" w:hint="eastAsia"/>
                <w:b/>
                <w:bCs/>
                <w:strike/>
                <w:szCs w:val="21"/>
              </w:rPr>
              <w:t>3</w:t>
            </w:r>
            <w:r>
              <w:rPr>
                <w:rFonts w:ascii="宋体" w:eastAsia="宋体" w:hAnsi="宋体" w:cs="宋体" w:hint="eastAsia"/>
                <w:b/>
                <w:bCs/>
                <w:strike/>
                <w:szCs w:val="21"/>
              </w:rPr>
              <w:t>、基金合同生效后的指数许可使用基点费</w:t>
            </w:r>
          </w:p>
          <w:p w:rsidR="00A97127" w:rsidRDefault="0089172C">
            <w:pPr>
              <w:tabs>
                <w:tab w:val="left" w:pos="3780"/>
              </w:tabs>
              <w:autoSpaceDE w:val="0"/>
              <w:autoSpaceDN w:val="0"/>
              <w:adjustRightInd w:val="0"/>
              <w:snapToGrid w:val="0"/>
              <w:textAlignment w:val="bottom"/>
              <w:rPr>
                <w:rFonts w:ascii="宋体" w:eastAsia="宋体" w:hAnsi="宋体" w:cs="宋体"/>
                <w:b/>
                <w:bCs/>
                <w:strike/>
                <w:szCs w:val="21"/>
              </w:rPr>
            </w:pPr>
            <w:r>
              <w:rPr>
                <w:rFonts w:ascii="宋体" w:eastAsia="宋体" w:hAnsi="宋体" w:cs="宋体" w:hint="eastAsia"/>
                <w:b/>
                <w:bCs/>
                <w:strike/>
                <w:szCs w:val="21"/>
              </w:rPr>
              <w:t>本基金按照基金管理人与标的指数许可方所签订的指数使用许可协议中所规定的指数许可使用费计提方法支付指数许可使用费，其中基金合同生效前的指数许可使用固定费不列入基金费用；基金合同生效后的指数许可使用基点费从基金资产计提，具体费率请见招募说明书。</w:t>
            </w:r>
          </w:p>
          <w:p w:rsidR="00A97127" w:rsidRDefault="0089172C">
            <w:pPr>
              <w:tabs>
                <w:tab w:val="left" w:pos="3780"/>
              </w:tabs>
              <w:autoSpaceDE w:val="0"/>
              <w:autoSpaceDN w:val="0"/>
              <w:adjustRightInd w:val="0"/>
              <w:snapToGrid w:val="0"/>
              <w:textAlignment w:val="bottom"/>
              <w:rPr>
                <w:rFonts w:ascii="宋体" w:eastAsia="宋体" w:hAnsi="宋体" w:cs="宋体"/>
                <w:b/>
                <w:bCs/>
                <w:strike/>
                <w:szCs w:val="21"/>
              </w:rPr>
            </w:pPr>
            <w:r>
              <w:rPr>
                <w:rFonts w:ascii="宋体" w:eastAsia="宋体" w:hAnsi="宋体" w:cs="宋体" w:hint="eastAsia"/>
                <w:b/>
                <w:bCs/>
                <w:strike/>
                <w:szCs w:val="21"/>
              </w:rPr>
              <w:t>如果指数许可使用基点费的计算方法、费率等发生调整，基金管理人应及时通知基金托管人，本基金将采用调整后的方法或费率计算指数使用基点费。基金管理人应及时按照《信息披露办法》的规定在指定媒介进行公告。</w:t>
            </w:r>
          </w:p>
          <w:p w:rsidR="00A97127" w:rsidRDefault="0089172C">
            <w:pPr>
              <w:tabs>
                <w:tab w:val="left" w:pos="3780"/>
              </w:tabs>
              <w:autoSpaceDE w:val="0"/>
              <w:autoSpaceDN w:val="0"/>
              <w:adjustRightInd w:val="0"/>
              <w:snapToGrid w:val="0"/>
              <w:textAlignment w:val="bottom"/>
              <w:rPr>
                <w:rFonts w:ascii="宋体" w:eastAsia="宋体" w:hAnsi="宋体" w:cs="宋体"/>
                <w:b/>
                <w:bCs/>
                <w:strike/>
                <w:szCs w:val="21"/>
              </w:rPr>
            </w:pPr>
            <w:r>
              <w:rPr>
                <w:rFonts w:ascii="宋体" w:eastAsia="宋体" w:hAnsi="宋体" w:cs="宋体" w:hint="eastAsia"/>
                <w:b/>
                <w:bCs/>
                <w:strike/>
                <w:szCs w:val="21"/>
              </w:rPr>
              <w:t>4</w:t>
            </w:r>
            <w:r>
              <w:rPr>
                <w:rFonts w:ascii="宋体" w:eastAsia="宋体" w:hAnsi="宋体" w:cs="宋体" w:hint="eastAsia"/>
                <w:szCs w:val="21"/>
              </w:rPr>
              <w:t>、</w:t>
            </w:r>
            <w:r>
              <w:rPr>
                <w:rFonts w:ascii="宋体" w:eastAsia="宋体" w:hAnsi="宋体" w:cs="宋体" w:hint="eastAsia"/>
                <w:szCs w:val="21"/>
              </w:rPr>
              <w:t>上述“一、基金费用的种类”除管理费、托管费</w:t>
            </w:r>
            <w:r>
              <w:rPr>
                <w:rFonts w:ascii="宋体" w:eastAsia="宋体" w:hAnsi="宋体" w:cs="宋体" w:hint="eastAsia"/>
                <w:b/>
                <w:bCs/>
                <w:strike/>
                <w:szCs w:val="21"/>
              </w:rPr>
              <w:t>和指数许可使用费</w:t>
            </w:r>
            <w:r>
              <w:rPr>
                <w:rFonts w:ascii="宋体" w:eastAsia="宋体" w:hAnsi="宋体" w:cs="宋体" w:hint="eastAsia"/>
                <w:szCs w:val="21"/>
              </w:rPr>
              <w:t>，根据有关法规及相应协议规定，基金费用由基金管理人和基金托管人按费用实际支出金额，列入或摊入当期基金费用。</w:t>
            </w:r>
          </w:p>
        </w:tc>
        <w:tc>
          <w:tcPr>
            <w:tcW w:w="3129"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二、基金费用计提方法、计提标准和支付方式</w:t>
            </w:r>
          </w:p>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w:t>
            </w:r>
          </w:p>
          <w:p w:rsidR="00A97127" w:rsidRDefault="0089172C">
            <w:pPr>
              <w:adjustRightInd w:val="0"/>
              <w:snapToGrid w:val="0"/>
              <w:rPr>
                <w:rFonts w:ascii="宋体" w:eastAsia="宋体" w:hAnsi="宋体" w:cs="宋体"/>
                <w:szCs w:val="21"/>
              </w:rPr>
            </w:pPr>
            <w:r>
              <w:rPr>
                <w:rFonts w:ascii="宋体" w:eastAsia="宋体" w:hAnsi="宋体" w:cs="宋体" w:hint="eastAsia"/>
                <w:b/>
                <w:bCs/>
                <w:szCs w:val="21"/>
                <w:u w:val="single"/>
              </w:rPr>
              <w:t>3</w:t>
            </w:r>
            <w:r>
              <w:rPr>
                <w:rFonts w:ascii="宋体" w:eastAsia="宋体" w:hAnsi="宋体" w:cs="宋体" w:hint="eastAsia"/>
                <w:szCs w:val="21"/>
              </w:rPr>
              <w:t>、</w:t>
            </w:r>
            <w:r>
              <w:rPr>
                <w:rFonts w:ascii="宋体" w:eastAsia="宋体" w:hAnsi="宋体" w:cs="宋体" w:hint="eastAsia"/>
                <w:szCs w:val="21"/>
              </w:rPr>
              <w:t>上述“一、基金费用的种类”除管理费、托管费，根据有关法规及相应协议规定，基金费用由基金管理人和基金托管人按费用实际支出金额，列入或摊入当期基金费用。</w:t>
            </w:r>
          </w:p>
        </w:tc>
      </w:tr>
      <w:tr w:rsidR="00A97127">
        <w:tc>
          <w:tcPr>
            <w:tcW w:w="1847" w:type="dxa"/>
            <w:vMerge/>
          </w:tcPr>
          <w:p w:rsidR="00A97127" w:rsidRDefault="00A97127">
            <w:pPr>
              <w:adjustRightInd w:val="0"/>
              <w:snapToGrid w:val="0"/>
              <w:rPr>
                <w:rFonts w:ascii="宋体" w:eastAsia="宋体" w:hAnsi="宋体" w:cs="宋体"/>
                <w:szCs w:val="21"/>
              </w:rPr>
            </w:pPr>
          </w:p>
        </w:tc>
        <w:tc>
          <w:tcPr>
            <w:tcW w:w="3571"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tabs>
                <w:tab w:val="left" w:pos="3780"/>
              </w:tabs>
              <w:autoSpaceDE w:val="0"/>
              <w:autoSpaceDN w:val="0"/>
              <w:adjustRightInd w:val="0"/>
              <w:snapToGrid w:val="0"/>
              <w:textAlignment w:val="bottom"/>
              <w:rPr>
                <w:rFonts w:ascii="宋体" w:eastAsia="宋体" w:hAnsi="宋体" w:cs="宋体"/>
                <w:b/>
                <w:bCs/>
                <w:strike/>
                <w:kern w:val="0"/>
                <w:szCs w:val="21"/>
              </w:rPr>
            </w:pPr>
            <w:r>
              <w:rPr>
                <w:rFonts w:ascii="宋体" w:eastAsia="宋体" w:hAnsi="宋体" w:cs="宋体" w:hint="eastAsia"/>
                <w:kern w:val="0"/>
                <w:szCs w:val="21"/>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tc>
        <w:tc>
          <w:tcPr>
            <w:tcW w:w="3129" w:type="dxa"/>
          </w:tcPr>
          <w:p w:rsidR="00A97127" w:rsidRDefault="0089172C">
            <w:pPr>
              <w:tabs>
                <w:tab w:val="left" w:pos="3780"/>
              </w:tabs>
              <w:autoSpaceDE w:val="0"/>
              <w:autoSpaceDN w:val="0"/>
              <w:adjustRightInd w:val="0"/>
              <w:snapToGrid w:val="0"/>
              <w:jc w:val="left"/>
              <w:textAlignment w:val="bottom"/>
              <w:rPr>
                <w:rFonts w:ascii="宋体" w:eastAsia="宋体" w:hAnsi="宋体" w:cs="宋体"/>
                <w:szCs w:val="21"/>
              </w:rPr>
            </w:pPr>
            <w:r>
              <w:rPr>
                <w:rFonts w:ascii="宋体" w:eastAsia="宋体" w:hAnsi="宋体" w:cs="宋体" w:hint="eastAsia"/>
                <w:szCs w:val="21"/>
              </w:rPr>
              <w:t>三、不列入基金费用的项目</w:t>
            </w:r>
          </w:p>
          <w:p w:rsidR="00A97127" w:rsidRDefault="0089172C">
            <w:pPr>
              <w:tabs>
                <w:tab w:val="left" w:pos="3780"/>
              </w:tabs>
              <w:autoSpaceDE w:val="0"/>
              <w:autoSpaceDN w:val="0"/>
              <w:adjustRightInd w:val="0"/>
              <w:snapToGrid w:val="0"/>
              <w:textAlignment w:val="bottom"/>
              <w:rPr>
                <w:rFonts w:ascii="宋体" w:eastAsia="宋体" w:hAnsi="宋体" w:cs="宋体"/>
                <w:b/>
                <w:bCs/>
                <w:szCs w:val="21"/>
                <w:u w:val="single"/>
              </w:rPr>
            </w:pPr>
            <w:r>
              <w:rPr>
                <w:rFonts w:ascii="宋体" w:eastAsia="宋体" w:hAnsi="宋体" w:cs="宋体" w:hint="eastAsia"/>
                <w:kern w:val="0"/>
                <w:szCs w:val="21"/>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r>
              <w:rPr>
                <w:rFonts w:ascii="宋体" w:eastAsia="宋体" w:hAnsi="宋体" w:cs="宋体" w:hint="eastAsia"/>
                <w:b/>
                <w:bCs/>
                <w:kern w:val="0"/>
                <w:szCs w:val="21"/>
                <w:u w:val="single"/>
              </w:rPr>
              <w:t>本基金标的指数许可使用费由基金管理人承担，不得从基金财产中列支。</w:t>
            </w:r>
          </w:p>
        </w:tc>
      </w:tr>
      <w:tr w:rsidR="00A97127">
        <w:tc>
          <w:tcPr>
            <w:tcW w:w="1847" w:type="dxa"/>
            <w:tcBorders>
              <w:bottom w:val="single" w:sz="4" w:space="0" w:color="auto"/>
            </w:tcBorders>
          </w:tcPr>
          <w:p w:rsidR="00A97127" w:rsidRDefault="0089172C">
            <w:pPr>
              <w:adjustRightInd w:val="0"/>
              <w:snapToGrid w:val="0"/>
              <w:rPr>
                <w:rFonts w:ascii="宋体" w:eastAsia="宋体" w:hAnsi="宋体" w:cs="宋体"/>
                <w:szCs w:val="21"/>
              </w:rPr>
            </w:pPr>
            <w:r>
              <w:rPr>
                <w:rFonts w:ascii="宋体" w:eastAsia="宋体" w:hAnsi="宋体" w:cs="宋体" w:hint="eastAsia"/>
                <w:kern w:val="0"/>
              </w:rPr>
              <w:t>二十七、基金合同摘要</w:t>
            </w:r>
          </w:p>
        </w:tc>
        <w:tc>
          <w:tcPr>
            <w:tcW w:w="3571" w:type="dxa"/>
            <w:tcBorders>
              <w:bottom w:val="single" w:sz="4" w:space="0" w:color="auto"/>
            </w:tcBorders>
          </w:tcPr>
          <w:p w:rsidR="00A97127" w:rsidRDefault="00A97127">
            <w:pPr>
              <w:adjustRightInd w:val="0"/>
              <w:snapToGrid w:val="0"/>
              <w:jc w:val="left"/>
              <w:rPr>
                <w:rFonts w:ascii="宋体" w:eastAsia="宋体" w:hAnsi="宋体" w:cs="宋体"/>
                <w:kern w:val="0"/>
              </w:rPr>
            </w:pPr>
          </w:p>
        </w:tc>
        <w:tc>
          <w:tcPr>
            <w:tcW w:w="3129" w:type="dxa"/>
            <w:tcBorders>
              <w:bottom w:val="single" w:sz="4" w:space="0" w:color="auto"/>
            </w:tcBorders>
          </w:tcPr>
          <w:p w:rsidR="00A97127" w:rsidRDefault="0089172C">
            <w:pPr>
              <w:adjustRightInd w:val="0"/>
              <w:snapToGrid w:val="0"/>
              <w:jc w:val="left"/>
              <w:rPr>
                <w:rFonts w:ascii="宋体" w:eastAsia="宋体" w:hAnsi="宋体" w:cs="宋体"/>
                <w:bCs/>
                <w:szCs w:val="21"/>
              </w:rPr>
            </w:pPr>
            <w:r>
              <w:rPr>
                <w:rFonts w:ascii="宋体" w:eastAsia="宋体" w:hAnsi="宋体" w:cs="宋体" w:hint="eastAsia"/>
                <w:bCs/>
                <w:szCs w:val="21"/>
              </w:rPr>
              <w:t>基金合同摘要修改同基金合同正文部分内容</w:t>
            </w:r>
          </w:p>
          <w:p w:rsidR="00A97127" w:rsidRDefault="00A97127">
            <w:pPr>
              <w:adjustRightInd w:val="0"/>
              <w:snapToGrid w:val="0"/>
              <w:jc w:val="left"/>
              <w:rPr>
                <w:rFonts w:ascii="宋体" w:eastAsia="宋体" w:hAnsi="宋体" w:cs="宋体"/>
                <w:bCs/>
                <w:sz w:val="22"/>
              </w:rPr>
            </w:pPr>
          </w:p>
        </w:tc>
      </w:tr>
    </w:tbl>
    <w:p w:rsidR="00A97127" w:rsidRDefault="0089172C" w:rsidP="0089172C">
      <w:pPr>
        <w:numPr>
          <w:ilvl w:val="0"/>
          <w:numId w:val="11"/>
        </w:numPr>
        <w:snapToGrid w:val="0"/>
        <w:spacing w:beforeLines="50" w:afterLines="50"/>
        <w:rPr>
          <w:rFonts w:ascii="宋体" w:eastAsia="宋体" w:hAnsi="宋体" w:cs="宋体"/>
          <w:b/>
          <w:kern w:val="0"/>
          <w:sz w:val="24"/>
        </w:rPr>
        <w:pPrChange w:id="95" w:author="ZHONGM" w:date="2025-03-20T00:05:00Z">
          <w:pPr>
            <w:numPr>
              <w:numId w:val="11"/>
            </w:numPr>
            <w:snapToGrid w:val="0"/>
            <w:spacing w:beforeLines="50" w:afterLines="50"/>
          </w:pPr>
        </w:pPrChange>
      </w:pPr>
      <w:r>
        <w:rPr>
          <w:rFonts w:ascii="宋体" w:eastAsia="宋体" w:hAnsi="宋体" w:cs="宋体" w:hint="eastAsia"/>
          <w:b/>
          <w:kern w:val="0"/>
          <w:sz w:val="24"/>
        </w:rPr>
        <w:t>博时标普</w:t>
      </w:r>
      <w:r>
        <w:rPr>
          <w:rFonts w:ascii="宋体" w:eastAsia="宋体" w:hAnsi="宋体" w:cs="宋体" w:hint="eastAsia"/>
          <w:b/>
          <w:kern w:val="0"/>
          <w:sz w:val="24"/>
        </w:rPr>
        <w:t>500</w:t>
      </w:r>
      <w:r>
        <w:rPr>
          <w:rFonts w:ascii="宋体" w:eastAsia="宋体" w:hAnsi="宋体" w:cs="宋体" w:hint="eastAsia"/>
          <w:b/>
          <w:kern w:val="0"/>
          <w:sz w:val="24"/>
        </w:rPr>
        <w:t>交易型开放式指数证券投资基金联接基金</w:t>
      </w:r>
    </w:p>
    <w:tbl>
      <w:tblPr>
        <w:tblStyle w:val="a7"/>
        <w:tblW w:w="8605" w:type="dxa"/>
        <w:jc w:val="center"/>
        <w:tblLook w:val="04A0"/>
      </w:tblPr>
      <w:tblGrid>
        <w:gridCol w:w="1879"/>
        <w:gridCol w:w="3572"/>
        <w:gridCol w:w="3154"/>
      </w:tblGrid>
      <w:tr w:rsidR="00A97127">
        <w:trPr>
          <w:jc w:val="center"/>
        </w:trPr>
        <w:tc>
          <w:tcPr>
            <w:tcW w:w="1879"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章节</w:t>
            </w:r>
          </w:p>
        </w:tc>
        <w:tc>
          <w:tcPr>
            <w:tcW w:w="3572"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修订前</w:t>
            </w:r>
          </w:p>
        </w:tc>
        <w:tc>
          <w:tcPr>
            <w:tcW w:w="3154" w:type="dxa"/>
          </w:tcPr>
          <w:p w:rsidR="00A97127" w:rsidRDefault="0089172C">
            <w:pPr>
              <w:adjustRightInd w:val="0"/>
              <w:snapToGrid w:val="0"/>
              <w:jc w:val="center"/>
              <w:rPr>
                <w:rFonts w:ascii="宋体" w:eastAsia="宋体" w:hAnsi="宋体" w:cs="宋体"/>
              </w:rPr>
            </w:pPr>
            <w:r>
              <w:rPr>
                <w:rFonts w:ascii="宋体" w:eastAsia="宋体" w:hAnsi="宋体" w:cs="宋体" w:hint="eastAsia"/>
              </w:rPr>
              <w:t>修订后</w:t>
            </w:r>
          </w:p>
        </w:tc>
      </w:tr>
      <w:tr w:rsidR="00A97127">
        <w:trPr>
          <w:jc w:val="center"/>
        </w:trPr>
        <w:tc>
          <w:tcPr>
            <w:tcW w:w="1879" w:type="dxa"/>
          </w:tcPr>
          <w:p w:rsidR="00A97127" w:rsidRDefault="0089172C">
            <w:pPr>
              <w:adjustRightInd w:val="0"/>
              <w:snapToGrid w:val="0"/>
              <w:rPr>
                <w:rFonts w:ascii="宋体" w:eastAsia="宋体" w:hAnsi="宋体" w:cs="宋体"/>
              </w:rPr>
            </w:pPr>
            <w:r>
              <w:rPr>
                <w:rFonts w:ascii="宋体" w:eastAsia="宋体" w:hAnsi="宋体" w:cs="宋体" w:hint="eastAsia"/>
              </w:rPr>
              <w:t>第一部分</w:t>
            </w:r>
            <w:r>
              <w:rPr>
                <w:rFonts w:ascii="宋体" w:eastAsia="宋体" w:hAnsi="宋体" w:cs="宋体" w:hint="eastAsia"/>
              </w:rPr>
              <w:t xml:space="preserve"> </w:t>
            </w:r>
            <w:r>
              <w:rPr>
                <w:rFonts w:ascii="宋体" w:eastAsia="宋体" w:hAnsi="宋体" w:cs="宋体" w:hint="eastAsia"/>
              </w:rPr>
              <w:t>前言和释义</w:t>
            </w:r>
          </w:p>
        </w:tc>
        <w:tc>
          <w:tcPr>
            <w:tcW w:w="3572" w:type="dxa"/>
          </w:tcPr>
          <w:p w:rsidR="00A97127" w:rsidRDefault="0089172C">
            <w:pPr>
              <w:adjustRightInd w:val="0"/>
              <w:snapToGrid w:val="0"/>
              <w:rPr>
                <w:rFonts w:ascii="宋体" w:eastAsia="宋体" w:hAnsi="宋体" w:cs="宋体"/>
              </w:rPr>
            </w:pPr>
            <w:bookmarkStart w:id="96" w:name="_Toc123701390"/>
            <w:bookmarkStart w:id="97" w:name="_Toc123112230"/>
            <w:bookmarkStart w:id="98" w:name="_Toc123112269"/>
            <w:r>
              <w:rPr>
                <w:rFonts w:ascii="宋体" w:eastAsia="宋体" w:hAnsi="宋体" w:cs="宋体" w:hint="eastAsia"/>
              </w:rPr>
              <w:t>二、释</w:t>
            </w:r>
            <w:r>
              <w:rPr>
                <w:rFonts w:ascii="宋体" w:eastAsia="宋体" w:hAnsi="宋体" w:cs="宋体" w:hint="eastAsia"/>
              </w:rPr>
              <w:t xml:space="preserve">  </w:t>
            </w:r>
            <w:r>
              <w:rPr>
                <w:rFonts w:ascii="宋体" w:eastAsia="宋体" w:hAnsi="宋体" w:cs="宋体" w:hint="eastAsia"/>
              </w:rPr>
              <w:t>义</w:t>
            </w:r>
            <w:bookmarkEnd w:id="96"/>
            <w:bookmarkEnd w:id="97"/>
            <w:bookmarkEnd w:id="98"/>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b/>
                <w:bCs/>
                <w:strike/>
              </w:rPr>
              <w:t>指数使用许可协议</w:t>
            </w:r>
            <w:r>
              <w:rPr>
                <w:rFonts w:ascii="宋体" w:eastAsia="宋体" w:hAnsi="宋体" w:cs="宋体" w:hint="eastAsia"/>
                <w:b/>
                <w:bCs/>
                <w:strike/>
              </w:rPr>
              <w:tab/>
            </w:r>
            <w:r>
              <w:rPr>
                <w:rFonts w:ascii="宋体" w:eastAsia="宋体" w:hAnsi="宋体" w:cs="宋体" w:hint="eastAsia"/>
                <w:b/>
                <w:bCs/>
                <w:strike/>
              </w:rPr>
              <w:t>标普</w:t>
            </w:r>
            <w:r>
              <w:rPr>
                <w:rFonts w:ascii="宋体" w:eastAsia="宋体" w:hAnsi="宋体" w:cs="宋体" w:hint="eastAsia"/>
                <w:b/>
                <w:bCs/>
                <w:strike/>
              </w:rPr>
              <w:t>500</w:t>
            </w:r>
            <w:r>
              <w:rPr>
                <w:rFonts w:ascii="宋体" w:eastAsia="宋体" w:hAnsi="宋体" w:cs="宋体" w:hint="eastAsia"/>
                <w:b/>
                <w:bCs/>
                <w:strike/>
              </w:rPr>
              <w:t>指数使用许可协议及其未来可能发生的变更</w:t>
            </w:r>
          </w:p>
        </w:tc>
        <w:tc>
          <w:tcPr>
            <w:tcW w:w="3154" w:type="dxa"/>
            <w:shd w:val="clear" w:color="auto" w:fill="auto"/>
          </w:tcPr>
          <w:p w:rsidR="00A97127" w:rsidRDefault="0089172C">
            <w:pPr>
              <w:adjustRightInd w:val="0"/>
              <w:snapToGrid w:val="0"/>
              <w:rPr>
                <w:rFonts w:ascii="宋体" w:eastAsia="宋体" w:hAnsi="宋体" w:cs="宋体"/>
              </w:rPr>
            </w:pPr>
            <w:r>
              <w:rPr>
                <w:rFonts w:ascii="宋体" w:eastAsia="宋体" w:hAnsi="宋体" w:cs="宋体" w:hint="eastAsia"/>
              </w:rPr>
              <w:t>二、释</w:t>
            </w:r>
            <w:r>
              <w:rPr>
                <w:rFonts w:ascii="宋体" w:eastAsia="宋体" w:hAnsi="宋体" w:cs="宋体" w:hint="eastAsia"/>
              </w:rPr>
              <w:t xml:space="preserve">  </w:t>
            </w:r>
            <w:r>
              <w:rPr>
                <w:rFonts w:ascii="宋体" w:eastAsia="宋体" w:hAnsi="宋体" w:cs="宋体" w:hint="eastAsia"/>
              </w:rPr>
              <w:t>义</w:t>
            </w:r>
          </w:p>
          <w:p w:rsidR="00A97127" w:rsidRDefault="0089172C">
            <w:pPr>
              <w:adjustRightInd w:val="0"/>
              <w:snapToGrid w:val="0"/>
              <w:rPr>
                <w:rFonts w:ascii="宋体" w:eastAsia="宋体" w:hAnsi="宋体" w:cs="宋体"/>
              </w:rPr>
            </w:pPr>
            <w:r>
              <w:rPr>
                <w:rFonts w:ascii="宋体" w:eastAsia="宋体" w:hAnsi="宋体" w:cs="宋体" w:hint="eastAsia"/>
              </w:rPr>
              <w:t>……</w:t>
            </w:r>
          </w:p>
        </w:tc>
      </w:tr>
      <w:tr w:rsidR="00A97127">
        <w:trPr>
          <w:jc w:val="center"/>
        </w:trPr>
        <w:tc>
          <w:tcPr>
            <w:tcW w:w="1879" w:type="dxa"/>
          </w:tcPr>
          <w:p w:rsidR="00A97127" w:rsidRDefault="0089172C">
            <w:pPr>
              <w:adjustRightInd w:val="0"/>
              <w:snapToGrid w:val="0"/>
              <w:rPr>
                <w:rFonts w:ascii="宋体" w:eastAsia="宋体" w:hAnsi="宋体" w:cs="宋体"/>
              </w:rPr>
            </w:pPr>
            <w:r>
              <w:rPr>
                <w:rFonts w:ascii="宋体" w:eastAsia="宋体" w:hAnsi="宋体" w:cs="宋体" w:hint="eastAsia"/>
              </w:rPr>
              <w:t>第六部分</w:t>
            </w:r>
            <w:r>
              <w:rPr>
                <w:rFonts w:ascii="宋体" w:eastAsia="宋体" w:hAnsi="宋体" w:cs="宋体" w:hint="eastAsia"/>
              </w:rPr>
              <w:t xml:space="preserve"> </w:t>
            </w:r>
            <w:r>
              <w:rPr>
                <w:rFonts w:ascii="宋体" w:eastAsia="宋体" w:hAnsi="宋体" w:cs="宋体" w:hint="eastAsia"/>
              </w:rPr>
              <w:t>基金份额持有人大会</w:t>
            </w:r>
          </w:p>
        </w:tc>
        <w:tc>
          <w:tcPr>
            <w:tcW w:w="3572" w:type="dxa"/>
          </w:tcPr>
          <w:p w:rsidR="00A97127" w:rsidRDefault="0089172C">
            <w:pPr>
              <w:adjustRightInd w:val="0"/>
              <w:snapToGrid w:val="0"/>
              <w:rPr>
                <w:rFonts w:ascii="宋体" w:eastAsia="宋体" w:hAnsi="宋体" w:cs="宋体"/>
              </w:rPr>
            </w:pPr>
            <w:r>
              <w:rPr>
                <w:rFonts w:ascii="宋体" w:eastAsia="宋体" w:hAnsi="宋体" w:cs="宋体" w:hint="eastAsia"/>
              </w:rPr>
              <w:t>一、召开事由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、以下情况可由基金管理人和基金托管人协商后修改，不需召开基金份额持有人大会：</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b/>
                <w:bCs/>
                <w:strike/>
              </w:rPr>
              <w:t>（</w:t>
            </w:r>
            <w:r>
              <w:rPr>
                <w:rFonts w:ascii="宋体" w:eastAsia="宋体" w:hAnsi="宋体" w:cs="宋体" w:hint="eastAsia"/>
                <w:b/>
                <w:bCs/>
                <w:strike/>
              </w:rPr>
              <w:t>4</w:t>
            </w:r>
            <w:r>
              <w:rPr>
                <w:rFonts w:ascii="宋体" w:eastAsia="宋体" w:hAnsi="宋体" w:cs="宋体" w:hint="eastAsia"/>
                <w:b/>
                <w:bCs/>
                <w:strike/>
              </w:rPr>
              <w:t>）按照基金管理人与标的指数许可方所签订的指数使用许可协议调整本基金的指数许可使用费；</w:t>
            </w:r>
          </w:p>
        </w:tc>
        <w:tc>
          <w:tcPr>
            <w:tcW w:w="3154" w:type="dxa"/>
            <w:shd w:val="clear" w:color="auto" w:fill="auto"/>
          </w:tcPr>
          <w:p w:rsidR="00A97127" w:rsidRDefault="0089172C">
            <w:pPr>
              <w:adjustRightInd w:val="0"/>
              <w:snapToGrid w:val="0"/>
              <w:rPr>
                <w:rFonts w:ascii="宋体" w:eastAsia="宋体" w:hAnsi="宋体" w:cs="宋体"/>
              </w:rPr>
            </w:pPr>
            <w:r>
              <w:rPr>
                <w:rFonts w:ascii="宋体" w:eastAsia="宋体" w:hAnsi="宋体" w:cs="宋体" w:hint="eastAsia"/>
              </w:rPr>
              <w:t>一、召开事由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、以下情况可由基金管理人和基金托管人协商后修改，不需召开基金份额持有人大会：</w:t>
            </w:r>
          </w:p>
          <w:p w:rsidR="00A97127" w:rsidRDefault="0089172C">
            <w:pPr>
              <w:adjustRightInd w:val="0"/>
              <w:snapToGrid w:val="0"/>
              <w:rPr>
                <w:rFonts w:ascii="宋体" w:eastAsia="宋体" w:hAnsi="宋体" w:cs="宋体"/>
              </w:rPr>
            </w:pPr>
            <w:r>
              <w:rPr>
                <w:rFonts w:ascii="宋体" w:eastAsia="宋体" w:hAnsi="宋体" w:cs="宋体" w:hint="eastAsia"/>
              </w:rPr>
              <w:t>……</w:t>
            </w:r>
          </w:p>
        </w:tc>
      </w:tr>
      <w:tr w:rsidR="00A97127">
        <w:trPr>
          <w:jc w:val="center"/>
        </w:trPr>
        <w:tc>
          <w:tcPr>
            <w:tcW w:w="1879" w:type="dxa"/>
            <w:vMerge w:val="restart"/>
          </w:tcPr>
          <w:p w:rsidR="00A97127" w:rsidRDefault="0089172C">
            <w:pPr>
              <w:adjustRightInd w:val="0"/>
              <w:snapToGrid w:val="0"/>
              <w:rPr>
                <w:rFonts w:ascii="宋体" w:eastAsia="宋体" w:hAnsi="宋体" w:cs="宋体"/>
              </w:rPr>
            </w:pPr>
            <w:r>
              <w:rPr>
                <w:rFonts w:ascii="宋体" w:eastAsia="宋体" w:hAnsi="宋体" w:cs="宋体" w:hint="eastAsia"/>
              </w:rPr>
              <w:t>第十</w:t>
            </w:r>
            <w:r>
              <w:rPr>
                <w:rFonts w:ascii="宋体" w:eastAsia="宋体" w:hAnsi="宋体" w:cs="宋体" w:hint="eastAsia"/>
              </w:rPr>
              <w:t>三</w:t>
            </w:r>
            <w:r>
              <w:rPr>
                <w:rFonts w:ascii="宋体" w:eastAsia="宋体" w:hAnsi="宋体" w:cs="宋体" w:hint="eastAsia"/>
              </w:rPr>
              <w:t>部分</w:t>
            </w:r>
            <w:r>
              <w:rPr>
                <w:rFonts w:ascii="宋体" w:eastAsia="宋体" w:hAnsi="宋体" w:cs="宋体" w:hint="eastAsia"/>
              </w:rPr>
              <w:t xml:space="preserve"> </w:t>
            </w:r>
            <w:r>
              <w:rPr>
                <w:rFonts w:ascii="宋体" w:eastAsia="宋体" w:hAnsi="宋体" w:cs="宋体" w:hint="eastAsia"/>
              </w:rPr>
              <w:t>基金的费用与税收</w:t>
            </w:r>
          </w:p>
        </w:tc>
        <w:tc>
          <w:tcPr>
            <w:tcW w:w="3572" w:type="dxa"/>
          </w:tcPr>
          <w:p w:rsidR="00A97127" w:rsidRDefault="0089172C">
            <w:pPr>
              <w:adjustRightInd w:val="0"/>
              <w:snapToGrid w:val="0"/>
              <w:rPr>
                <w:rFonts w:ascii="宋体" w:eastAsia="宋体" w:hAnsi="宋体" w:cs="宋体"/>
              </w:rPr>
            </w:pPr>
            <w:r>
              <w:rPr>
                <w:rFonts w:ascii="宋体" w:eastAsia="宋体" w:hAnsi="宋体" w:cs="宋体" w:hint="eastAsia"/>
              </w:rPr>
              <w:t>一、基金费用的种类</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8</w:t>
            </w:r>
            <w:r>
              <w:rPr>
                <w:rFonts w:ascii="宋体" w:eastAsia="宋体" w:hAnsi="宋体" w:cs="宋体" w:hint="eastAsia"/>
                <w:b/>
                <w:bCs/>
                <w:strike/>
              </w:rPr>
              <w:t>、基金的指数许可使用费；</w:t>
            </w:r>
          </w:p>
          <w:p w:rsidR="00A97127" w:rsidRDefault="0089172C">
            <w:pPr>
              <w:adjustRightInd w:val="0"/>
              <w:snapToGrid w:val="0"/>
              <w:rPr>
                <w:rFonts w:ascii="宋体" w:eastAsia="宋体" w:hAnsi="宋体" w:cs="宋体"/>
              </w:rPr>
            </w:pPr>
            <w:r>
              <w:rPr>
                <w:rFonts w:ascii="宋体" w:eastAsia="宋体" w:hAnsi="宋体" w:cs="宋体" w:hint="eastAsia"/>
              </w:rPr>
              <w:t>……</w:t>
            </w:r>
          </w:p>
        </w:tc>
        <w:tc>
          <w:tcPr>
            <w:tcW w:w="3154" w:type="dxa"/>
            <w:shd w:val="clear" w:color="auto" w:fill="auto"/>
          </w:tcPr>
          <w:p w:rsidR="00A97127" w:rsidRDefault="0089172C">
            <w:pPr>
              <w:adjustRightInd w:val="0"/>
              <w:snapToGrid w:val="0"/>
              <w:rPr>
                <w:rFonts w:ascii="宋体" w:eastAsia="宋体" w:hAnsi="宋体" w:cs="宋体"/>
              </w:rPr>
            </w:pPr>
            <w:r>
              <w:rPr>
                <w:rFonts w:ascii="宋体" w:eastAsia="宋体" w:hAnsi="宋体" w:cs="宋体" w:hint="eastAsia"/>
              </w:rPr>
              <w:t>一、基金费用的种类</w:t>
            </w:r>
          </w:p>
          <w:p w:rsidR="00A97127" w:rsidRDefault="0089172C">
            <w:pPr>
              <w:adjustRightInd w:val="0"/>
              <w:snapToGrid w:val="0"/>
              <w:rPr>
                <w:rFonts w:ascii="宋体" w:eastAsia="宋体" w:hAnsi="宋体" w:cs="宋体"/>
              </w:rPr>
            </w:pPr>
            <w:r>
              <w:rPr>
                <w:rFonts w:ascii="宋体" w:eastAsia="宋体" w:hAnsi="宋体" w:cs="宋体" w:hint="eastAsia"/>
              </w:rPr>
              <w:t>……</w:t>
            </w:r>
          </w:p>
        </w:tc>
      </w:tr>
      <w:tr w:rsidR="00A97127">
        <w:trPr>
          <w:jc w:val="center"/>
        </w:trPr>
        <w:tc>
          <w:tcPr>
            <w:tcW w:w="1879" w:type="dxa"/>
            <w:vMerge/>
          </w:tcPr>
          <w:p w:rsidR="00A97127" w:rsidRDefault="00A97127">
            <w:pPr>
              <w:adjustRightInd w:val="0"/>
              <w:snapToGrid w:val="0"/>
              <w:rPr>
                <w:rFonts w:ascii="宋体" w:eastAsia="宋体" w:hAnsi="宋体" w:cs="宋体"/>
              </w:rPr>
            </w:pPr>
          </w:p>
        </w:tc>
        <w:tc>
          <w:tcPr>
            <w:tcW w:w="3572" w:type="dxa"/>
          </w:tcPr>
          <w:p w:rsidR="00A97127" w:rsidRDefault="0089172C">
            <w:pPr>
              <w:adjustRightInd w:val="0"/>
              <w:snapToGrid w:val="0"/>
              <w:rPr>
                <w:rFonts w:ascii="宋体" w:eastAsia="宋体" w:hAnsi="宋体" w:cs="宋体"/>
              </w:rPr>
            </w:pPr>
            <w:r>
              <w:rPr>
                <w:rFonts w:ascii="宋体" w:eastAsia="宋体" w:hAnsi="宋体" w:cs="宋体" w:hint="eastAsia"/>
              </w:rPr>
              <w:t>二、基金费用计提方法、计提标准和支付方式</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5</w:t>
            </w:r>
            <w:r>
              <w:rPr>
                <w:rFonts w:ascii="宋体" w:eastAsia="宋体" w:hAnsi="宋体" w:cs="宋体" w:hint="eastAsia"/>
                <w:b/>
                <w:bCs/>
                <w:strike/>
              </w:rPr>
              <w:t>、基金合同生效后的指数许可使用费</w:t>
            </w:r>
            <w:r>
              <w:rPr>
                <w:rFonts w:ascii="宋体" w:eastAsia="宋体" w:hAnsi="宋体" w:cs="宋体" w:hint="eastAsia"/>
                <w:b/>
                <w:bCs/>
                <w:strike/>
              </w:rPr>
              <w:t xml:space="preserve"> </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本基金按照基金管理人与标的指数许可方所签订的指数使用许可协议中所规定的指数许可使用费计提方法计提指数许可使用费。</w:t>
            </w:r>
          </w:p>
          <w:p w:rsidR="00A97127" w:rsidRDefault="0089172C">
            <w:pPr>
              <w:adjustRightInd w:val="0"/>
              <w:snapToGrid w:val="0"/>
              <w:rPr>
                <w:rFonts w:ascii="宋体" w:eastAsia="宋体" w:hAnsi="宋体" w:cs="宋体"/>
                <w:b/>
                <w:bCs/>
                <w:strike/>
              </w:rPr>
            </w:pPr>
            <w:r>
              <w:rPr>
                <w:rFonts w:ascii="宋体" w:eastAsia="宋体" w:hAnsi="宋体" w:cs="宋体" w:hint="eastAsia"/>
              </w:rPr>
              <w:t>上述“一、基金费用的种类”中除基金的管理费、托管费、销售服务费率</w:t>
            </w:r>
            <w:r>
              <w:rPr>
                <w:rFonts w:ascii="宋体" w:eastAsia="宋体" w:hAnsi="宋体" w:cs="宋体" w:hint="eastAsia"/>
                <w:b/>
                <w:bCs/>
                <w:strike/>
              </w:rPr>
              <w:t>和指数许可使用费</w:t>
            </w:r>
            <w:r>
              <w:rPr>
                <w:rFonts w:ascii="宋体" w:eastAsia="宋体" w:hAnsi="宋体" w:cs="宋体" w:hint="eastAsia"/>
              </w:rPr>
              <w:t>之外的费用，根据有关法规及相应协议规定，按费用实际支出金额列入或摊入当期费用，由基金托管人从基金财产中支付。</w:t>
            </w:r>
          </w:p>
        </w:tc>
        <w:tc>
          <w:tcPr>
            <w:tcW w:w="3154" w:type="dxa"/>
            <w:shd w:val="clear" w:color="auto" w:fill="auto"/>
          </w:tcPr>
          <w:p w:rsidR="00A97127" w:rsidRDefault="0089172C">
            <w:pPr>
              <w:adjustRightInd w:val="0"/>
              <w:snapToGrid w:val="0"/>
              <w:rPr>
                <w:rFonts w:ascii="宋体" w:eastAsia="宋体" w:hAnsi="宋体" w:cs="宋体"/>
              </w:rPr>
            </w:pPr>
            <w:r>
              <w:rPr>
                <w:rFonts w:ascii="宋体" w:eastAsia="宋体" w:hAnsi="宋体" w:cs="宋体" w:hint="eastAsia"/>
              </w:rPr>
              <w:t>二、基金费用计提方法、计提标准和支付方式</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b/>
                <w:bCs/>
                <w:strike/>
              </w:rPr>
            </w:pPr>
            <w:r>
              <w:rPr>
                <w:rFonts w:ascii="宋体" w:eastAsia="宋体" w:hAnsi="宋体" w:cs="宋体" w:hint="eastAsia"/>
              </w:rPr>
              <w:t>上述“一、基金费用的种类”中除基金的管理费、托管费、销售服务费率之外的费</w:t>
            </w:r>
            <w:r>
              <w:rPr>
                <w:rFonts w:ascii="宋体" w:eastAsia="宋体" w:hAnsi="宋体" w:cs="宋体" w:hint="eastAsia"/>
              </w:rPr>
              <w:t>用，根据有关法规及相应协议规定，按费用实际支出金额列入或摊入当期费用，由基金托管人从基金财产中支付。</w:t>
            </w:r>
          </w:p>
        </w:tc>
      </w:tr>
      <w:tr w:rsidR="00A97127">
        <w:trPr>
          <w:jc w:val="center"/>
        </w:trPr>
        <w:tc>
          <w:tcPr>
            <w:tcW w:w="1879" w:type="dxa"/>
            <w:vMerge/>
          </w:tcPr>
          <w:p w:rsidR="00A97127" w:rsidRDefault="00A97127">
            <w:pPr>
              <w:adjustRightInd w:val="0"/>
              <w:snapToGrid w:val="0"/>
              <w:rPr>
                <w:rFonts w:ascii="宋体" w:eastAsia="宋体" w:hAnsi="宋体" w:cs="宋体"/>
              </w:rPr>
            </w:pPr>
          </w:p>
        </w:tc>
        <w:tc>
          <w:tcPr>
            <w:tcW w:w="3572" w:type="dxa"/>
          </w:tcPr>
          <w:p w:rsidR="00A97127" w:rsidRDefault="0089172C">
            <w:pPr>
              <w:adjustRightInd w:val="0"/>
              <w:snapToGrid w:val="0"/>
              <w:rPr>
                <w:rFonts w:ascii="宋体" w:eastAsia="宋体" w:hAnsi="宋体" w:cs="宋体"/>
              </w:rPr>
            </w:pPr>
            <w:r>
              <w:rPr>
                <w:rFonts w:ascii="宋体" w:eastAsia="宋体" w:hAnsi="宋体" w:cs="宋体" w:hint="eastAsia"/>
              </w:rPr>
              <w:t>三、不列入基金费用的项目</w:t>
            </w:r>
          </w:p>
          <w:p w:rsidR="00A97127" w:rsidRDefault="0089172C">
            <w:pPr>
              <w:adjustRightInd w:val="0"/>
              <w:snapToGrid w:val="0"/>
              <w:rPr>
                <w:rFonts w:ascii="宋体" w:eastAsia="宋体" w:hAnsi="宋体" w:cs="宋体"/>
              </w:rPr>
            </w:pPr>
            <w:r>
              <w:rPr>
                <w:rFonts w:ascii="宋体" w:eastAsia="宋体" w:hAnsi="宋体" w:cs="宋体" w:hint="eastAsia"/>
              </w:rPr>
              <w:t>下列费用不列入基金费用：</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、基金管理人和基金托管人因未履行或未完全履行义务导致的费用支出或基金财产的损失；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、基金管理人和基金托管人处理与基金运作无关的事项发生的费用；</w:t>
            </w:r>
          </w:p>
          <w:p w:rsidR="00A97127" w:rsidRDefault="0089172C">
            <w:pPr>
              <w:adjustRightInd w:val="0"/>
              <w:snapToGrid w:val="0"/>
              <w:rPr>
                <w:rFonts w:ascii="宋体" w:eastAsia="宋体" w:hAnsi="宋体" w:cs="宋体"/>
              </w:rPr>
            </w:pPr>
            <w:r>
              <w:rPr>
                <w:rFonts w:ascii="宋体" w:eastAsia="宋体" w:hAnsi="宋体" w:cs="宋体" w:hint="eastAsia"/>
              </w:rPr>
              <w:t>3</w:t>
            </w:r>
            <w:r>
              <w:rPr>
                <w:rFonts w:ascii="宋体" w:eastAsia="宋体" w:hAnsi="宋体" w:cs="宋体" w:hint="eastAsia"/>
              </w:rPr>
              <w:t>、《基金合同》生效前的相关费用，包括但不限于验资费、会计师和律师费、信息披露费用等费用；</w:t>
            </w:r>
          </w:p>
          <w:p w:rsidR="00A97127" w:rsidRDefault="0089172C">
            <w:pPr>
              <w:adjustRightInd w:val="0"/>
              <w:snapToGrid w:val="0"/>
              <w:rPr>
                <w:rFonts w:ascii="宋体" w:eastAsia="宋体" w:hAnsi="宋体" w:cs="宋体"/>
              </w:rPr>
            </w:pPr>
            <w:r>
              <w:rPr>
                <w:rFonts w:ascii="宋体" w:eastAsia="宋体" w:hAnsi="宋体" w:cs="宋体" w:hint="eastAsia"/>
              </w:rPr>
              <w:t>4</w:t>
            </w:r>
            <w:r>
              <w:rPr>
                <w:rFonts w:ascii="宋体" w:eastAsia="宋体" w:hAnsi="宋体" w:cs="宋体" w:hint="eastAsia"/>
              </w:rPr>
              <w:t>、其他根据相关法律法规及中国证监会的有关规定不得列入基金费用的项目。</w:t>
            </w:r>
          </w:p>
        </w:tc>
        <w:tc>
          <w:tcPr>
            <w:tcW w:w="3154" w:type="dxa"/>
            <w:shd w:val="clear" w:color="auto" w:fill="auto"/>
          </w:tcPr>
          <w:p w:rsidR="00A97127" w:rsidRDefault="0089172C">
            <w:pPr>
              <w:adjustRightInd w:val="0"/>
              <w:snapToGrid w:val="0"/>
              <w:rPr>
                <w:rFonts w:ascii="宋体" w:eastAsia="宋体" w:hAnsi="宋体" w:cs="宋体"/>
              </w:rPr>
            </w:pPr>
            <w:r>
              <w:rPr>
                <w:rFonts w:ascii="宋体" w:eastAsia="宋体" w:hAnsi="宋体" w:cs="宋体" w:hint="eastAsia"/>
              </w:rPr>
              <w:t>三、不列入基金费用的项目</w:t>
            </w:r>
          </w:p>
          <w:p w:rsidR="00A97127" w:rsidRDefault="0089172C">
            <w:pPr>
              <w:adjustRightInd w:val="0"/>
              <w:snapToGrid w:val="0"/>
              <w:rPr>
                <w:rFonts w:ascii="宋体" w:eastAsia="宋体" w:hAnsi="宋体" w:cs="宋体"/>
              </w:rPr>
            </w:pPr>
            <w:r>
              <w:rPr>
                <w:rFonts w:ascii="宋体" w:eastAsia="宋体" w:hAnsi="宋体" w:cs="宋体" w:hint="eastAsia"/>
              </w:rPr>
              <w:t>下列费用不列入基金费用：</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、基金管理人和基金托管人因未履行或未完全履行义务导致的费用支出或基金财产的损失；</w:t>
            </w:r>
          </w:p>
          <w:p w:rsidR="00A97127" w:rsidRDefault="0089172C">
            <w:pPr>
              <w:adjustRightInd w:val="0"/>
              <w:snapToGrid w:val="0"/>
              <w:rPr>
                <w:rFonts w:ascii="宋体" w:eastAsia="宋体" w:hAnsi="宋体" w:cs="宋体"/>
              </w:rPr>
            </w:pPr>
            <w:r>
              <w:rPr>
                <w:rFonts w:ascii="宋体" w:eastAsia="宋体" w:hAnsi="宋体" w:cs="宋体" w:hint="eastAsia"/>
              </w:rPr>
              <w:t>2</w:t>
            </w:r>
            <w:r>
              <w:rPr>
                <w:rFonts w:ascii="宋体" w:eastAsia="宋体" w:hAnsi="宋体" w:cs="宋体" w:hint="eastAsia"/>
              </w:rPr>
              <w:t>、基金管理人和基金托管人处理与基金运作无关的事项发生的费用；</w:t>
            </w:r>
          </w:p>
          <w:p w:rsidR="00A97127" w:rsidRDefault="0089172C">
            <w:pPr>
              <w:adjustRightInd w:val="0"/>
              <w:snapToGrid w:val="0"/>
              <w:rPr>
                <w:rFonts w:ascii="宋体" w:eastAsia="宋体" w:hAnsi="宋体" w:cs="宋体"/>
              </w:rPr>
            </w:pPr>
            <w:r>
              <w:rPr>
                <w:rFonts w:ascii="宋体" w:eastAsia="宋体" w:hAnsi="宋体" w:cs="宋体" w:hint="eastAsia"/>
              </w:rPr>
              <w:t>3</w:t>
            </w:r>
            <w:r>
              <w:rPr>
                <w:rFonts w:ascii="宋体" w:eastAsia="宋体" w:hAnsi="宋体" w:cs="宋体" w:hint="eastAsia"/>
              </w:rPr>
              <w:t>、《基金合同》生效前的相关费用，包括但不限于验资费、会计师和律师费、信息披露费用等费用；</w:t>
            </w:r>
          </w:p>
          <w:p w:rsidR="00A97127" w:rsidRDefault="0089172C">
            <w:pPr>
              <w:adjustRightInd w:val="0"/>
              <w:snapToGrid w:val="0"/>
              <w:rPr>
                <w:rFonts w:ascii="宋体" w:eastAsia="宋体" w:hAnsi="宋体" w:cs="宋体"/>
                <w:b/>
                <w:bCs/>
                <w:u w:val="single"/>
              </w:rPr>
            </w:pPr>
            <w:r>
              <w:rPr>
                <w:rFonts w:ascii="宋体" w:eastAsia="宋体" w:hAnsi="宋体" w:cs="宋体" w:hint="eastAsia"/>
              </w:rPr>
              <w:t>4</w:t>
            </w:r>
            <w:r>
              <w:rPr>
                <w:rFonts w:ascii="宋体" w:eastAsia="宋体" w:hAnsi="宋体" w:cs="宋体" w:hint="eastAsia"/>
              </w:rPr>
              <w:t>、</w:t>
            </w:r>
            <w:r>
              <w:rPr>
                <w:rFonts w:ascii="宋体" w:eastAsia="宋体" w:hAnsi="宋体" w:cs="宋体" w:hint="eastAsia"/>
                <w:b/>
                <w:bCs/>
                <w:u w:val="single"/>
              </w:rPr>
              <w:t>标的指数许可使用费。标的指数许可使用费由基金管理人承担，不得从基金财产中列支；</w:t>
            </w:r>
          </w:p>
          <w:p w:rsidR="00A97127" w:rsidRDefault="0089172C">
            <w:pPr>
              <w:adjustRightInd w:val="0"/>
              <w:snapToGrid w:val="0"/>
              <w:rPr>
                <w:rFonts w:ascii="宋体" w:eastAsia="宋体" w:hAnsi="宋体" w:cs="宋体"/>
              </w:rPr>
            </w:pPr>
            <w:r>
              <w:rPr>
                <w:rFonts w:ascii="宋体" w:eastAsia="宋体" w:hAnsi="宋体" w:cs="宋体" w:hint="eastAsia"/>
                <w:b/>
                <w:bCs/>
                <w:u w:val="single"/>
              </w:rPr>
              <w:t>5</w:t>
            </w:r>
            <w:r>
              <w:rPr>
                <w:rFonts w:ascii="宋体" w:eastAsia="宋体" w:hAnsi="宋体" w:cs="宋体" w:hint="eastAsia"/>
                <w:b/>
                <w:bCs/>
                <w:u w:val="single"/>
              </w:rPr>
              <w:t>、</w:t>
            </w:r>
            <w:r>
              <w:rPr>
                <w:rFonts w:ascii="宋体" w:eastAsia="宋体" w:hAnsi="宋体" w:cs="宋体" w:hint="eastAsia"/>
              </w:rPr>
              <w:t>其他根据相关法律法规及中国证监会的有关规定不得列入基金费用的项目。</w:t>
            </w:r>
          </w:p>
        </w:tc>
      </w:tr>
      <w:tr w:rsidR="00A97127">
        <w:trPr>
          <w:jc w:val="center"/>
        </w:trPr>
        <w:tc>
          <w:tcPr>
            <w:tcW w:w="1879" w:type="dxa"/>
          </w:tcPr>
          <w:p w:rsidR="00A97127" w:rsidRDefault="0089172C">
            <w:pPr>
              <w:adjustRightInd w:val="0"/>
              <w:snapToGrid w:val="0"/>
              <w:rPr>
                <w:rFonts w:ascii="宋体" w:eastAsia="宋体" w:hAnsi="宋体" w:cs="宋体"/>
              </w:rPr>
            </w:pPr>
            <w:r>
              <w:rPr>
                <w:rFonts w:ascii="宋体" w:eastAsia="宋体" w:hAnsi="宋体" w:cs="宋体" w:hint="eastAsia"/>
              </w:rPr>
              <w:t>第十七部分</w:t>
            </w:r>
            <w:r>
              <w:rPr>
                <w:rFonts w:ascii="宋体" w:eastAsia="宋体" w:hAnsi="宋体" w:cs="宋体" w:hint="eastAsia"/>
              </w:rPr>
              <w:t xml:space="preserve"> </w:t>
            </w:r>
            <w:r>
              <w:rPr>
                <w:rFonts w:ascii="宋体" w:eastAsia="宋体" w:hAnsi="宋体" w:cs="宋体" w:hint="eastAsia"/>
              </w:rPr>
              <w:t>基金合同的变更、终止与基金财产的清算</w:t>
            </w:r>
          </w:p>
        </w:tc>
        <w:tc>
          <w:tcPr>
            <w:tcW w:w="3572" w:type="dxa"/>
          </w:tcPr>
          <w:p w:rsidR="00A97127" w:rsidRDefault="0089172C">
            <w:pPr>
              <w:adjustRightInd w:val="0"/>
              <w:snapToGrid w:val="0"/>
              <w:rPr>
                <w:rFonts w:ascii="宋体" w:eastAsia="宋体" w:hAnsi="宋体" w:cs="宋体"/>
              </w:rPr>
            </w:pPr>
            <w:r>
              <w:rPr>
                <w:rFonts w:ascii="宋体" w:eastAsia="宋体" w:hAnsi="宋体" w:cs="宋体" w:hint="eastAsia"/>
              </w:rPr>
              <w:t>一、《基金合同》的变更</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、以下变更《基金合同》的事项应经基金份额持有人大会决议通过：</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rPr>
              <w:t>但出现下列情况时，可不经基金份额持有人大会决议，由基金管理人和基金托管人同意后变更并公告，并报中国证监会备案：</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b/>
                <w:bCs/>
                <w:strike/>
              </w:rPr>
            </w:pPr>
            <w:r>
              <w:rPr>
                <w:rFonts w:ascii="宋体" w:eastAsia="宋体" w:hAnsi="宋体" w:cs="宋体" w:hint="eastAsia"/>
                <w:b/>
                <w:bCs/>
                <w:strike/>
              </w:rPr>
              <w:t>（</w:t>
            </w:r>
            <w:r>
              <w:rPr>
                <w:rFonts w:ascii="宋体" w:eastAsia="宋体" w:hAnsi="宋体" w:cs="宋体" w:hint="eastAsia"/>
                <w:b/>
                <w:bCs/>
                <w:strike/>
              </w:rPr>
              <w:t>4</w:t>
            </w:r>
            <w:r>
              <w:rPr>
                <w:rFonts w:ascii="宋体" w:eastAsia="宋体" w:hAnsi="宋体" w:cs="宋体" w:hint="eastAsia"/>
                <w:b/>
                <w:bCs/>
                <w:strike/>
              </w:rPr>
              <w:t>）按照基金管理人与标的指数许可方所签订的指数使用许可协议调整本基金的指数许可使用费；</w:t>
            </w:r>
          </w:p>
          <w:p w:rsidR="00A97127" w:rsidRDefault="0089172C">
            <w:pPr>
              <w:adjustRightInd w:val="0"/>
              <w:snapToGrid w:val="0"/>
              <w:rPr>
                <w:rFonts w:ascii="宋体" w:eastAsia="宋体" w:hAnsi="宋体" w:cs="宋体"/>
              </w:rPr>
            </w:pPr>
            <w:r>
              <w:rPr>
                <w:rFonts w:ascii="宋体" w:eastAsia="宋体" w:hAnsi="宋体" w:cs="宋体" w:hint="eastAsia"/>
              </w:rPr>
              <w:t>……</w:t>
            </w:r>
          </w:p>
        </w:tc>
        <w:tc>
          <w:tcPr>
            <w:tcW w:w="3154" w:type="dxa"/>
            <w:shd w:val="clear" w:color="auto" w:fill="auto"/>
          </w:tcPr>
          <w:p w:rsidR="00A97127" w:rsidRDefault="0089172C">
            <w:pPr>
              <w:adjustRightInd w:val="0"/>
              <w:snapToGrid w:val="0"/>
              <w:rPr>
                <w:rFonts w:ascii="宋体" w:eastAsia="宋体" w:hAnsi="宋体" w:cs="宋体"/>
              </w:rPr>
            </w:pPr>
            <w:r>
              <w:rPr>
                <w:rFonts w:ascii="宋体" w:eastAsia="宋体" w:hAnsi="宋体" w:cs="宋体" w:hint="eastAsia"/>
              </w:rPr>
              <w:t>一、《基金合同》的变更</w:t>
            </w:r>
          </w:p>
          <w:p w:rsidR="00A97127" w:rsidRDefault="0089172C">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hint="eastAsia"/>
              </w:rPr>
              <w:t>、以下变更《基金合同》的事项应经基金份额持有人大会决议通过：</w:t>
            </w:r>
          </w:p>
          <w:p w:rsidR="00A97127" w:rsidRDefault="0089172C">
            <w:pPr>
              <w:adjustRightInd w:val="0"/>
              <w:snapToGrid w:val="0"/>
              <w:rPr>
                <w:rFonts w:ascii="宋体" w:eastAsia="宋体" w:hAnsi="宋体" w:cs="宋体"/>
              </w:rPr>
            </w:pPr>
            <w:r>
              <w:rPr>
                <w:rFonts w:ascii="宋体" w:eastAsia="宋体" w:hAnsi="宋体" w:cs="宋体" w:hint="eastAsia"/>
              </w:rPr>
              <w:t>……</w:t>
            </w:r>
          </w:p>
          <w:p w:rsidR="00A97127" w:rsidRDefault="0089172C">
            <w:pPr>
              <w:adjustRightInd w:val="0"/>
              <w:snapToGrid w:val="0"/>
              <w:rPr>
                <w:rFonts w:ascii="宋体" w:eastAsia="宋体" w:hAnsi="宋体" w:cs="宋体"/>
              </w:rPr>
            </w:pPr>
            <w:r>
              <w:rPr>
                <w:rFonts w:ascii="宋体" w:eastAsia="宋体" w:hAnsi="宋体" w:cs="宋体" w:hint="eastAsia"/>
              </w:rPr>
              <w:t>但出现下列情况时，可不经基金份额持有人大会决议，由基金管理人和基金托管人同意后变更并公告，并报中国证监会备案：</w:t>
            </w:r>
          </w:p>
          <w:p w:rsidR="00A97127" w:rsidRDefault="0089172C">
            <w:pPr>
              <w:adjustRightInd w:val="0"/>
              <w:snapToGrid w:val="0"/>
              <w:rPr>
                <w:rFonts w:ascii="宋体" w:eastAsia="宋体" w:hAnsi="宋体" w:cs="宋体"/>
              </w:rPr>
            </w:pPr>
            <w:r>
              <w:rPr>
                <w:rFonts w:ascii="宋体" w:eastAsia="宋体" w:hAnsi="宋体" w:cs="宋体" w:hint="eastAsia"/>
              </w:rPr>
              <w:t>……</w:t>
            </w:r>
          </w:p>
        </w:tc>
      </w:tr>
      <w:tr w:rsidR="00A97127">
        <w:trPr>
          <w:jc w:val="center"/>
        </w:trPr>
        <w:tc>
          <w:tcPr>
            <w:tcW w:w="1879" w:type="dxa"/>
          </w:tcPr>
          <w:p w:rsidR="00A97127" w:rsidRDefault="0089172C">
            <w:pPr>
              <w:adjustRightInd w:val="0"/>
              <w:snapToGrid w:val="0"/>
              <w:rPr>
                <w:rFonts w:ascii="宋体" w:eastAsia="宋体" w:hAnsi="宋体" w:cs="宋体"/>
              </w:rPr>
            </w:pPr>
            <w:r>
              <w:rPr>
                <w:rFonts w:ascii="宋体" w:eastAsia="宋体" w:hAnsi="宋体" w:cs="宋体" w:hint="eastAsia"/>
                <w:kern w:val="0"/>
              </w:rPr>
              <w:t>第二十二部分</w:t>
            </w:r>
            <w:r>
              <w:rPr>
                <w:rFonts w:ascii="宋体" w:eastAsia="宋体" w:hAnsi="宋体" w:cs="宋体" w:hint="eastAsia"/>
                <w:kern w:val="0"/>
              </w:rPr>
              <w:t xml:space="preserve"> </w:t>
            </w:r>
            <w:r>
              <w:rPr>
                <w:rFonts w:ascii="宋体" w:eastAsia="宋体" w:hAnsi="宋体" w:cs="宋体" w:hint="eastAsia"/>
                <w:kern w:val="0"/>
              </w:rPr>
              <w:t>基金合同摘要</w:t>
            </w:r>
          </w:p>
        </w:tc>
        <w:tc>
          <w:tcPr>
            <w:tcW w:w="3572" w:type="dxa"/>
          </w:tcPr>
          <w:p w:rsidR="00A97127" w:rsidRDefault="00A97127">
            <w:pPr>
              <w:adjustRightInd w:val="0"/>
              <w:snapToGrid w:val="0"/>
              <w:jc w:val="left"/>
              <w:rPr>
                <w:rFonts w:ascii="宋体" w:eastAsia="宋体" w:hAnsi="宋体" w:cs="宋体"/>
              </w:rPr>
            </w:pPr>
          </w:p>
        </w:tc>
        <w:tc>
          <w:tcPr>
            <w:tcW w:w="3154" w:type="dxa"/>
            <w:shd w:val="clear" w:color="auto" w:fill="auto"/>
          </w:tcPr>
          <w:p w:rsidR="00A97127" w:rsidRDefault="0089172C">
            <w:pPr>
              <w:adjustRightInd w:val="0"/>
              <w:snapToGrid w:val="0"/>
              <w:jc w:val="left"/>
              <w:rPr>
                <w:rFonts w:ascii="宋体" w:eastAsia="宋体" w:hAnsi="宋体" w:cs="宋体"/>
              </w:rPr>
            </w:pPr>
            <w:r>
              <w:rPr>
                <w:rFonts w:ascii="宋体" w:eastAsia="宋体" w:hAnsi="宋体" w:cs="宋体" w:hint="eastAsia"/>
              </w:rPr>
              <w:t>基金合同摘要修改同基金合同正文部分内容</w:t>
            </w:r>
          </w:p>
        </w:tc>
      </w:tr>
    </w:tbl>
    <w:p w:rsidR="00A97127" w:rsidRDefault="0089172C">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基金托管协议（如涉及）、招募说明书、基金产品资料概要（如涉及）等相应修订。</w:t>
      </w:r>
    </w:p>
    <w:sectPr w:rsidR="00A97127" w:rsidSect="00A971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127" w:rsidRDefault="00A97127" w:rsidP="00A97127">
      <w:r>
        <w:separator/>
      </w:r>
    </w:p>
  </w:endnote>
  <w:endnote w:type="continuationSeparator" w:id="0">
    <w:p w:rsidR="00A97127" w:rsidRDefault="00A97127" w:rsidP="00A97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127" w:rsidRDefault="00A97127">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97127" w:rsidRDefault="00A97127">
                <w:pPr>
                  <w:pStyle w:val="a5"/>
                </w:pPr>
                <w:r>
                  <w:fldChar w:fldCharType="begin"/>
                </w:r>
                <w:r w:rsidR="0089172C">
                  <w:instrText xml:space="preserve"> PAGE  \* MERGEFORMAT </w:instrText>
                </w:r>
                <w:r>
                  <w:fldChar w:fldCharType="separate"/>
                </w:r>
                <w:r w:rsidR="0089172C">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127" w:rsidRDefault="00A97127" w:rsidP="00A97127">
      <w:r>
        <w:separator/>
      </w:r>
    </w:p>
  </w:footnote>
  <w:footnote w:type="continuationSeparator" w:id="0">
    <w:p w:rsidR="00A97127" w:rsidRDefault="00A97127" w:rsidP="00A97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86D0A4"/>
    <w:multiLevelType w:val="singleLevel"/>
    <w:tmpl w:val="B686D0A4"/>
    <w:lvl w:ilvl="0">
      <w:start w:val="1"/>
      <w:numFmt w:val="chineseCounting"/>
      <w:suff w:val="nothing"/>
      <w:lvlText w:val="%1、"/>
      <w:lvlJc w:val="left"/>
      <w:rPr>
        <w:rFonts w:hint="eastAsia"/>
      </w:rPr>
    </w:lvl>
  </w:abstractNum>
  <w:abstractNum w:abstractNumId="1">
    <w:nsid w:val="BDCA35EA"/>
    <w:multiLevelType w:val="singleLevel"/>
    <w:tmpl w:val="BDCA35EA"/>
    <w:lvl w:ilvl="0">
      <w:start w:val="2"/>
      <w:numFmt w:val="decimal"/>
      <w:suff w:val="nothing"/>
      <w:lvlText w:val="%1、"/>
      <w:lvlJc w:val="left"/>
    </w:lvl>
  </w:abstractNum>
  <w:abstractNum w:abstractNumId="2">
    <w:nsid w:val="D385EF65"/>
    <w:multiLevelType w:val="singleLevel"/>
    <w:tmpl w:val="D385EF65"/>
    <w:lvl w:ilvl="0">
      <w:start w:val="2"/>
      <w:numFmt w:val="chineseCounting"/>
      <w:suff w:val="nothing"/>
      <w:lvlText w:val="%1、"/>
      <w:lvlJc w:val="left"/>
      <w:rPr>
        <w:rFonts w:hint="eastAsia"/>
      </w:rPr>
    </w:lvl>
  </w:abstractNum>
  <w:abstractNum w:abstractNumId="3">
    <w:nsid w:val="E76CC891"/>
    <w:multiLevelType w:val="singleLevel"/>
    <w:tmpl w:val="E76CC891"/>
    <w:lvl w:ilvl="0">
      <w:start w:val="3"/>
      <w:numFmt w:val="decimal"/>
      <w:suff w:val="nothing"/>
      <w:lvlText w:val="（%1）"/>
      <w:lvlJc w:val="left"/>
    </w:lvl>
  </w:abstractNum>
  <w:abstractNum w:abstractNumId="4">
    <w:nsid w:val="0D77310A"/>
    <w:multiLevelType w:val="singleLevel"/>
    <w:tmpl w:val="0D77310A"/>
    <w:lvl w:ilvl="0">
      <w:start w:val="7"/>
      <w:numFmt w:val="decimal"/>
      <w:suff w:val="nothing"/>
      <w:lvlText w:val="（%1）"/>
      <w:lvlJc w:val="left"/>
    </w:lvl>
  </w:abstractNum>
  <w:abstractNum w:abstractNumId="5">
    <w:nsid w:val="12D306A2"/>
    <w:multiLevelType w:val="singleLevel"/>
    <w:tmpl w:val="12D306A2"/>
    <w:lvl w:ilvl="0">
      <w:start w:val="1"/>
      <w:numFmt w:val="chineseCounting"/>
      <w:suff w:val="nothing"/>
      <w:lvlText w:val="%1、"/>
      <w:lvlJc w:val="left"/>
      <w:rPr>
        <w:rFonts w:hint="eastAsia"/>
      </w:rPr>
    </w:lvl>
  </w:abstractNum>
  <w:abstractNum w:abstractNumId="6">
    <w:nsid w:val="26810E2A"/>
    <w:multiLevelType w:val="singleLevel"/>
    <w:tmpl w:val="26810E2A"/>
    <w:lvl w:ilvl="0">
      <w:start w:val="2"/>
      <w:numFmt w:val="chineseCounting"/>
      <w:suff w:val="nothing"/>
      <w:lvlText w:val="%1、"/>
      <w:lvlJc w:val="left"/>
      <w:rPr>
        <w:rFonts w:hint="eastAsia"/>
      </w:rPr>
    </w:lvl>
  </w:abstractNum>
  <w:abstractNum w:abstractNumId="7">
    <w:nsid w:val="29999CB8"/>
    <w:multiLevelType w:val="singleLevel"/>
    <w:tmpl w:val="29999CB8"/>
    <w:lvl w:ilvl="0">
      <w:start w:val="3"/>
      <w:numFmt w:val="decimal"/>
      <w:suff w:val="nothing"/>
      <w:lvlText w:val="（%1）"/>
      <w:lvlJc w:val="left"/>
    </w:lvl>
  </w:abstractNum>
  <w:abstractNum w:abstractNumId="8">
    <w:nsid w:val="3E2AE091"/>
    <w:multiLevelType w:val="singleLevel"/>
    <w:tmpl w:val="3E2AE091"/>
    <w:lvl w:ilvl="0">
      <w:start w:val="1"/>
      <w:numFmt w:val="chineseCounting"/>
      <w:suff w:val="nothing"/>
      <w:lvlText w:val="%1、"/>
      <w:lvlJc w:val="left"/>
      <w:rPr>
        <w:rFonts w:hint="eastAsia"/>
      </w:rPr>
    </w:lvl>
  </w:abstractNum>
  <w:abstractNum w:abstractNumId="9">
    <w:nsid w:val="46B205F0"/>
    <w:multiLevelType w:val="singleLevel"/>
    <w:tmpl w:val="46B205F0"/>
    <w:lvl w:ilvl="0">
      <w:start w:val="25"/>
      <w:numFmt w:val="decimal"/>
      <w:suff w:val="nothing"/>
      <w:lvlText w:val="%1、"/>
      <w:lvlJc w:val="left"/>
    </w:lvl>
  </w:abstractNum>
  <w:abstractNum w:abstractNumId="10">
    <w:nsid w:val="4FB9CFF0"/>
    <w:multiLevelType w:val="singleLevel"/>
    <w:tmpl w:val="4FB9CFF0"/>
    <w:lvl w:ilvl="0">
      <w:start w:val="23"/>
      <w:numFmt w:val="decimal"/>
      <w:suff w:val="nothing"/>
      <w:lvlText w:val="%1、"/>
      <w:lvlJc w:val="left"/>
    </w:lvl>
  </w:abstractNum>
  <w:abstractNum w:abstractNumId="11">
    <w:nsid w:val="5F316CEB"/>
    <w:multiLevelType w:val="singleLevel"/>
    <w:tmpl w:val="5F316CEB"/>
    <w:lvl w:ilvl="0">
      <w:start w:val="8"/>
      <w:numFmt w:val="decimal"/>
      <w:suff w:val="nothing"/>
      <w:lvlText w:val="%1、"/>
      <w:lvlJc w:val="left"/>
    </w:lvl>
  </w:abstractNum>
  <w:num w:numId="1">
    <w:abstractNumId w:val="11"/>
  </w:num>
  <w:num w:numId="2">
    <w:abstractNumId w:val="2"/>
  </w:num>
  <w:num w:numId="3">
    <w:abstractNumId w:val="1"/>
  </w:num>
  <w:num w:numId="4">
    <w:abstractNumId w:val="0"/>
  </w:num>
  <w:num w:numId="5">
    <w:abstractNumId w:val="8"/>
  </w:num>
  <w:num w:numId="6">
    <w:abstractNumId w:val="6"/>
  </w:num>
  <w:num w:numId="7">
    <w:abstractNumId w:val="10"/>
  </w:num>
  <w:num w:numId="8">
    <w:abstractNumId w:val="7"/>
  </w:num>
  <w:num w:numId="9">
    <w:abstractNumId w:val="5"/>
  </w:num>
  <w:num w:numId="10">
    <w:abstractNumId w:val="3"/>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trackRevision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42203683"/>
    <w:rsid w:val="00015396"/>
    <w:rsid w:val="00322DE0"/>
    <w:rsid w:val="0089172C"/>
    <w:rsid w:val="00A97127"/>
    <w:rsid w:val="012B1EAD"/>
    <w:rsid w:val="017D1B63"/>
    <w:rsid w:val="02AC6131"/>
    <w:rsid w:val="02F25BEA"/>
    <w:rsid w:val="03B65F25"/>
    <w:rsid w:val="04392C7B"/>
    <w:rsid w:val="043F29FA"/>
    <w:rsid w:val="04DA7DD5"/>
    <w:rsid w:val="04ED10E8"/>
    <w:rsid w:val="04F70CD7"/>
    <w:rsid w:val="050A0311"/>
    <w:rsid w:val="05212F78"/>
    <w:rsid w:val="05252AE5"/>
    <w:rsid w:val="052F784C"/>
    <w:rsid w:val="057E1880"/>
    <w:rsid w:val="06E728E4"/>
    <w:rsid w:val="08157D0A"/>
    <w:rsid w:val="089B0148"/>
    <w:rsid w:val="0B20513D"/>
    <w:rsid w:val="0B4049E4"/>
    <w:rsid w:val="0BD45EF5"/>
    <w:rsid w:val="0CD6481E"/>
    <w:rsid w:val="0E8027DC"/>
    <w:rsid w:val="0EEF106E"/>
    <w:rsid w:val="0EF14BCF"/>
    <w:rsid w:val="0FFB2767"/>
    <w:rsid w:val="104E0FF7"/>
    <w:rsid w:val="1058777E"/>
    <w:rsid w:val="108230A5"/>
    <w:rsid w:val="11006C26"/>
    <w:rsid w:val="11B15B57"/>
    <w:rsid w:val="13A81546"/>
    <w:rsid w:val="13D013B1"/>
    <w:rsid w:val="13DD18EF"/>
    <w:rsid w:val="151B60C9"/>
    <w:rsid w:val="17581A59"/>
    <w:rsid w:val="18524239"/>
    <w:rsid w:val="186C5736"/>
    <w:rsid w:val="19E63640"/>
    <w:rsid w:val="1A0F6516"/>
    <w:rsid w:val="1B0E1401"/>
    <w:rsid w:val="1B455EB7"/>
    <w:rsid w:val="1B8C340D"/>
    <w:rsid w:val="1BBF4498"/>
    <w:rsid w:val="1BC22D15"/>
    <w:rsid w:val="1BEE7EDE"/>
    <w:rsid w:val="1C356621"/>
    <w:rsid w:val="1C3E47E5"/>
    <w:rsid w:val="1C537C8F"/>
    <w:rsid w:val="1E010F3E"/>
    <w:rsid w:val="1ECB7B1E"/>
    <w:rsid w:val="1F48022E"/>
    <w:rsid w:val="1F726215"/>
    <w:rsid w:val="20546C12"/>
    <w:rsid w:val="20895C0A"/>
    <w:rsid w:val="20BF7061"/>
    <w:rsid w:val="2171735F"/>
    <w:rsid w:val="22A376D1"/>
    <w:rsid w:val="248F0487"/>
    <w:rsid w:val="263D1448"/>
    <w:rsid w:val="26600703"/>
    <w:rsid w:val="26BB5BD0"/>
    <w:rsid w:val="27097897"/>
    <w:rsid w:val="283B6AFB"/>
    <w:rsid w:val="28D75FC8"/>
    <w:rsid w:val="29AA18A2"/>
    <w:rsid w:val="2A1002C0"/>
    <w:rsid w:val="2AD17C4D"/>
    <w:rsid w:val="2B6142D0"/>
    <w:rsid w:val="2CC4567D"/>
    <w:rsid w:val="2CDA29B3"/>
    <w:rsid w:val="2E384BF4"/>
    <w:rsid w:val="2E4D4630"/>
    <w:rsid w:val="2ECC7C13"/>
    <w:rsid w:val="2F5724B2"/>
    <w:rsid w:val="304E53C1"/>
    <w:rsid w:val="30B6453F"/>
    <w:rsid w:val="3166417B"/>
    <w:rsid w:val="32393971"/>
    <w:rsid w:val="32617BB3"/>
    <w:rsid w:val="33A8279B"/>
    <w:rsid w:val="37230879"/>
    <w:rsid w:val="37CC4DC5"/>
    <w:rsid w:val="38F2407A"/>
    <w:rsid w:val="39E06281"/>
    <w:rsid w:val="39FD0D06"/>
    <w:rsid w:val="3A257964"/>
    <w:rsid w:val="3BC4191A"/>
    <w:rsid w:val="3CA35550"/>
    <w:rsid w:val="3D38727D"/>
    <w:rsid w:val="3F191B8A"/>
    <w:rsid w:val="400E0758"/>
    <w:rsid w:val="40202543"/>
    <w:rsid w:val="40EF3229"/>
    <w:rsid w:val="41184560"/>
    <w:rsid w:val="415070A3"/>
    <w:rsid w:val="41E6662C"/>
    <w:rsid w:val="42203683"/>
    <w:rsid w:val="42FF74C8"/>
    <w:rsid w:val="44467694"/>
    <w:rsid w:val="45F6316F"/>
    <w:rsid w:val="466A5975"/>
    <w:rsid w:val="468B4CD1"/>
    <w:rsid w:val="48BC1175"/>
    <w:rsid w:val="4927750C"/>
    <w:rsid w:val="4A8920D8"/>
    <w:rsid w:val="4AEB2504"/>
    <w:rsid w:val="4B3F2B00"/>
    <w:rsid w:val="4D131782"/>
    <w:rsid w:val="4D8A04C7"/>
    <w:rsid w:val="4E6423A8"/>
    <w:rsid w:val="4F0D4F4F"/>
    <w:rsid w:val="4FDC2250"/>
    <w:rsid w:val="51587C97"/>
    <w:rsid w:val="521D176D"/>
    <w:rsid w:val="529B6029"/>
    <w:rsid w:val="53856213"/>
    <w:rsid w:val="54034022"/>
    <w:rsid w:val="54C85664"/>
    <w:rsid w:val="551408A9"/>
    <w:rsid w:val="551E3DB6"/>
    <w:rsid w:val="55A746CF"/>
    <w:rsid w:val="57AF2D2A"/>
    <w:rsid w:val="5A261275"/>
    <w:rsid w:val="5A671CDE"/>
    <w:rsid w:val="5AD26801"/>
    <w:rsid w:val="5CDC4C66"/>
    <w:rsid w:val="5D7D47EF"/>
    <w:rsid w:val="5ECC5796"/>
    <w:rsid w:val="5F054FE4"/>
    <w:rsid w:val="5FE252DE"/>
    <w:rsid w:val="6061058D"/>
    <w:rsid w:val="60711724"/>
    <w:rsid w:val="60D6686F"/>
    <w:rsid w:val="60E173FF"/>
    <w:rsid w:val="61EA0845"/>
    <w:rsid w:val="624247F4"/>
    <w:rsid w:val="63033C02"/>
    <w:rsid w:val="631B2E34"/>
    <w:rsid w:val="632A3AC1"/>
    <w:rsid w:val="63A7308B"/>
    <w:rsid w:val="640F3607"/>
    <w:rsid w:val="64861774"/>
    <w:rsid w:val="65126314"/>
    <w:rsid w:val="652E1C0D"/>
    <w:rsid w:val="65BC6B1F"/>
    <w:rsid w:val="6839090B"/>
    <w:rsid w:val="68536875"/>
    <w:rsid w:val="68B07650"/>
    <w:rsid w:val="694A3FCB"/>
    <w:rsid w:val="6A5448B8"/>
    <w:rsid w:val="6AAF20CF"/>
    <w:rsid w:val="6D4237C4"/>
    <w:rsid w:val="6DA974E4"/>
    <w:rsid w:val="6E881964"/>
    <w:rsid w:val="6E9E3B08"/>
    <w:rsid w:val="6EA3445B"/>
    <w:rsid w:val="70FF63F8"/>
    <w:rsid w:val="727A2B5F"/>
    <w:rsid w:val="73380993"/>
    <w:rsid w:val="7354390A"/>
    <w:rsid w:val="73661A37"/>
    <w:rsid w:val="74313526"/>
    <w:rsid w:val="745B7B67"/>
    <w:rsid w:val="749033EC"/>
    <w:rsid w:val="75F84BA6"/>
    <w:rsid w:val="76446418"/>
    <w:rsid w:val="76456C28"/>
    <w:rsid w:val="766255B2"/>
    <w:rsid w:val="76810047"/>
    <w:rsid w:val="77E76354"/>
    <w:rsid w:val="78AB0D85"/>
    <w:rsid w:val="78CB12BA"/>
    <w:rsid w:val="79C627D6"/>
    <w:rsid w:val="7A0E644E"/>
    <w:rsid w:val="7B9704D3"/>
    <w:rsid w:val="7CC059B7"/>
    <w:rsid w:val="7D925D0F"/>
    <w:rsid w:val="7E6756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12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97127"/>
    <w:pPr>
      <w:keepNext/>
      <w:keepLines/>
      <w:adjustRightInd w:val="0"/>
      <w:snapToGrid w:val="0"/>
      <w:spacing w:line="360" w:lineRule="auto"/>
      <w:jc w:val="center"/>
      <w:outlineLvl w:val="0"/>
    </w:pPr>
    <w:rPr>
      <w:rFonts w:ascii="Calibri" w:eastAsia="宋体" w:hAnsi="Calibri" w:cs="Times New Roman"/>
      <w:b/>
      <w:bCs/>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97127"/>
    <w:pPr>
      <w:jc w:val="left"/>
    </w:pPr>
  </w:style>
  <w:style w:type="paragraph" w:styleId="a4">
    <w:name w:val="Balloon Text"/>
    <w:basedOn w:val="a"/>
    <w:uiPriority w:val="99"/>
    <w:unhideWhenUsed/>
    <w:qFormat/>
    <w:rsid w:val="00A97127"/>
    <w:rPr>
      <w:sz w:val="18"/>
      <w:szCs w:val="18"/>
    </w:rPr>
  </w:style>
  <w:style w:type="paragraph" w:styleId="a5">
    <w:name w:val="footer"/>
    <w:basedOn w:val="a"/>
    <w:uiPriority w:val="99"/>
    <w:unhideWhenUsed/>
    <w:qFormat/>
    <w:rsid w:val="00A97127"/>
    <w:pPr>
      <w:tabs>
        <w:tab w:val="center" w:pos="4153"/>
        <w:tab w:val="right" w:pos="8306"/>
      </w:tabs>
      <w:snapToGrid w:val="0"/>
      <w:jc w:val="left"/>
    </w:pPr>
    <w:rPr>
      <w:sz w:val="18"/>
      <w:szCs w:val="18"/>
    </w:rPr>
  </w:style>
  <w:style w:type="paragraph" w:styleId="a6">
    <w:name w:val="header"/>
    <w:basedOn w:val="a"/>
    <w:qFormat/>
    <w:rsid w:val="00A971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rsid w:val="00A971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A97127"/>
    <w:rPr>
      <w:rFonts w:ascii="宋体" w:eastAsia="宋体" w:hAnsi="宋体" w:cs="宋体" w:hint="eastAsia"/>
      <w:color w:val="000000"/>
      <w:sz w:val="20"/>
      <w:szCs w:val="20"/>
      <w:u w:val="none"/>
    </w:rPr>
  </w:style>
  <w:style w:type="character" w:customStyle="1" w:styleId="font01">
    <w:name w:val="font01"/>
    <w:basedOn w:val="a0"/>
    <w:qFormat/>
    <w:rsid w:val="00A97127"/>
    <w:rPr>
      <w:rFonts w:ascii="Arial" w:hAnsi="Arial" w:cs="Arial"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4322</Words>
  <Characters>24641</Characters>
  <Application>Microsoft Office Word</Application>
  <DocSecurity>4</DocSecurity>
  <Lines>205</Lines>
  <Paragraphs>57</Paragraphs>
  <ScaleCrop>false</ScaleCrop>
  <Company>CNSTOCK</Company>
  <LinksUpToDate>false</LinksUpToDate>
  <CharactersWithSpaces>28906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xiaolw621</dc:creator>
  <cp:lastModifiedBy>ZHONGM</cp:lastModifiedBy>
  <cp:revision>2</cp:revision>
  <dcterms:created xsi:type="dcterms:W3CDTF">2025-03-19T16:05:00Z</dcterms:created>
  <dcterms:modified xsi:type="dcterms:W3CDTF">2025-03-19T16:05:00Z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D86D8198828848C18136DD91BDF315F7_13</vt:lpwstr>
  </property>
</Properties>
</file>