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3E9" w:rsidRPr="00BB6C7D" w:rsidRDefault="00DA20E4" w:rsidP="00AE1B3E">
      <w:pPr>
        <w:spacing w:line="360" w:lineRule="auto"/>
        <w:jc w:val="center"/>
        <w:rPr>
          <w:rFonts w:ascii="Times New Roman" w:hAnsi="Times New Roman" w:cs="Times New Roman"/>
          <w:b/>
          <w:sz w:val="32"/>
          <w:szCs w:val="32"/>
        </w:rPr>
      </w:pPr>
      <w:r w:rsidRPr="00BB6C7D">
        <w:rPr>
          <w:rFonts w:ascii="Times New Roman" w:hAnsi="Times New Roman" w:cs="Times New Roman" w:hint="eastAsia"/>
          <w:b/>
          <w:sz w:val="32"/>
          <w:szCs w:val="32"/>
        </w:rPr>
        <w:t>国泰基金管理有限公司</w:t>
      </w:r>
      <w:r w:rsidR="00B32330" w:rsidRPr="00BB6C7D">
        <w:rPr>
          <w:rFonts w:ascii="Times New Roman" w:hAnsi="Times New Roman" w:cs="Times New Roman" w:hint="eastAsia"/>
          <w:b/>
          <w:sz w:val="32"/>
          <w:szCs w:val="32"/>
        </w:rPr>
        <w:t>关于</w:t>
      </w:r>
      <w:r w:rsidRPr="00BB6C7D">
        <w:rPr>
          <w:rFonts w:ascii="Times New Roman" w:hAnsi="Times New Roman" w:cs="Times New Roman" w:hint="eastAsia"/>
          <w:b/>
          <w:sz w:val="32"/>
          <w:szCs w:val="32"/>
        </w:rPr>
        <w:t>旗下部分基金基金托管人</w:t>
      </w:r>
      <w:r w:rsidR="00EB5C1E" w:rsidRPr="00BB6C7D">
        <w:rPr>
          <w:rFonts w:ascii="Times New Roman" w:hAnsi="Times New Roman" w:cs="Times New Roman" w:hint="eastAsia"/>
          <w:b/>
          <w:sz w:val="32"/>
          <w:szCs w:val="32"/>
        </w:rPr>
        <w:t>信息</w:t>
      </w:r>
      <w:r w:rsidR="006B4B45" w:rsidRPr="00BB6C7D">
        <w:rPr>
          <w:rFonts w:ascii="Times New Roman" w:hAnsi="Times New Roman" w:cs="Times New Roman" w:hint="eastAsia"/>
          <w:b/>
          <w:sz w:val="32"/>
          <w:szCs w:val="32"/>
        </w:rPr>
        <w:t>变更</w:t>
      </w:r>
      <w:r w:rsidR="00B32330" w:rsidRPr="00BB6C7D">
        <w:rPr>
          <w:rFonts w:ascii="Times New Roman" w:hAnsi="Times New Roman" w:cs="Times New Roman" w:hint="eastAsia"/>
          <w:b/>
          <w:sz w:val="32"/>
          <w:szCs w:val="32"/>
        </w:rPr>
        <w:t>的公告</w:t>
      </w:r>
    </w:p>
    <w:p w:rsidR="009343E9" w:rsidRPr="00BB6C7D" w:rsidRDefault="009343E9" w:rsidP="009343E9">
      <w:pPr>
        <w:spacing w:line="360" w:lineRule="auto"/>
        <w:jc w:val="center"/>
        <w:rPr>
          <w:rFonts w:ascii="Times New Roman" w:hAnsi="Times New Roman" w:cs="Times New Roman"/>
          <w:b/>
          <w:sz w:val="32"/>
          <w:szCs w:val="32"/>
        </w:rPr>
      </w:pPr>
    </w:p>
    <w:p w:rsidR="003A447D" w:rsidRPr="00BB6C7D" w:rsidRDefault="00616B2B" w:rsidP="003A447D">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根据海通证券股份有限公司</w:t>
      </w:r>
      <w:r w:rsidR="00FA18EE" w:rsidRPr="00BB6C7D">
        <w:rPr>
          <w:rFonts w:ascii="Times New Roman" w:hAnsi="Times New Roman" w:cs="Times New Roman" w:hint="eastAsia"/>
          <w:sz w:val="24"/>
          <w:szCs w:val="24"/>
        </w:rPr>
        <w:t>和国泰君安证券股份有限公司</w:t>
      </w:r>
      <w:r w:rsidRPr="00BB6C7D">
        <w:rPr>
          <w:rFonts w:ascii="Times New Roman" w:hAnsi="Times New Roman" w:cs="Times New Roman" w:hint="eastAsia"/>
          <w:sz w:val="24"/>
          <w:szCs w:val="24"/>
        </w:rPr>
        <w:t>发布的《</w:t>
      </w:r>
      <w:r w:rsidR="003B3F1A" w:rsidRPr="00BB6C7D">
        <w:rPr>
          <w:rFonts w:ascii="Times New Roman" w:hAnsi="Times New Roman" w:cs="Times New Roman" w:hint="eastAsia"/>
          <w:sz w:val="24"/>
          <w:szCs w:val="24"/>
        </w:rPr>
        <w:t>关于基金托管人、基金服务机构的变更公告</w:t>
      </w:r>
      <w:r w:rsidRPr="00BB6C7D">
        <w:rPr>
          <w:rFonts w:ascii="Times New Roman" w:hAnsi="Times New Roman" w:cs="Times New Roman" w:hint="eastAsia"/>
          <w:sz w:val="24"/>
          <w:szCs w:val="24"/>
        </w:rPr>
        <w:t>》</w:t>
      </w:r>
      <w:r w:rsidR="0004082E" w:rsidRPr="00BB6C7D">
        <w:rPr>
          <w:rFonts w:ascii="Times New Roman" w:hAnsi="Times New Roman" w:cs="Times New Roman" w:hint="eastAsia"/>
          <w:sz w:val="24"/>
          <w:szCs w:val="24"/>
        </w:rPr>
        <w:t>（以下简称“《公告》”）</w:t>
      </w:r>
      <w:r w:rsidRPr="00BB6C7D">
        <w:rPr>
          <w:rFonts w:ascii="Times New Roman" w:hAnsi="Times New Roman" w:cs="Times New Roman" w:hint="eastAsia"/>
          <w:sz w:val="24"/>
          <w:szCs w:val="24"/>
        </w:rPr>
        <w:t>，</w:t>
      </w:r>
      <w:r w:rsidR="0004082E" w:rsidRPr="00BB6C7D">
        <w:rPr>
          <w:rFonts w:ascii="Times New Roman" w:hAnsi="Times New Roman" w:cs="Times New Roman" w:hint="eastAsia"/>
          <w:sz w:val="24"/>
          <w:szCs w:val="24"/>
        </w:rPr>
        <w:t>因国泰君安证券股份有限公司吸收合并海通证券股份有限公司，</w:t>
      </w:r>
      <w:r w:rsidR="00001233" w:rsidRPr="00BB6C7D">
        <w:rPr>
          <w:rFonts w:ascii="Times New Roman" w:hAnsi="Times New Roman" w:cs="Times New Roman" w:hint="eastAsia"/>
          <w:sz w:val="24"/>
          <w:szCs w:val="24"/>
        </w:rPr>
        <w:t>自</w:t>
      </w:r>
      <w:r w:rsidR="00001233" w:rsidRPr="00BB6C7D">
        <w:rPr>
          <w:rFonts w:ascii="Times New Roman" w:hAnsi="Times New Roman" w:cs="Times New Roman" w:hint="eastAsia"/>
          <w:sz w:val="24"/>
          <w:szCs w:val="24"/>
        </w:rPr>
        <w:t>2025</w:t>
      </w:r>
      <w:r w:rsidR="00001233" w:rsidRPr="00BB6C7D">
        <w:rPr>
          <w:rFonts w:ascii="Times New Roman" w:hAnsi="Times New Roman" w:cs="Times New Roman" w:hint="eastAsia"/>
          <w:sz w:val="24"/>
          <w:szCs w:val="24"/>
        </w:rPr>
        <w:t>年</w:t>
      </w:r>
      <w:r w:rsidR="00001233" w:rsidRPr="00BB6C7D">
        <w:rPr>
          <w:rFonts w:ascii="Times New Roman" w:hAnsi="Times New Roman" w:cs="Times New Roman" w:hint="eastAsia"/>
          <w:sz w:val="24"/>
          <w:szCs w:val="24"/>
        </w:rPr>
        <w:t>3</w:t>
      </w:r>
      <w:r w:rsidR="00001233" w:rsidRPr="00BB6C7D">
        <w:rPr>
          <w:rFonts w:ascii="Times New Roman" w:hAnsi="Times New Roman" w:cs="Times New Roman" w:hint="eastAsia"/>
          <w:sz w:val="24"/>
          <w:szCs w:val="24"/>
        </w:rPr>
        <w:t>月</w:t>
      </w:r>
      <w:r w:rsidR="00001233" w:rsidRPr="00BB6C7D">
        <w:rPr>
          <w:rFonts w:ascii="Times New Roman" w:hAnsi="Times New Roman" w:cs="Times New Roman" w:hint="eastAsia"/>
          <w:sz w:val="24"/>
          <w:szCs w:val="24"/>
        </w:rPr>
        <w:t>14</w:t>
      </w:r>
      <w:r w:rsidR="00001233" w:rsidRPr="00BB6C7D">
        <w:rPr>
          <w:rFonts w:ascii="Times New Roman" w:hAnsi="Times New Roman" w:cs="Times New Roman" w:hint="eastAsia"/>
          <w:sz w:val="24"/>
          <w:szCs w:val="24"/>
        </w:rPr>
        <w:t>日起，</w:t>
      </w:r>
      <w:r w:rsidR="003A447D" w:rsidRPr="00BB6C7D">
        <w:rPr>
          <w:rFonts w:ascii="Times New Roman" w:hAnsi="Times New Roman" w:cs="Times New Roman" w:hint="eastAsia"/>
          <w:sz w:val="24"/>
          <w:szCs w:val="24"/>
        </w:rPr>
        <w:t>国泰基金管理有限公司（以下简称“本公司”或“基金管理人”）旗下</w:t>
      </w:r>
      <w:r w:rsidR="0004082E" w:rsidRPr="00BB6C7D">
        <w:rPr>
          <w:rFonts w:ascii="Times New Roman" w:hAnsi="Times New Roman" w:cs="Times New Roman" w:hint="eastAsia"/>
          <w:sz w:val="24"/>
          <w:szCs w:val="24"/>
        </w:rPr>
        <w:t>托管在海通证券股份有限公司的相关基金</w:t>
      </w:r>
      <w:r w:rsidR="002B498D" w:rsidRPr="00BB6C7D">
        <w:rPr>
          <w:rFonts w:ascii="Times New Roman" w:hAnsi="Times New Roman" w:cs="Times New Roman" w:hint="eastAsia"/>
          <w:sz w:val="24"/>
          <w:szCs w:val="24"/>
        </w:rPr>
        <w:t>的托管服务将由国泰君安证券股份有限公司继续履行</w:t>
      </w:r>
      <w:r w:rsidR="003A447D" w:rsidRPr="00BB6C7D">
        <w:rPr>
          <w:rFonts w:ascii="Times New Roman" w:hAnsi="Times New Roman" w:cs="Times New Roman" w:hint="eastAsia"/>
          <w:sz w:val="24"/>
          <w:szCs w:val="24"/>
        </w:rPr>
        <w:t>。现将具体事宜公告如下：</w:t>
      </w:r>
    </w:p>
    <w:p w:rsidR="003A447D" w:rsidRPr="00BB6C7D" w:rsidRDefault="00406FC5">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一</w:t>
      </w:r>
      <w:r w:rsidR="003A447D" w:rsidRPr="00BB6C7D">
        <w:rPr>
          <w:rFonts w:ascii="Times New Roman" w:hAnsi="Times New Roman" w:cs="Times New Roman" w:hint="eastAsia"/>
          <w:sz w:val="24"/>
          <w:szCs w:val="24"/>
        </w:rPr>
        <w:t>、</w:t>
      </w:r>
      <w:r w:rsidR="002B498D" w:rsidRPr="00BB6C7D">
        <w:rPr>
          <w:rFonts w:ascii="Times New Roman" w:hAnsi="Times New Roman" w:cs="Times New Roman" w:hint="eastAsia"/>
          <w:sz w:val="24"/>
          <w:szCs w:val="24"/>
        </w:rPr>
        <w:t>《公告》</w:t>
      </w:r>
      <w:r w:rsidR="00B80BFF" w:rsidRPr="00BB6C7D">
        <w:rPr>
          <w:rFonts w:ascii="Times New Roman" w:hAnsi="Times New Roman" w:cs="Times New Roman" w:hint="eastAsia"/>
          <w:sz w:val="24"/>
          <w:szCs w:val="24"/>
        </w:rPr>
        <w:t>说明</w:t>
      </w:r>
    </w:p>
    <w:p w:rsidR="00406FC5" w:rsidRPr="00BB6C7D" w:rsidRDefault="00B51E22" w:rsidP="00460B65">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根据</w:t>
      </w:r>
      <w:r w:rsidR="002B498D" w:rsidRPr="00BB6C7D">
        <w:rPr>
          <w:rFonts w:ascii="Times New Roman" w:hAnsi="Times New Roman" w:cs="Times New Roman" w:hint="eastAsia"/>
          <w:sz w:val="24"/>
          <w:szCs w:val="24"/>
        </w:rPr>
        <w:t>《公告》</w:t>
      </w:r>
      <w:r w:rsidRPr="00BB6C7D">
        <w:rPr>
          <w:rFonts w:ascii="Times New Roman" w:hAnsi="Times New Roman" w:cs="Times New Roman" w:hint="eastAsia"/>
          <w:sz w:val="24"/>
          <w:szCs w:val="24"/>
        </w:rPr>
        <w:t>，因国泰君安证券股份有限公司吸收合并海通证券股份有限公司，</w:t>
      </w:r>
      <w:r w:rsidR="00304750" w:rsidRPr="00BB6C7D">
        <w:rPr>
          <w:rFonts w:ascii="Times New Roman" w:hAnsi="Times New Roman" w:cs="Times New Roman" w:hint="eastAsia"/>
          <w:sz w:val="24"/>
          <w:szCs w:val="24"/>
        </w:rPr>
        <w:t>自本次换股吸收合并交割日（</w:t>
      </w:r>
      <w:r w:rsidR="00304750" w:rsidRPr="00BB6C7D">
        <w:rPr>
          <w:rFonts w:ascii="Times New Roman" w:hAnsi="Times New Roman" w:cs="Times New Roman" w:hint="eastAsia"/>
          <w:sz w:val="24"/>
          <w:szCs w:val="24"/>
        </w:rPr>
        <w:t>2025</w:t>
      </w:r>
      <w:r w:rsidR="00304750" w:rsidRPr="00BB6C7D">
        <w:rPr>
          <w:rFonts w:ascii="Times New Roman" w:hAnsi="Times New Roman" w:cs="Times New Roman" w:hint="eastAsia"/>
          <w:sz w:val="24"/>
          <w:szCs w:val="24"/>
        </w:rPr>
        <w:t>年</w:t>
      </w:r>
      <w:r w:rsidR="00304750" w:rsidRPr="00BB6C7D">
        <w:rPr>
          <w:rFonts w:ascii="Times New Roman" w:hAnsi="Times New Roman" w:cs="Times New Roman" w:hint="eastAsia"/>
          <w:sz w:val="24"/>
          <w:szCs w:val="24"/>
        </w:rPr>
        <w:t>3</w:t>
      </w:r>
      <w:r w:rsidR="00304750" w:rsidRPr="00BB6C7D">
        <w:rPr>
          <w:rFonts w:ascii="Times New Roman" w:hAnsi="Times New Roman" w:cs="Times New Roman" w:hint="eastAsia"/>
          <w:sz w:val="24"/>
          <w:szCs w:val="24"/>
        </w:rPr>
        <w:t>月</w:t>
      </w:r>
      <w:r w:rsidR="00304750" w:rsidRPr="00BB6C7D">
        <w:rPr>
          <w:rFonts w:ascii="Times New Roman" w:hAnsi="Times New Roman" w:cs="Times New Roman" w:hint="eastAsia"/>
          <w:sz w:val="24"/>
          <w:szCs w:val="24"/>
        </w:rPr>
        <w:t>14</w:t>
      </w:r>
      <w:r w:rsidR="00304750" w:rsidRPr="00BB6C7D">
        <w:rPr>
          <w:rFonts w:ascii="Times New Roman" w:hAnsi="Times New Roman" w:cs="Times New Roman" w:hint="eastAsia"/>
          <w:sz w:val="24"/>
          <w:szCs w:val="24"/>
        </w:rPr>
        <w:t>日）起</w:t>
      </w:r>
      <w:r w:rsidRPr="00BB6C7D">
        <w:rPr>
          <w:rFonts w:ascii="Times New Roman" w:hAnsi="Times New Roman" w:cs="Times New Roman" w:hint="eastAsia"/>
          <w:sz w:val="24"/>
          <w:szCs w:val="24"/>
        </w:rPr>
        <w:t>，</w:t>
      </w:r>
      <w:r w:rsidR="00873DF6" w:rsidRPr="00BB6C7D">
        <w:rPr>
          <w:rFonts w:ascii="Times New Roman" w:hAnsi="Times New Roman" w:cs="Times New Roman" w:hint="eastAsia"/>
          <w:sz w:val="24"/>
          <w:szCs w:val="24"/>
        </w:rPr>
        <w:t>合并后</w:t>
      </w:r>
      <w:r w:rsidRPr="00BB6C7D">
        <w:rPr>
          <w:rFonts w:ascii="Times New Roman" w:hAnsi="Times New Roman" w:cs="Times New Roman" w:hint="eastAsia"/>
          <w:sz w:val="24"/>
          <w:szCs w:val="24"/>
        </w:rPr>
        <w:t>国泰君安证券股份有限公司将承继及承接海通证券股份有限公司的全部资产、负债、业务、人员、合同、资质及其他一切权利与义务。</w:t>
      </w:r>
      <w:r w:rsidR="00A219E6" w:rsidRPr="00BB6C7D">
        <w:rPr>
          <w:rFonts w:ascii="Times New Roman" w:hAnsi="Times New Roman" w:cs="Times New Roman" w:hint="eastAsia"/>
          <w:sz w:val="24"/>
          <w:szCs w:val="24"/>
        </w:rPr>
        <w:t>《公告》具体内容可参见海通证券股份有限公司网站（</w:t>
      </w:r>
      <w:r w:rsidR="00FA18EE" w:rsidRPr="00BB6C7D">
        <w:rPr>
          <w:rFonts w:ascii="Times New Roman" w:hAnsi="Times New Roman" w:cs="Times New Roman"/>
          <w:sz w:val="24"/>
          <w:szCs w:val="24"/>
        </w:rPr>
        <w:t>www.htsec.com</w:t>
      </w:r>
      <w:r w:rsidR="00A219E6" w:rsidRPr="00BB6C7D">
        <w:rPr>
          <w:rFonts w:ascii="Times New Roman" w:hAnsi="Times New Roman" w:cs="Times New Roman" w:hint="eastAsia"/>
          <w:sz w:val="24"/>
          <w:szCs w:val="24"/>
        </w:rPr>
        <w:t>）</w:t>
      </w:r>
      <w:r w:rsidR="00FA18EE" w:rsidRPr="00BB6C7D">
        <w:rPr>
          <w:rFonts w:ascii="Times New Roman" w:hAnsi="Times New Roman" w:cs="Times New Roman" w:hint="eastAsia"/>
          <w:sz w:val="24"/>
          <w:szCs w:val="24"/>
        </w:rPr>
        <w:t>或国泰君安证券股份有限公司网站（</w:t>
      </w:r>
      <w:r w:rsidR="00FA18EE" w:rsidRPr="00BB6C7D">
        <w:rPr>
          <w:rFonts w:ascii="Times New Roman" w:hAnsi="Times New Roman" w:cs="Times New Roman"/>
          <w:sz w:val="24"/>
          <w:szCs w:val="24"/>
        </w:rPr>
        <w:t>www.gtja.com</w:t>
      </w:r>
      <w:r w:rsidR="00FA18EE" w:rsidRPr="00BB6C7D">
        <w:rPr>
          <w:rFonts w:ascii="Times New Roman" w:hAnsi="Times New Roman" w:cs="Times New Roman" w:hint="eastAsia"/>
          <w:sz w:val="24"/>
          <w:szCs w:val="24"/>
        </w:rPr>
        <w:t>）</w:t>
      </w:r>
      <w:r w:rsidR="00A219E6" w:rsidRPr="00BB6C7D">
        <w:rPr>
          <w:rFonts w:ascii="Times New Roman" w:hAnsi="Times New Roman" w:cs="Times New Roman" w:hint="eastAsia"/>
          <w:sz w:val="24"/>
          <w:szCs w:val="24"/>
        </w:rPr>
        <w:t>。</w:t>
      </w:r>
    </w:p>
    <w:p w:rsidR="00406FC5" w:rsidRPr="00BB6C7D" w:rsidRDefault="00406FC5" w:rsidP="00C6589B">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二、适用基金范围</w:t>
      </w:r>
    </w:p>
    <w:tbl>
      <w:tblPr>
        <w:tblStyle w:val="a3"/>
        <w:tblW w:w="9244" w:type="dxa"/>
        <w:jc w:val="center"/>
        <w:tblLook w:val="04A0"/>
      </w:tblPr>
      <w:tblGrid>
        <w:gridCol w:w="7544"/>
        <w:gridCol w:w="1700"/>
      </w:tblGrid>
      <w:tr w:rsidR="00406FC5" w:rsidRPr="00BB6C7D" w:rsidTr="00B44C62">
        <w:trPr>
          <w:trHeight w:val="446"/>
          <w:jc w:val="center"/>
        </w:trPr>
        <w:tc>
          <w:tcPr>
            <w:tcW w:w="7544" w:type="dxa"/>
            <w:vAlign w:val="center"/>
          </w:tcPr>
          <w:p w:rsidR="00406FC5" w:rsidRPr="00BB6C7D" w:rsidRDefault="00406FC5" w:rsidP="00CB2179">
            <w:pPr>
              <w:spacing w:line="360" w:lineRule="auto"/>
              <w:jc w:val="center"/>
              <w:rPr>
                <w:rFonts w:ascii="Times New Roman" w:hAnsi="Times New Roman" w:cs="Times New Roman"/>
                <w:b/>
                <w:sz w:val="22"/>
                <w:szCs w:val="24"/>
              </w:rPr>
            </w:pPr>
            <w:r w:rsidRPr="00BB6C7D">
              <w:rPr>
                <w:rFonts w:ascii="Times New Roman" w:hAnsi="Times New Roman" w:cs="Times New Roman" w:hint="eastAsia"/>
                <w:b/>
                <w:sz w:val="22"/>
                <w:szCs w:val="24"/>
              </w:rPr>
              <w:t>基金名称</w:t>
            </w:r>
          </w:p>
        </w:tc>
        <w:tc>
          <w:tcPr>
            <w:tcW w:w="1700" w:type="dxa"/>
            <w:vAlign w:val="center"/>
          </w:tcPr>
          <w:p w:rsidR="00406FC5" w:rsidRPr="00BB6C7D" w:rsidRDefault="00406FC5" w:rsidP="00CB2179">
            <w:pPr>
              <w:spacing w:line="360" w:lineRule="auto"/>
              <w:jc w:val="center"/>
              <w:rPr>
                <w:rFonts w:ascii="Times New Roman" w:hAnsi="Times New Roman" w:cs="Times New Roman"/>
                <w:b/>
                <w:sz w:val="22"/>
                <w:szCs w:val="24"/>
              </w:rPr>
            </w:pPr>
            <w:r w:rsidRPr="00BB6C7D">
              <w:rPr>
                <w:rFonts w:ascii="Times New Roman" w:hAnsi="Times New Roman" w:cs="Times New Roman" w:hint="eastAsia"/>
                <w:b/>
                <w:sz w:val="22"/>
                <w:szCs w:val="24"/>
              </w:rPr>
              <w:t>基金代码</w:t>
            </w:r>
          </w:p>
        </w:tc>
      </w:tr>
      <w:tr w:rsidR="00406FC5" w:rsidRPr="00BB6C7D" w:rsidTr="00B44C62">
        <w:trPr>
          <w:trHeight w:val="446"/>
          <w:jc w:val="center"/>
        </w:trPr>
        <w:tc>
          <w:tcPr>
            <w:tcW w:w="7544" w:type="dxa"/>
          </w:tcPr>
          <w:p w:rsidR="00406FC5" w:rsidRPr="00BB6C7D" w:rsidRDefault="00F2372C" w:rsidP="00CB2179">
            <w:pPr>
              <w:spacing w:line="360" w:lineRule="auto"/>
              <w:rPr>
                <w:rFonts w:ascii="Times New Roman" w:hAnsi="Times New Roman" w:cs="Times New Roman"/>
                <w:sz w:val="22"/>
                <w:szCs w:val="24"/>
              </w:rPr>
            </w:pPr>
            <w:r w:rsidRPr="00BB6C7D">
              <w:rPr>
                <w:rFonts w:ascii="Times New Roman" w:hAnsi="Times New Roman" w:cs="Times New Roman" w:hint="eastAsia"/>
                <w:sz w:val="22"/>
                <w:szCs w:val="24"/>
              </w:rPr>
              <w:t>国泰中证有色金属矿业主题交易型开放式指数证券投资基金</w:t>
            </w:r>
          </w:p>
        </w:tc>
        <w:tc>
          <w:tcPr>
            <w:tcW w:w="1700" w:type="dxa"/>
            <w:vAlign w:val="center"/>
          </w:tcPr>
          <w:p w:rsidR="00406FC5" w:rsidRPr="00BB6C7D" w:rsidRDefault="00F2372C" w:rsidP="00CB2179">
            <w:pPr>
              <w:spacing w:line="360" w:lineRule="auto"/>
              <w:jc w:val="center"/>
              <w:rPr>
                <w:rFonts w:ascii="Times New Roman" w:hAnsi="Times New Roman" w:cs="Times New Roman"/>
                <w:sz w:val="22"/>
                <w:szCs w:val="24"/>
              </w:rPr>
            </w:pPr>
            <w:r w:rsidRPr="00BB6C7D">
              <w:rPr>
                <w:rFonts w:ascii="Times New Roman" w:hAnsi="Times New Roman" w:cs="Times New Roman"/>
                <w:sz w:val="22"/>
                <w:szCs w:val="24"/>
              </w:rPr>
              <w:t>561330</w:t>
            </w:r>
          </w:p>
        </w:tc>
      </w:tr>
      <w:tr w:rsidR="00406FC5" w:rsidRPr="00BB6C7D" w:rsidTr="00B44C62">
        <w:trPr>
          <w:trHeight w:val="458"/>
          <w:jc w:val="center"/>
        </w:trPr>
        <w:tc>
          <w:tcPr>
            <w:tcW w:w="7544" w:type="dxa"/>
          </w:tcPr>
          <w:p w:rsidR="00406FC5" w:rsidRPr="00BB6C7D" w:rsidRDefault="00F2372C" w:rsidP="00CB2179">
            <w:pPr>
              <w:spacing w:line="360" w:lineRule="auto"/>
              <w:rPr>
                <w:rFonts w:ascii="Times New Roman" w:hAnsi="Times New Roman" w:cs="Times New Roman"/>
                <w:sz w:val="22"/>
                <w:szCs w:val="24"/>
              </w:rPr>
            </w:pPr>
            <w:r w:rsidRPr="00BB6C7D">
              <w:rPr>
                <w:rFonts w:ascii="Times New Roman" w:hAnsi="Times New Roman" w:cs="Times New Roman" w:hint="eastAsia"/>
                <w:sz w:val="22"/>
                <w:szCs w:val="24"/>
              </w:rPr>
              <w:t>国泰中证</w:t>
            </w:r>
            <w:r w:rsidRPr="00BB6C7D">
              <w:rPr>
                <w:rFonts w:ascii="Times New Roman" w:hAnsi="Times New Roman" w:cs="Times New Roman" w:hint="eastAsia"/>
                <w:sz w:val="22"/>
                <w:szCs w:val="24"/>
              </w:rPr>
              <w:t>1000</w:t>
            </w:r>
            <w:r w:rsidRPr="00BB6C7D">
              <w:rPr>
                <w:rFonts w:ascii="Times New Roman" w:hAnsi="Times New Roman" w:cs="Times New Roman" w:hint="eastAsia"/>
                <w:sz w:val="22"/>
                <w:szCs w:val="24"/>
              </w:rPr>
              <w:t>增强策略交易型开放式指数证券投资基金</w:t>
            </w:r>
          </w:p>
        </w:tc>
        <w:tc>
          <w:tcPr>
            <w:tcW w:w="1700" w:type="dxa"/>
            <w:vAlign w:val="center"/>
          </w:tcPr>
          <w:p w:rsidR="00406FC5" w:rsidRPr="00BB6C7D" w:rsidRDefault="00F2372C" w:rsidP="00CB2179">
            <w:pPr>
              <w:spacing w:line="360" w:lineRule="auto"/>
              <w:jc w:val="center"/>
              <w:rPr>
                <w:rFonts w:ascii="Times New Roman" w:hAnsi="Times New Roman" w:cs="Times New Roman"/>
                <w:sz w:val="22"/>
                <w:szCs w:val="24"/>
              </w:rPr>
            </w:pPr>
            <w:r w:rsidRPr="00BB6C7D">
              <w:rPr>
                <w:rFonts w:ascii="Times New Roman" w:hAnsi="Times New Roman" w:cs="Times New Roman"/>
                <w:sz w:val="22"/>
                <w:szCs w:val="24"/>
              </w:rPr>
              <w:t>159679</w:t>
            </w:r>
          </w:p>
        </w:tc>
      </w:tr>
      <w:tr w:rsidR="00406FC5" w:rsidRPr="00BB6C7D" w:rsidTr="00B44C62">
        <w:trPr>
          <w:trHeight w:val="446"/>
          <w:jc w:val="center"/>
        </w:trPr>
        <w:tc>
          <w:tcPr>
            <w:tcW w:w="7544" w:type="dxa"/>
          </w:tcPr>
          <w:p w:rsidR="00406FC5" w:rsidRPr="00BB6C7D" w:rsidRDefault="00F2372C" w:rsidP="00CB2179">
            <w:pPr>
              <w:spacing w:line="360" w:lineRule="auto"/>
              <w:rPr>
                <w:rFonts w:ascii="Times New Roman" w:hAnsi="Times New Roman" w:cs="Times New Roman"/>
                <w:sz w:val="22"/>
                <w:szCs w:val="24"/>
              </w:rPr>
            </w:pPr>
            <w:r w:rsidRPr="00BB6C7D">
              <w:rPr>
                <w:rFonts w:ascii="Times New Roman" w:hAnsi="Times New Roman" w:cs="Times New Roman" w:hint="eastAsia"/>
                <w:sz w:val="22"/>
                <w:szCs w:val="24"/>
              </w:rPr>
              <w:t>国泰创业板医药卫生交易型开放式指数证券投资基金</w:t>
            </w:r>
          </w:p>
        </w:tc>
        <w:tc>
          <w:tcPr>
            <w:tcW w:w="1700" w:type="dxa"/>
            <w:vAlign w:val="center"/>
          </w:tcPr>
          <w:p w:rsidR="00406FC5" w:rsidRPr="00BB6C7D" w:rsidRDefault="00F2372C" w:rsidP="00CB2179">
            <w:pPr>
              <w:spacing w:line="360" w:lineRule="auto"/>
              <w:jc w:val="center"/>
              <w:rPr>
                <w:rFonts w:ascii="Times New Roman" w:hAnsi="Times New Roman" w:cs="Times New Roman"/>
                <w:sz w:val="22"/>
                <w:szCs w:val="24"/>
              </w:rPr>
            </w:pPr>
            <w:r w:rsidRPr="00BB6C7D">
              <w:rPr>
                <w:rFonts w:ascii="Times New Roman" w:hAnsi="Times New Roman" w:cs="Times New Roman"/>
                <w:sz w:val="22"/>
                <w:szCs w:val="24"/>
              </w:rPr>
              <w:t>159377</w:t>
            </w:r>
          </w:p>
        </w:tc>
      </w:tr>
      <w:tr w:rsidR="00406FC5" w:rsidRPr="00BB6C7D" w:rsidTr="00B44C62">
        <w:trPr>
          <w:trHeight w:val="446"/>
          <w:jc w:val="center"/>
        </w:trPr>
        <w:tc>
          <w:tcPr>
            <w:tcW w:w="7544" w:type="dxa"/>
          </w:tcPr>
          <w:p w:rsidR="00406FC5" w:rsidRPr="00BB6C7D" w:rsidRDefault="00F2372C" w:rsidP="00CB2179">
            <w:pPr>
              <w:spacing w:line="360" w:lineRule="auto"/>
              <w:rPr>
                <w:rFonts w:ascii="Times New Roman" w:hAnsi="Times New Roman" w:cs="Times New Roman"/>
                <w:sz w:val="22"/>
                <w:szCs w:val="24"/>
              </w:rPr>
            </w:pPr>
            <w:r w:rsidRPr="00BB6C7D">
              <w:rPr>
                <w:rFonts w:ascii="Times New Roman" w:hAnsi="Times New Roman" w:cs="Times New Roman" w:hint="eastAsia"/>
                <w:sz w:val="22"/>
                <w:szCs w:val="24"/>
              </w:rPr>
              <w:t>国泰中证有色金属矿业主题交易型开放式指数证券投资基金发起式联接基金</w:t>
            </w:r>
          </w:p>
        </w:tc>
        <w:tc>
          <w:tcPr>
            <w:tcW w:w="1700" w:type="dxa"/>
            <w:vAlign w:val="center"/>
          </w:tcPr>
          <w:p w:rsidR="00406FC5" w:rsidRPr="00BB6C7D" w:rsidRDefault="00F2372C" w:rsidP="00CB2179">
            <w:pPr>
              <w:spacing w:line="360" w:lineRule="auto"/>
              <w:jc w:val="center"/>
              <w:rPr>
                <w:rFonts w:ascii="Times New Roman" w:hAnsi="Times New Roman" w:cs="Times New Roman"/>
                <w:sz w:val="22"/>
                <w:szCs w:val="24"/>
              </w:rPr>
            </w:pPr>
            <w:r w:rsidRPr="00BB6C7D">
              <w:rPr>
                <w:rFonts w:ascii="Times New Roman" w:hAnsi="Times New Roman" w:cs="Times New Roman"/>
                <w:sz w:val="22"/>
                <w:szCs w:val="24"/>
              </w:rPr>
              <w:t>018167</w:t>
            </w:r>
          </w:p>
        </w:tc>
      </w:tr>
    </w:tbl>
    <w:p w:rsidR="00406FC5" w:rsidRPr="00BB6C7D" w:rsidRDefault="003519DA" w:rsidP="00C6589B">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三、</w:t>
      </w:r>
      <w:r w:rsidR="00A219E6" w:rsidRPr="00BB6C7D">
        <w:rPr>
          <w:rFonts w:ascii="Times New Roman" w:hAnsi="Times New Roman" w:cs="Times New Roman" w:hint="eastAsia"/>
          <w:sz w:val="24"/>
          <w:szCs w:val="24"/>
        </w:rPr>
        <w:t>基金管理人后续安排</w:t>
      </w:r>
    </w:p>
    <w:p w:rsidR="00450958" w:rsidRPr="00BB6C7D" w:rsidRDefault="00450958" w:rsidP="00C6589B">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根据《公告》，</w:t>
      </w:r>
      <w:r w:rsidR="00A15F62" w:rsidRPr="00BB6C7D">
        <w:rPr>
          <w:rFonts w:ascii="Times New Roman" w:hAnsi="Times New Roman" w:cs="Times New Roman" w:hint="eastAsia"/>
          <w:sz w:val="24"/>
          <w:szCs w:val="24"/>
        </w:rPr>
        <w:t>国泰君安证券股份有限公司将全面承继海通证券股份有限公司作为产品托管人于所有公募基金等各类资产管理产品之</w:t>
      </w:r>
      <w:r w:rsidR="005332BA" w:rsidRPr="00BB6C7D">
        <w:rPr>
          <w:rFonts w:ascii="Times New Roman" w:hAnsi="Times New Roman" w:cs="Times New Roman" w:hint="eastAsia"/>
          <w:sz w:val="24"/>
          <w:szCs w:val="24"/>
        </w:rPr>
        <w:t>产品</w:t>
      </w:r>
      <w:r w:rsidR="00A15F62" w:rsidRPr="00BB6C7D">
        <w:rPr>
          <w:rFonts w:ascii="Times New Roman" w:hAnsi="Times New Roman" w:cs="Times New Roman" w:hint="eastAsia"/>
          <w:sz w:val="24"/>
          <w:szCs w:val="24"/>
        </w:rPr>
        <w:t>合同、托管协议项下的全部权利、义务，确保各类资产管理产品的托管服务无缝衔接。同时，国泰君安证券股份有限公司将于近期完成公司名称变更的工商登记，并将以新公司名称开展业务与管理活动。</w:t>
      </w:r>
    </w:p>
    <w:p w:rsidR="003519DA" w:rsidRPr="00BB6C7D" w:rsidRDefault="00A15F62" w:rsidP="00C6589B">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lastRenderedPageBreak/>
        <w:t>因此，</w:t>
      </w:r>
      <w:r w:rsidR="00001233" w:rsidRPr="00BB6C7D">
        <w:rPr>
          <w:rFonts w:ascii="Times New Roman" w:hAnsi="Times New Roman" w:cs="Times New Roman" w:hint="eastAsia"/>
          <w:sz w:val="24"/>
          <w:szCs w:val="24"/>
        </w:rPr>
        <w:t>自</w:t>
      </w:r>
      <w:r w:rsidR="00001233" w:rsidRPr="00BB6C7D">
        <w:rPr>
          <w:rFonts w:ascii="Times New Roman" w:hAnsi="Times New Roman" w:cs="Times New Roman" w:hint="eastAsia"/>
          <w:sz w:val="24"/>
          <w:szCs w:val="24"/>
        </w:rPr>
        <w:t>2025</w:t>
      </w:r>
      <w:r w:rsidR="00001233" w:rsidRPr="00BB6C7D">
        <w:rPr>
          <w:rFonts w:ascii="Times New Roman" w:hAnsi="Times New Roman" w:cs="Times New Roman" w:hint="eastAsia"/>
          <w:sz w:val="24"/>
          <w:szCs w:val="24"/>
        </w:rPr>
        <w:t>年</w:t>
      </w:r>
      <w:r w:rsidR="00001233" w:rsidRPr="00BB6C7D">
        <w:rPr>
          <w:rFonts w:ascii="Times New Roman" w:hAnsi="Times New Roman" w:cs="Times New Roman" w:hint="eastAsia"/>
          <w:sz w:val="24"/>
          <w:szCs w:val="24"/>
        </w:rPr>
        <w:t>3</w:t>
      </w:r>
      <w:r w:rsidR="00001233" w:rsidRPr="00BB6C7D">
        <w:rPr>
          <w:rFonts w:ascii="Times New Roman" w:hAnsi="Times New Roman" w:cs="Times New Roman" w:hint="eastAsia"/>
          <w:sz w:val="24"/>
          <w:szCs w:val="24"/>
        </w:rPr>
        <w:t>月</w:t>
      </w:r>
      <w:r w:rsidR="00001233" w:rsidRPr="00BB6C7D">
        <w:rPr>
          <w:rFonts w:ascii="Times New Roman" w:hAnsi="Times New Roman" w:cs="Times New Roman" w:hint="eastAsia"/>
          <w:sz w:val="24"/>
          <w:szCs w:val="24"/>
        </w:rPr>
        <w:t>14</w:t>
      </w:r>
      <w:r w:rsidR="00001233" w:rsidRPr="00BB6C7D">
        <w:rPr>
          <w:rFonts w:ascii="Times New Roman" w:hAnsi="Times New Roman" w:cs="Times New Roman" w:hint="eastAsia"/>
          <w:sz w:val="24"/>
          <w:szCs w:val="24"/>
        </w:rPr>
        <w:t>日起，上述相关基金的托管服务将由国泰君安证券股份有限公司继续履行。</w:t>
      </w:r>
      <w:r w:rsidRPr="00BB6C7D">
        <w:rPr>
          <w:rFonts w:ascii="Times New Roman" w:hAnsi="Times New Roman" w:cs="Times New Roman" w:hint="eastAsia"/>
          <w:sz w:val="24"/>
          <w:szCs w:val="24"/>
        </w:rPr>
        <w:t>基金管理人本次暂不修订上述相关基金的基金合同与托管协议等法律文件。待国泰君安证券股份有限公司名称变更后，基金管理人将根据相关法律法规的规定及基金合同的约定，在履行适当程序后修订上述相关基金的法律文件</w:t>
      </w:r>
      <w:r w:rsidR="007D0D11" w:rsidRPr="00BB6C7D">
        <w:rPr>
          <w:rFonts w:ascii="Times New Roman" w:hAnsi="Times New Roman" w:cs="Times New Roman" w:hint="eastAsia"/>
          <w:sz w:val="24"/>
          <w:szCs w:val="24"/>
        </w:rPr>
        <w:t>，</w:t>
      </w:r>
      <w:r w:rsidR="001D1F4C" w:rsidRPr="00BB6C7D">
        <w:rPr>
          <w:rFonts w:ascii="Times New Roman" w:hAnsi="Times New Roman" w:cs="Times New Roman" w:hint="eastAsia"/>
          <w:sz w:val="24"/>
          <w:szCs w:val="24"/>
        </w:rPr>
        <w:t>并另行公告，</w:t>
      </w:r>
      <w:r w:rsidR="007D0D11" w:rsidRPr="00BB6C7D">
        <w:rPr>
          <w:rFonts w:ascii="Times New Roman" w:hAnsi="Times New Roman" w:cs="Times New Roman" w:hint="eastAsia"/>
          <w:sz w:val="24"/>
          <w:szCs w:val="24"/>
        </w:rPr>
        <w:t>具体请见基金管理人相关公告。</w:t>
      </w:r>
    </w:p>
    <w:p w:rsidR="007D0D11" w:rsidRPr="00BB6C7D" w:rsidRDefault="007D0D11" w:rsidP="00C6589B">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hint="eastAsia"/>
          <w:sz w:val="24"/>
          <w:szCs w:val="24"/>
        </w:rPr>
        <w:t>本次变更不影响相关基金已签署的全部法律文件的效力及其履行。</w:t>
      </w:r>
    </w:p>
    <w:p w:rsidR="009C545D" w:rsidRPr="00BB6C7D" w:rsidRDefault="009C545D" w:rsidP="00BE046F">
      <w:pPr>
        <w:spacing w:line="360" w:lineRule="auto"/>
        <w:ind w:firstLineChars="200" w:firstLine="480"/>
        <w:rPr>
          <w:rFonts w:ascii="Times New Roman" w:hAnsi="Times New Roman" w:cs="Times New Roman"/>
          <w:sz w:val="24"/>
          <w:szCs w:val="24"/>
        </w:rPr>
      </w:pPr>
    </w:p>
    <w:p w:rsidR="00BE046F" w:rsidRPr="00BB6C7D" w:rsidRDefault="00BE046F" w:rsidP="00D077BC">
      <w:pPr>
        <w:spacing w:line="360" w:lineRule="auto"/>
        <w:ind w:firstLineChars="200" w:firstLine="480"/>
        <w:rPr>
          <w:rFonts w:ascii="Times New Roman" w:hAnsi="Times New Roman" w:cs="Times New Roman"/>
          <w:sz w:val="24"/>
          <w:szCs w:val="24"/>
        </w:rPr>
      </w:pPr>
    </w:p>
    <w:p w:rsidR="00D077BC" w:rsidRPr="00BB6C7D" w:rsidRDefault="00D077BC" w:rsidP="00D077BC">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sz w:val="24"/>
          <w:szCs w:val="24"/>
        </w:rPr>
        <w:t>重要提示：</w:t>
      </w:r>
    </w:p>
    <w:p w:rsidR="00D077BC" w:rsidRPr="00BB6C7D" w:rsidRDefault="00D6275C" w:rsidP="00D077BC">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sz w:val="24"/>
          <w:szCs w:val="24"/>
        </w:rPr>
        <w:t>1</w:t>
      </w:r>
      <w:r w:rsidR="008173EF" w:rsidRPr="00BB6C7D">
        <w:rPr>
          <w:rFonts w:ascii="Times New Roman" w:hAnsi="Times New Roman" w:cs="Times New Roman" w:hint="eastAsia"/>
          <w:sz w:val="24"/>
          <w:szCs w:val="24"/>
        </w:rPr>
        <w:t>、</w:t>
      </w:r>
      <w:r w:rsidR="00D077BC" w:rsidRPr="00BB6C7D">
        <w:rPr>
          <w:rFonts w:ascii="Times New Roman" w:hAnsi="Times New Roman" w:cs="Times New Roman"/>
          <w:sz w:val="24"/>
          <w:szCs w:val="24"/>
        </w:rPr>
        <w:t>本公告仅对</w:t>
      </w:r>
      <w:r w:rsidR="007D0D11" w:rsidRPr="00BB6C7D">
        <w:rPr>
          <w:rFonts w:ascii="Times New Roman" w:hAnsi="Times New Roman" w:cs="Times New Roman" w:hint="eastAsia"/>
          <w:sz w:val="24"/>
          <w:szCs w:val="24"/>
        </w:rPr>
        <w:t>相关基金变更基金托管人信息</w:t>
      </w:r>
      <w:r w:rsidR="00D077BC" w:rsidRPr="00BB6C7D">
        <w:rPr>
          <w:rFonts w:ascii="Times New Roman" w:hAnsi="Times New Roman" w:cs="Times New Roman"/>
          <w:sz w:val="24"/>
          <w:szCs w:val="24"/>
        </w:rPr>
        <w:t>的有关事项予以说明。投资人欲了解</w:t>
      </w:r>
      <w:r w:rsidR="007D0D11" w:rsidRPr="00BB6C7D">
        <w:rPr>
          <w:rFonts w:ascii="Times New Roman" w:hAnsi="Times New Roman" w:cs="Times New Roman" w:hint="eastAsia"/>
          <w:sz w:val="24"/>
          <w:szCs w:val="24"/>
        </w:rPr>
        <w:t>相关</w:t>
      </w:r>
      <w:r w:rsidR="00D077BC" w:rsidRPr="00BB6C7D">
        <w:rPr>
          <w:rFonts w:ascii="Times New Roman" w:hAnsi="Times New Roman" w:cs="Times New Roman"/>
          <w:sz w:val="24"/>
          <w:szCs w:val="24"/>
        </w:rPr>
        <w:t>基金的详细情况，请仔细阅读刊登于本公司网站（</w:t>
      </w:r>
      <w:r w:rsidR="00D077BC" w:rsidRPr="00BB6C7D">
        <w:rPr>
          <w:rFonts w:ascii="Times New Roman" w:hAnsi="Times New Roman" w:cs="Times New Roman"/>
          <w:sz w:val="24"/>
          <w:szCs w:val="24"/>
        </w:rPr>
        <w:t>www.gtfund.com</w:t>
      </w:r>
      <w:r w:rsidR="00D077BC" w:rsidRPr="00BB6C7D">
        <w:rPr>
          <w:rFonts w:ascii="Times New Roman" w:hAnsi="Times New Roman" w:cs="Times New Roman"/>
          <w:sz w:val="24"/>
          <w:szCs w:val="24"/>
        </w:rPr>
        <w:t>）的</w:t>
      </w:r>
      <w:r w:rsidR="007D0D11" w:rsidRPr="00BB6C7D">
        <w:rPr>
          <w:rFonts w:ascii="Times New Roman" w:hAnsi="Times New Roman" w:cs="Times New Roman" w:hint="eastAsia"/>
          <w:sz w:val="24"/>
          <w:szCs w:val="24"/>
        </w:rPr>
        <w:t>相关</w:t>
      </w:r>
      <w:r w:rsidR="00D077BC" w:rsidRPr="00BB6C7D">
        <w:rPr>
          <w:rFonts w:ascii="Times New Roman" w:hAnsi="Times New Roman" w:cs="Times New Roman"/>
          <w:sz w:val="24"/>
          <w:szCs w:val="24"/>
        </w:rPr>
        <w:t>基金的基金合同、招募说明书及</w:t>
      </w:r>
      <w:r w:rsidR="00161BDA" w:rsidRPr="00BB6C7D">
        <w:rPr>
          <w:rFonts w:ascii="Times New Roman" w:hAnsi="Times New Roman" w:cs="Times New Roman" w:hint="eastAsia"/>
          <w:sz w:val="24"/>
          <w:szCs w:val="24"/>
        </w:rPr>
        <w:t>基金</w:t>
      </w:r>
      <w:r w:rsidR="00D077BC" w:rsidRPr="00BB6C7D">
        <w:rPr>
          <w:rFonts w:ascii="Times New Roman" w:hAnsi="Times New Roman" w:cs="Times New Roman"/>
          <w:sz w:val="24"/>
          <w:szCs w:val="24"/>
        </w:rPr>
        <w:t>产品资料概要等文件及其更新，以及相关业务公告。</w:t>
      </w:r>
    </w:p>
    <w:p w:rsidR="005963A5" w:rsidRPr="00BB6C7D" w:rsidRDefault="00D6275C" w:rsidP="00D077BC">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sz w:val="24"/>
          <w:szCs w:val="24"/>
        </w:rPr>
        <w:t>2</w:t>
      </w:r>
      <w:r w:rsidR="00D077BC" w:rsidRPr="00BB6C7D">
        <w:rPr>
          <w:rFonts w:ascii="Times New Roman" w:hAnsi="Times New Roman" w:cs="Times New Roman"/>
          <w:sz w:val="24"/>
          <w:szCs w:val="24"/>
        </w:rPr>
        <w:t>、投资人可访问本公司网站（</w:t>
      </w:r>
      <w:r w:rsidR="00D077BC" w:rsidRPr="00BB6C7D">
        <w:rPr>
          <w:rFonts w:ascii="Times New Roman" w:hAnsi="Times New Roman" w:cs="Times New Roman"/>
          <w:sz w:val="24"/>
          <w:szCs w:val="24"/>
        </w:rPr>
        <w:t>www.gtfund.com</w:t>
      </w:r>
      <w:r w:rsidR="00D077BC" w:rsidRPr="00BB6C7D">
        <w:rPr>
          <w:rFonts w:ascii="Times New Roman" w:hAnsi="Times New Roman" w:cs="Times New Roman"/>
          <w:sz w:val="24"/>
          <w:szCs w:val="24"/>
        </w:rPr>
        <w:t>）或拨打全国免长途话费的客户服务电话（</w:t>
      </w:r>
      <w:r w:rsidR="00D077BC" w:rsidRPr="00BB6C7D">
        <w:rPr>
          <w:rFonts w:ascii="Times New Roman" w:hAnsi="Times New Roman" w:cs="Times New Roman"/>
          <w:sz w:val="24"/>
          <w:szCs w:val="24"/>
        </w:rPr>
        <w:t>400-888-8688</w:t>
      </w:r>
      <w:r w:rsidR="00D077BC" w:rsidRPr="00BB6C7D">
        <w:rPr>
          <w:rFonts w:ascii="Times New Roman" w:hAnsi="Times New Roman" w:cs="Times New Roman"/>
          <w:sz w:val="24"/>
          <w:szCs w:val="24"/>
        </w:rPr>
        <w:t>）咨询相关情况。</w:t>
      </w:r>
    </w:p>
    <w:p w:rsidR="005963A5" w:rsidRPr="00BB6C7D" w:rsidRDefault="005963A5" w:rsidP="00210C29">
      <w:pPr>
        <w:spacing w:line="360" w:lineRule="auto"/>
        <w:ind w:firstLineChars="200" w:firstLine="480"/>
        <w:rPr>
          <w:rFonts w:ascii="Times New Roman" w:hAnsi="Times New Roman" w:cs="Times New Roman"/>
          <w:sz w:val="24"/>
          <w:szCs w:val="24"/>
        </w:rPr>
      </w:pPr>
    </w:p>
    <w:p w:rsidR="005963A5" w:rsidRPr="00BB6C7D" w:rsidRDefault="005963A5" w:rsidP="00210C29">
      <w:pPr>
        <w:spacing w:line="360" w:lineRule="auto"/>
        <w:ind w:firstLineChars="200" w:firstLine="480"/>
        <w:rPr>
          <w:rFonts w:ascii="Times New Roman" w:hAnsi="Times New Roman" w:cs="Times New Roman"/>
          <w:sz w:val="24"/>
          <w:szCs w:val="24"/>
        </w:rPr>
      </w:pPr>
      <w:r w:rsidRPr="00BB6C7D">
        <w:rPr>
          <w:rFonts w:ascii="Times New Roman" w:hAnsi="Times New Roman" w:cs="Times New Roman"/>
          <w:sz w:val="24"/>
          <w:szCs w:val="24"/>
        </w:rPr>
        <w:t>特此公告</w:t>
      </w:r>
      <w:r w:rsidRPr="00BB6C7D">
        <w:rPr>
          <w:rFonts w:ascii="Times New Roman" w:hAnsi="Times New Roman" w:cs="Times New Roman" w:hint="eastAsia"/>
          <w:sz w:val="24"/>
          <w:szCs w:val="24"/>
        </w:rPr>
        <w:t>。</w:t>
      </w:r>
    </w:p>
    <w:p w:rsidR="005963A5" w:rsidRPr="00BB6C7D" w:rsidRDefault="005963A5" w:rsidP="00210C29">
      <w:pPr>
        <w:spacing w:line="360" w:lineRule="auto"/>
        <w:ind w:firstLineChars="200" w:firstLine="480"/>
        <w:rPr>
          <w:rFonts w:ascii="Times New Roman" w:hAnsi="Times New Roman" w:cs="Times New Roman"/>
          <w:sz w:val="24"/>
          <w:szCs w:val="24"/>
        </w:rPr>
      </w:pPr>
    </w:p>
    <w:p w:rsidR="005963A5" w:rsidRPr="00BB6C7D" w:rsidRDefault="005963A5" w:rsidP="005963A5">
      <w:pPr>
        <w:spacing w:line="360" w:lineRule="auto"/>
        <w:ind w:firstLineChars="200" w:firstLine="480"/>
        <w:jc w:val="right"/>
        <w:rPr>
          <w:rFonts w:ascii="Times New Roman" w:hAnsi="Times New Roman" w:cs="Times New Roman"/>
          <w:sz w:val="24"/>
          <w:szCs w:val="24"/>
        </w:rPr>
      </w:pPr>
      <w:r w:rsidRPr="00BB6C7D">
        <w:rPr>
          <w:rFonts w:ascii="Times New Roman" w:hAnsi="Times New Roman" w:cs="Times New Roman"/>
          <w:sz w:val="24"/>
          <w:szCs w:val="24"/>
        </w:rPr>
        <w:t>国泰基金管理有限公司</w:t>
      </w:r>
    </w:p>
    <w:p w:rsidR="00977C61" w:rsidRDefault="007D0D11" w:rsidP="00DA20E4">
      <w:pPr>
        <w:spacing w:line="360" w:lineRule="auto"/>
        <w:ind w:firstLineChars="200" w:firstLine="480"/>
        <w:jc w:val="right"/>
        <w:rPr>
          <w:rFonts w:ascii="Times New Roman" w:hAnsi="Times New Roman" w:cs="Times New Roman"/>
          <w:sz w:val="28"/>
          <w:szCs w:val="28"/>
        </w:rPr>
      </w:pPr>
      <w:r w:rsidRPr="00BB6C7D">
        <w:rPr>
          <w:rFonts w:ascii="Times New Roman" w:hAnsi="Times New Roman" w:cs="Times New Roman" w:hint="eastAsia"/>
          <w:sz w:val="24"/>
          <w:szCs w:val="24"/>
        </w:rPr>
        <w:t>20</w:t>
      </w:r>
      <w:r w:rsidRPr="00BB6C7D">
        <w:rPr>
          <w:rFonts w:ascii="Times New Roman" w:hAnsi="Times New Roman" w:cs="Times New Roman"/>
          <w:sz w:val="24"/>
          <w:szCs w:val="24"/>
        </w:rPr>
        <w:t>25</w:t>
      </w:r>
      <w:r w:rsidRPr="00BB6C7D">
        <w:rPr>
          <w:rFonts w:ascii="Times New Roman" w:hAnsi="Times New Roman" w:cs="Times New Roman" w:hint="eastAsia"/>
          <w:sz w:val="24"/>
          <w:szCs w:val="24"/>
        </w:rPr>
        <w:t>年</w:t>
      </w:r>
      <w:r w:rsidRPr="00BB6C7D">
        <w:rPr>
          <w:rFonts w:ascii="Times New Roman" w:hAnsi="Times New Roman" w:cs="Times New Roman"/>
          <w:sz w:val="24"/>
          <w:szCs w:val="24"/>
        </w:rPr>
        <w:t>3</w:t>
      </w:r>
      <w:r w:rsidR="005963A5" w:rsidRPr="00BB6C7D">
        <w:rPr>
          <w:rFonts w:ascii="Times New Roman" w:hAnsi="Times New Roman" w:cs="Times New Roman" w:hint="eastAsia"/>
          <w:sz w:val="24"/>
          <w:szCs w:val="24"/>
        </w:rPr>
        <w:t>月</w:t>
      </w:r>
      <w:r w:rsidR="00C61BE3" w:rsidRPr="00BB6C7D">
        <w:rPr>
          <w:rFonts w:ascii="Times New Roman" w:hAnsi="Times New Roman" w:cs="Times New Roman"/>
          <w:sz w:val="24"/>
          <w:szCs w:val="24"/>
        </w:rPr>
        <w:t>1</w:t>
      </w:r>
      <w:r w:rsidR="00C61BE3">
        <w:rPr>
          <w:rFonts w:ascii="Times New Roman" w:hAnsi="Times New Roman" w:cs="Times New Roman"/>
          <w:sz w:val="24"/>
          <w:szCs w:val="24"/>
        </w:rPr>
        <w:t>8</w:t>
      </w:r>
      <w:bookmarkStart w:id="0" w:name="_GoBack"/>
      <w:bookmarkEnd w:id="0"/>
      <w:r w:rsidR="005963A5" w:rsidRPr="00BB6C7D">
        <w:rPr>
          <w:rFonts w:ascii="Times New Roman" w:hAnsi="Times New Roman" w:cs="Times New Roman" w:hint="eastAsia"/>
          <w:sz w:val="24"/>
          <w:szCs w:val="24"/>
        </w:rPr>
        <w:t>日</w:t>
      </w:r>
    </w:p>
    <w:p w:rsidR="000255CD" w:rsidRPr="00B376FF" w:rsidRDefault="000255CD" w:rsidP="006214A7">
      <w:pPr>
        <w:pStyle w:val="2"/>
        <w:rPr>
          <w:rFonts w:ascii="Times New Roman" w:hAnsi="Times New Roman" w:cs="Times New Roman"/>
          <w:sz w:val="24"/>
          <w:szCs w:val="24"/>
        </w:rPr>
      </w:pPr>
    </w:p>
    <w:sectPr w:rsidR="000255CD" w:rsidRPr="00B376FF" w:rsidSect="00DA20E4">
      <w:headerReference w:type="even" r:id="rId8"/>
      <w:headerReference w:type="default" r:id="rId9"/>
      <w:footerReference w:type="default" r:id="rId10"/>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19F4CB" w16cid:durableId="2B7D24E6"/>
  <w16cid:commentId w16cid:paraId="4D671D5A" w16cid:durableId="2B7D25F2"/>
  <w16cid:commentId w16cid:paraId="661773DF" w16cid:durableId="2B7D295B"/>
  <w16cid:commentId w16cid:paraId="15F1F092" w16cid:durableId="2B7D24E7"/>
  <w16cid:commentId w16cid:paraId="7C443CB2" w16cid:durableId="2B7D24E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83B" w:rsidRDefault="00BC383B" w:rsidP="005963A5">
      <w:r>
        <w:separator/>
      </w:r>
    </w:p>
  </w:endnote>
  <w:endnote w:type="continuationSeparator" w:id="0">
    <w:p w:rsidR="00BC383B" w:rsidRDefault="00BC383B" w:rsidP="00596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libri Light">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54326225"/>
      <w:docPartObj>
        <w:docPartGallery w:val="Page Numbers (Bottom of Page)"/>
        <w:docPartUnique/>
      </w:docPartObj>
    </w:sdtPr>
    <w:sdtEndPr>
      <w:rPr>
        <w:rFonts w:ascii="Times New Roman" w:hAnsi="Times New Roman" w:cs="Times New Roman"/>
      </w:rPr>
    </w:sdtEndPr>
    <w:sdtContent>
      <w:p w:rsidR="00A4190E" w:rsidRPr="001135A4" w:rsidRDefault="0023313D" w:rsidP="005963A5">
        <w:pPr>
          <w:pStyle w:val="a5"/>
          <w:jc w:val="center"/>
          <w:rPr>
            <w:rFonts w:ascii="Times New Roman" w:hAnsi="Times New Roman" w:cs="Times New Roman"/>
          </w:rPr>
        </w:pPr>
        <w:r w:rsidRPr="001135A4">
          <w:rPr>
            <w:rFonts w:ascii="Times New Roman" w:hAnsi="Times New Roman" w:cs="Times New Roman"/>
          </w:rPr>
          <w:fldChar w:fldCharType="begin"/>
        </w:r>
        <w:r w:rsidR="00A4190E" w:rsidRPr="001135A4">
          <w:rPr>
            <w:rFonts w:ascii="Times New Roman" w:hAnsi="Times New Roman" w:cs="Times New Roman"/>
          </w:rPr>
          <w:instrText>PAGE   \* MERGEFORMAT</w:instrText>
        </w:r>
        <w:r w:rsidRPr="001135A4">
          <w:rPr>
            <w:rFonts w:ascii="Times New Roman" w:hAnsi="Times New Roman" w:cs="Times New Roman"/>
          </w:rPr>
          <w:fldChar w:fldCharType="separate"/>
        </w:r>
        <w:r w:rsidR="008B5041" w:rsidRPr="008B5041">
          <w:rPr>
            <w:rFonts w:ascii="Times New Roman" w:hAnsi="Times New Roman" w:cs="Times New Roman"/>
            <w:noProof/>
            <w:lang w:val="zh-CN"/>
          </w:rPr>
          <w:t>1</w:t>
        </w:r>
        <w:r w:rsidRPr="001135A4">
          <w:rPr>
            <w:rFonts w:ascii="Times New Roman" w:hAnsi="Times New Roman" w:cs="Times New Roma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83B" w:rsidRDefault="00BC383B" w:rsidP="005963A5">
      <w:r>
        <w:separator/>
      </w:r>
    </w:p>
  </w:footnote>
  <w:footnote w:type="continuationSeparator" w:id="0">
    <w:p w:rsidR="00BC383B" w:rsidRDefault="00BC383B" w:rsidP="005963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0E" w:rsidRDefault="00A4190E" w:rsidP="00D05650">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90E" w:rsidRDefault="00A4190E" w:rsidP="00D05650">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F3C1A"/>
    <w:multiLevelType w:val="hybridMultilevel"/>
    <w:tmpl w:val="6FEACACC"/>
    <w:lvl w:ilvl="0" w:tplc="816C9B04">
      <w:start w:val="3"/>
      <w:numFmt w:val="japaneseCounting"/>
      <w:lvlText w:val="%1、"/>
      <w:lvlJc w:val="left"/>
      <w:pPr>
        <w:ind w:left="650" w:hanging="420"/>
      </w:pPr>
      <w:rPr>
        <w:rFonts w:hint="default"/>
      </w:rPr>
    </w:lvl>
    <w:lvl w:ilvl="1" w:tplc="04090019" w:tentative="1">
      <w:start w:val="1"/>
      <w:numFmt w:val="lowerLetter"/>
      <w:lvlText w:val="%2)"/>
      <w:lvlJc w:val="left"/>
      <w:pPr>
        <w:ind w:left="1070" w:hanging="420"/>
      </w:pPr>
    </w:lvl>
    <w:lvl w:ilvl="2" w:tplc="0409001B" w:tentative="1">
      <w:start w:val="1"/>
      <w:numFmt w:val="lowerRoman"/>
      <w:lvlText w:val="%3."/>
      <w:lvlJc w:val="right"/>
      <w:pPr>
        <w:ind w:left="1490" w:hanging="420"/>
      </w:pPr>
    </w:lvl>
    <w:lvl w:ilvl="3" w:tplc="0409000F" w:tentative="1">
      <w:start w:val="1"/>
      <w:numFmt w:val="decimal"/>
      <w:lvlText w:val="%4."/>
      <w:lvlJc w:val="left"/>
      <w:pPr>
        <w:ind w:left="1910" w:hanging="420"/>
      </w:pPr>
    </w:lvl>
    <w:lvl w:ilvl="4" w:tplc="04090019" w:tentative="1">
      <w:start w:val="1"/>
      <w:numFmt w:val="lowerLetter"/>
      <w:lvlText w:val="%5)"/>
      <w:lvlJc w:val="left"/>
      <w:pPr>
        <w:ind w:left="2330" w:hanging="420"/>
      </w:pPr>
    </w:lvl>
    <w:lvl w:ilvl="5" w:tplc="0409001B" w:tentative="1">
      <w:start w:val="1"/>
      <w:numFmt w:val="lowerRoman"/>
      <w:lvlText w:val="%6."/>
      <w:lvlJc w:val="right"/>
      <w:pPr>
        <w:ind w:left="2750" w:hanging="420"/>
      </w:pPr>
    </w:lvl>
    <w:lvl w:ilvl="6" w:tplc="0409000F" w:tentative="1">
      <w:start w:val="1"/>
      <w:numFmt w:val="decimal"/>
      <w:lvlText w:val="%7."/>
      <w:lvlJc w:val="left"/>
      <w:pPr>
        <w:ind w:left="3170" w:hanging="420"/>
      </w:pPr>
    </w:lvl>
    <w:lvl w:ilvl="7" w:tplc="04090019" w:tentative="1">
      <w:start w:val="1"/>
      <w:numFmt w:val="lowerLetter"/>
      <w:lvlText w:val="%8)"/>
      <w:lvlJc w:val="left"/>
      <w:pPr>
        <w:ind w:left="3590" w:hanging="420"/>
      </w:pPr>
    </w:lvl>
    <w:lvl w:ilvl="8" w:tplc="0409001B" w:tentative="1">
      <w:start w:val="1"/>
      <w:numFmt w:val="lowerRoman"/>
      <w:lvlText w:val="%9."/>
      <w:lvlJc w:val="right"/>
      <w:pPr>
        <w:ind w:left="4010" w:hanging="420"/>
      </w:pPr>
    </w:lvl>
  </w:abstractNum>
  <w:abstractNum w:abstractNumId="1">
    <w:nsid w:val="31BD4FE3"/>
    <w:multiLevelType w:val="hybridMultilevel"/>
    <w:tmpl w:val="10F62D6A"/>
    <w:lvl w:ilvl="0" w:tplc="C30069E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8CE7C8E"/>
    <w:multiLevelType w:val="hybridMultilevel"/>
    <w:tmpl w:val="FBF2FA18"/>
    <w:lvl w:ilvl="0" w:tplc="4084865C">
      <w:start w:val="3"/>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A260AC1"/>
    <w:multiLevelType w:val="hybridMultilevel"/>
    <w:tmpl w:val="1BF4CCA4"/>
    <w:lvl w:ilvl="0" w:tplc="5C824F0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4E0F5F0E"/>
    <w:multiLevelType w:val="hybridMultilevel"/>
    <w:tmpl w:val="2FA08426"/>
    <w:lvl w:ilvl="0" w:tplc="A49CA67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63C83F56"/>
    <w:multiLevelType w:val="hybridMultilevel"/>
    <w:tmpl w:val="B1385AF4"/>
    <w:lvl w:ilvl="0" w:tplc="AFD87100">
      <w:start w:val="1"/>
      <w:numFmt w:val="decimal"/>
      <w:lvlText w:val="%1、"/>
      <w:lvlJc w:val="left"/>
      <w:pPr>
        <w:ind w:left="1394" w:hanging="720"/>
      </w:pPr>
      <w:rPr>
        <w:rFonts w:hint="default"/>
      </w:rPr>
    </w:lvl>
    <w:lvl w:ilvl="1" w:tplc="04090019" w:tentative="1">
      <w:start w:val="1"/>
      <w:numFmt w:val="lowerLetter"/>
      <w:lvlText w:val="%2)"/>
      <w:lvlJc w:val="left"/>
      <w:pPr>
        <w:ind w:left="1514" w:hanging="420"/>
      </w:pPr>
    </w:lvl>
    <w:lvl w:ilvl="2" w:tplc="0409001B" w:tentative="1">
      <w:start w:val="1"/>
      <w:numFmt w:val="lowerRoman"/>
      <w:lvlText w:val="%3."/>
      <w:lvlJc w:val="right"/>
      <w:pPr>
        <w:ind w:left="1934" w:hanging="420"/>
      </w:pPr>
    </w:lvl>
    <w:lvl w:ilvl="3" w:tplc="0409000F" w:tentative="1">
      <w:start w:val="1"/>
      <w:numFmt w:val="decimal"/>
      <w:lvlText w:val="%4."/>
      <w:lvlJc w:val="left"/>
      <w:pPr>
        <w:ind w:left="2354" w:hanging="420"/>
      </w:pPr>
    </w:lvl>
    <w:lvl w:ilvl="4" w:tplc="04090019" w:tentative="1">
      <w:start w:val="1"/>
      <w:numFmt w:val="lowerLetter"/>
      <w:lvlText w:val="%5)"/>
      <w:lvlJc w:val="left"/>
      <w:pPr>
        <w:ind w:left="2774" w:hanging="420"/>
      </w:pPr>
    </w:lvl>
    <w:lvl w:ilvl="5" w:tplc="0409001B" w:tentative="1">
      <w:start w:val="1"/>
      <w:numFmt w:val="lowerRoman"/>
      <w:lvlText w:val="%6."/>
      <w:lvlJc w:val="right"/>
      <w:pPr>
        <w:ind w:left="3194" w:hanging="420"/>
      </w:pPr>
    </w:lvl>
    <w:lvl w:ilvl="6" w:tplc="0409000F" w:tentative="1">
      <w:start w:val="1"/>
      <w:numFmt w:val="decimal"/>
      <w:lvlText w:val="%7."/>
      <w:lvlJc w:val="left"/>
      <w:pPr>
        <w:ind w:left="3614" w:hanging="420"/>
      </w:pPr>
    </w:lvl>
    <w:lvl w:ilvl="7" w:tplc="04090019" w:tentative="1">
      <w:start w:val="1"/>
      <w:numFmt w:val="lowerLetter"/>
      <w:lvlText w:val="%8)"/>
      <w:lvlJc w:val="left"/>
      <w:pPr>
        <w:ind w:left="4034" w:hanging="420"/>
      </w:pPr>
    </w:lvl>
    <w:lvl w:ilvl="8" w:tplc="0409001B" w:tentative="1">
      <w:start w:val="1"/>
      <w:numFmt w:val="lowerRoman"/>
      <w:lvlText w:val="%9."/>
      <w:lvlJc w:val="right"/>
      <w:pPr>
        <w:ind w:left="4454" w:hanging="420"/>
      </w:pPr>
    </w:lvl>
  </w:abstractNum>
  <w:abstractNum w:abstractNumId="6">
    <w:nsid w:val="6FF27683"/>
    <w:multiLevelType w:val="hybridMultilevel"/>
    <w:tmpl w:val="4680133A"/>
    <w:lvl w:ilvl="0" w:tplc="A978DF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5"/>
  </w:num>
  <w:num w:numId="3">
    <w:abstractNumId w:val="2"/>
  </w:num>
  <w:num w:numId="4">
    <w:abstractNumId w:val="0"/>
  </w:num>
  <w:num w:numId="5">
    <w:abstractNumId w:val="3"/>
  </w:num>
  <w:num w:numId="6">
    <w:abstractNumId w:val="4"/>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343E9"/>
    <w:rsid w:val="00000ADD"/>
    <w:rsid w:val="00000B15"/>
    <w:rsid w:val="00001233"/>
    <w:rsid w:val="00007908"/>
    <w:rsid w:val="00010F87"/>
    <w:rsid w:val="000124BA"/>
    <w:rsid w:val="00013FDB"/>
    <w:rsid w:val="00015CED"/>
    <w:rsid w:val="00016052"/>
    <w:rsid w:val="000202D8"/>
    <w:rsid w:val="00021025"/>
    <w:rsid w:val="0002174A"/>
    <w:rsid w:val="000255CD"/>
    <w:rsid w:val="00025F33"/>
    <w:rsid w:val="00027D42"/>
    <w:rsid w:val="000302CE"/>
    <w:rsid w:val="00030D90"/>
    <w:rsid w:val="00035102"/>
    <w:rsid w:val="000358A3"/>
    <w:rsid w:val="000364F6"/>
    <w:rsid w:val="0004082E"/>
    <w:rsid w:val="00040864"/>
    <w:rsid w:val="000449D7"/>
    <w:rsid w:val="0004510E"/>
    <w:rsid w:val="00045711"/>
    <w:rsid w:val="00047415"/>
    <w:rsid w:val="000503F0"/>
    <w:rsid w:val="000523A1"/>
    <w:rsid w:val="000560F3"/>
    <w:rsid w:val="00060D32"/>
    <w:rsid w:val="0006303F"/>
    <w:rsid w:val="00063CE2"/>
    <w:rsid w:val="000656D8"/>
    <w:rsid w:val="00065E1A"/>
    <w:rsid w:val="00073BA5"/>
    <w:rsid w:val="00074093"/>
    <w:rsid w:val="00075510"/>
    <w:rsid w:val="00083B6B"/>
    <w:rsid w:val="00084923"/>
    <w:rsid w:val="00084E1E"/>
    <w:rsid w:val="0008525E"/>
    <w:rsid w:val="000872F2"/>
    <w:rsid w:val="000900C5"/>
    <w:rsid w:val="0009467E"/>
    <w:rsid w:val="000953AD"/>
    <w:rsid w:val="000976CE"/>
    <w:rsid w:val="000A0557"/>
    <w:rsid w:val="000A0CA6"/>
    <w:rsid w:val="000A218A"/>
    <w:rsid w:val="000B08EE"/>
    <w:rsid w:val="000B1B6F"/>
    <w:rsid w:val="000B1F15"/>
    <w:rsid w:val="000B45A7"/>
    <w:rsid w:val="000B46BA"/>
    <w:rsid w:val="000B5079"/>
    <w:rsid w:val="000C0C35"/>
    <w:rsid w:val="000C10C1"/>
    <w:rsid w:val="000C5A6D"/>
    <w:rsid w:val="000C681F"/>
    <w:rsid w:val="000C6D6D"/>
    <w:rsid w:val="000D127D"/>
    <w:rsid w:val="000D4EA1"/>
    <w:rsid w:val="000D56B3"/>
    <w:rsid w:val="000D652D"/>
    <w:rsid w:val="000D6F69"/>
    <w:rsid w:val="000D7CBB"/>
    <w:rsid w:val="000E0BB9"/>
    <w:rsid w:val="000E421F"/>
    <w:rsid w:val="000F6E3F"/>
    <w:rsid w:val="001010A6"/>
    <w:rsid w:val="0010117E"/>
    <w:rsid w:val="0010512A"/>
    <w:rsid w:val="00106F94"/>
    <w:rsid w:val="001109C3"/>
    <w:rsid w:val="001127D6"/>
    <w:rsid w:val="001135A4"/>
    <w:rsid w:val="00113C8B"/>
    <w:rsid w:val="0011448A"/>
    <w:rsid w:val="0011487E"/>
    <w:rsid w:val="00116782"/>
    <w:rsid w:val="00116902"/>
    <w:rsid w:val="0012078E"/>
    <w:rsid w:val="00121E41"/>
    <w:rsid w:val="001234AF"/>
    <w:rsid w:val="001339B6"/>
    <w:rsid w:val="0013427E"/>
    <w:rsid w:val="001351BA"/>
    <w:rsid w:val="00135D7D"/>
    <w:rsid w:val="0013724B"/>
    <w:rsid w:val="00137E98"/>
    <w:rsid w:val="00140629"/>
    <w:rsid w:val="0014133B"/>
    <w:rsid w:val="00141DC4"/>
    <w:rsid w:val="00144C70"/>
    <w:rsid w:val="00145FC5"/>
    <w:rsid w:val="00146E37"/>
    <w:rsid w:val="001502CB"/>
    <w:rsid w:val="00150A01"/>
    <w:rsid w:val="00150D2F"/>
    <w:rsid w:val="001526B5"/>
    <w:rsid w:val="00152C46"/>
    <w:rsid w:val="001562CD"/>
    <w:rsid w:val="00157E52"/>
    <w:rsid w:val="00157F38"/>
    <w:rsid w:val="00161BDA"/>
    <w:rsid w:val="0016341A"/>
    <w:rsid w:val="001655BC"/>
    <w:rsid w:val="00171C48"/>
    <w:rsid w:val="00173F74"/>
    <w:rsid w:val="00174331"/>
    <w:rsid w:val="001751A7"/>
    <w:rsid w:val="00180346"/>
    <w:rsid w:val="001812FE"/>
    <w:rsid w:val="0018314C"/>
    <w:rsid w:val="00183DBB"/>
    <w:rsid w:val="00184394"/>
    <w:rsid w:val="00184BBE"/>
    <w:rsid w:val="00185342"/>
    <w:rsid w:val="00187905"/>
    <w:rsid w:val="00190D5B"/>
    <w:rsid w:val="00192817"/>
    <w:rsid w:val="00192E5B"/>
    <w:rsid w:val="0019316F"/>
    <w:rsid w:val="001944AE"/>
    <w:rsid w:val="0019622F"/>
    <w:rsid w:val="00197AA6"/>
    <w:rsid w:val="001A089A"/>
    <w:rsid w:val="001A25CB"/>
    <w:rsid w:val="001A2A3D"/>
    <w:rsid w:val="001A4C5D"/>
    <w:rsid w:val="001A73A1"/>
    <w:rsid w:val="001A7632"/>
    <w:rsid w:val="001B0E41"/>
    <w:rsid w:val="001B1F0C"/>
    <w:rsid w:val="001B40B2"/>
    <w:rsid w:val="001B7B68"/>
    <w:rsid w:val="001C3D6B"/>
    <w:rsid w:val="001C4058"/>
    <w:rsid w:val="001C4259"/>
    <w:rsid w:val="001C567A"/>
    <w:rsid w:val="001C5E03"/>
    <w:rsid w:val="001C6D23"/>
    <w:rsid w:val="001D1270"/>
    <w:rsid w:val="001D1D04"/>
    <w:rsid w:val="001D1F4C"/>
    <w:rsid w:val="001D3030"/>
    <w:rsid w:val="001D37C9"/>
    <w:rsid w:val="001E2955"/>
    <w:rsid w:val="001E3011"/>
    <w:rsid w:val="001E592F"/>
    <w:rsid w:val="001E66CE"/>
    <w:rsid w:val="001E765E"/>
    <w:rsid w:val="001E7DBC"/>
    <w:rsid w:val="001F025A"/>
    <w:rsid w:val="001F33A0"/>
    <w:rsid w:val="001F383E"/>
    <w:rsid w:val="001F5C61"/>
    <w:rsid w:val="001F5F4C"/>
    <w:rsid w:val="002070C5"/>
    <w:rsid w:val="00210362"/>
    <w:rsid w:val="00210A1B"/>
    <w:rsid w:val="00210C29"/>
    <w:rsid w:val="00210FCA"/>
    <w:rsid w:val="00213E81"/>
    <w:rsid w:val="002146A8"/>
    <w:rsid w:val="00221E53"/>
    <w:rsid w:val="0022416E"/>
    <w:rsid w:val="0023313D"/>
    <w:rsid w:val="00236457"/>
    <w:rsid w:val="00236887"/>
    <w:rsid w:val="00240BF6"/>
    <w:rsid w:val="002425F6"/>
    <w:rsid w:val="00242A23"/>
    <w:rsid w:val="00242A6A"/>
    <w:rsid w:val="0024547D"/>
    <w:rsid w:val="0024641F"/>
    <w:rsid w:val="00251932"/>
    <w:rsid w:val="002521D2"/>
    <w:rsid w:val="0025247B"/>
    <w:rsid w:val="00253504"/>
    <w:rsid w:val="00255E6A"/>
    <w:rsid w:val="002578FC"/>
    <w:rsid w:val="00260687"/>
    <w:rsid w:val="00262ECF"/>
    <w:rsid w:val="00263996"/>
    <w:rsid w:val="0026697D"/>
    <w:rsid w:val="00270ADB"/>
    <w:rsid w:val="00273337"/>
    <w:rsid w:val="002733EB"/>
    <w:rsid w:val="00277B39"/>
    <w:rsid w:val="00277ED7"/>
    <w:rsid w:val="00280EFB"/>
    <w:rsid w:val="00281E87"/>
    <w:rsid w:val="00282960"/>
    <w:rsid w:val="002876DA"/>
    <w:rsid w:val="0029151D"/>
    <w:rsid w:val="00291752"/>
    <w:rsid w:val="00292D8F"/>
    <w:rsid w:val="002968D4"/>
    <w:rsid w:val="00297297"/>
    <w:rsid w:val="002A3A89"/>
    <w:rsid w:val="002A425A"/>
    <w:rsid w:val="002A55CE"/>
    <w:rsid w:val="002B3C5D"/>
    <w:rsid w:val="002B498D"/>
    <w:rsid w:val="002B4E2D"/>
    <w:rsid w:val="002B7663"/>
    <w:rsid w:val="002C0155"/>
    <w:rsid w:val="002C25F1"/>
    <w:rsid w:val="002C2BF3"/>
    <w:rsid w:val="002C35B9"/>
    <w:rsid w:val="002C3CCB"/>
    <w:rsid w:val="002C6614"/>
    <w:rsid w:val="002D0663"/>
    <w:rsid w:val="002D0ED0"/>
    <w:rsid w:val="002D2998"/>
    <w:rsid w:val="002D2A8B"/>
    <w:rsid w:val="002D3A3A"/>
    <w:rsid w:val="002D433A"/>
    <w:rsid w:val="002D6CF1"/>
    <w:rsid w:val="002E0018"/>
    <w:rsid w:val="002E0C1A"/>
    <w:rsid w:val="002E3557"/>
    <w:rsid w:val="002E38D0"/>
    <w:rsid w:val="002E5073"/>
    <w:rsid w:val="002E696B"/>
    <w:rsid w:val="002E6A69"/>
    <w:rsid w:val="002E6D28"/>
    <w:rsid w:val="002F23A7"/>
    <w:rsid w:val="002F3F62"/>
    <w:rsid w:val="002F4EF2"/>
    <w:rsid w:val="002F5A06"/>
    <w:rsid w:val="002F60EC"/>
    <w:rsid w:val="002F67CD"/>
    <w:rsid w:val="002F7F32"/>
    <w:rsid w:val="0030082F"/>
    <w:rsid w:val="00304750"/>
    <w:rsid w:val="00306A5C"/>
    <w:rsid w:val="00306B60"/>
    <w:rsid w:val="00307C95"/>
    <w:rsid w:val="003110C8"/>
    <w:rsid w:val="00313448"/>
    <w:rsid w:val="00313F7B"/>
    <w:rsid w:val="00315C17"/>
    <w:rsid w:val="00316535"/>
    <w:rsid w:val="003222EA"/>
    <w:rsid w:val="00322888"/>
    <w:rsid w:val="003233E3"/>
    <w:rsid w:val="00323EC0"/>
    <w:rsid w:val="0032780A"/>
    <w:rsid w:val="0032799C"/>
    <w:rsid w:val="0033160F"/>
    <w:rsid w:val="00334023"/>
    <w:rsid w:val="0033467A"/>
    <w:rsid w:val="00334BA2"/>
    <w:rsid w:val="003354B9"/>
    <w:rsid w:val="0033556E"/>
    <w:rsid w:val="00335630"/>
    <w:rsid w:val="00341F03"/>
    <w:rsid w:val="00343A1A"/>
    <w:rsid w:val="00347854"/>
    <w:rsid w:val="003519DA"/>
    <w:rsid w:val="00353C2C"/>
    <w:rsid w:val="003567AB"/>
    <w:rsid w:val="00365535"/>
    <w:rsid w:val="0036797F"/>
    <w:rsid w:val="00374048"/>
    <w:rsid w:val="0037416C"/>
    <w:rsid w:val="00376794"/>
    <w:rsid w:val="00380157"/>
    <w:rsid w:val="003814D8"/>
    <w:rsid w:val="00382554"/>
    <w:rsid w:val="00382EF4"/>
    <w:rsid w:val="0038694F"/>
    <w:rsid w:val="00387556"/>
    <w:rsid w:val="00387A08"/>
    <w:rsid w:val="00387C11"/>
    <w:rsid w:val="003915CB"/>
    <w:rsid w:val="0039350B"/>
    <w:rsid w:val="0039526A"/>
    <w:rsid w:val="00395E7A"/>
    <w:rsid w:val="003A1712"/>
    <w:rsid w:val="003A1E69"/>
    <w:rsid w:val="003A2395"/>
    <w:rsid w:val="003A2982"/>
    <w:rsid w:val="003A37B0"/>
    <w:rsid w:val="003A447D"/>
    <w:rsid w:val="003A4695"/>
    <w:rsid w:val="003A4A49"/>
    <w:rsid w:val="003A59FF"/>
    <w:rsid w:val="003A6547"/>
    <w:rsid w:val="003A7458"/>
    <w:rsid w:val="003A7720"/>
    <w:rsid w:val="003A7A69"/>
    <w:rsid w:val="003B0719"/>
    <w:rsid w:val="003B1D8E"/>
    <w:rsid w:val="003B27E7"/>
    <w:rsid w:val="003B3F1A"/>
    <w:rsid w:val="003B6870"/>
    <w:rsid w:val="003C117B"/>
    <w:rsid w:val="003C2FF8"/>
    <w:rsid w:val="003D13C9"/>
    <w:rsid w:val="003D227F"/>
    <w:rsid w:val="003D3039"/>
    <w:rsid w:val="003D4092"/>
    <w:rsid w:val="003D5EB7"/>
    <w:rsid w:val="003E04E2"/>
    <w:rsid w:val="003E09D6"/>
    <w:rsid w:val="003E2611"/>
    <w:rsid w:val="003E4C0A"/>
    <w:rsid w:val="003E57D2"/>
    <w:rsid w:val="003E64E9"/>
    <w:rsid w:val="003E79BD"/>
    <w:rsid w:val="003E7CF3"/>
    <w:rsid w:val="003F0E90"/>
    <w:rsid w:val="003F2C4C"/>
    <w:rsid w:val="003F52FD"/>
    <w:rsid w:val="003F5854"/>
    <w:rsid w:val="003F5C92"/>
    <w:rsid w:val="003F6D9B"/>
    <w:rsid w:val="0040212B"/>
    <w:rsid w:val="00402F79"/>
    <w:rsid w:val="00403442"/>
    <w:rsid w:val="00403705"/>
    <w:rsid w:val="00403989"/>
    <w:rsid w:val="0040616D"/>
    <w:rsid w:val="00406FC5"/>
    <w:rsid w:val="00410325"/>
    <w:rsid w:val="00412CB9"/>
    <w:rsid w:val="004137CA"/>
    <w:rsid w:val="00413EBC"/>
    <w:rsid w:val="0041590D"/>
    <w:rsid w:val="004207DB"/>
    <w:rsid w:val="00422311"/>
    <w:rsid w:val="004227B4"/>
    <w:rsid w:val="00423205"/>
    <w:rsid w:val="00424BB9"/>
    <w:rsid w:val="00424E03"/>
    <w:rsid w:val="004261D9"/>
    <w:rsid w:val="00427F55"/>
    <w:rsid w:val="00432F36"/>
    <w:rsid w:val="00434F24"/>
    <w:rsid w:val="0043521C"/>
    <w:rsid w:val="004353B5"/>
    <w:rsid w:val="00435AB1"/>
    <w:rsid w:val="0043703C"/>
    <w:rsid w:val="004375AD"/>
    <w:rsid w:val="00437EA9"/>
    <w:rsid w:val="00437F87"/>
    <w:rsid w:val="00440BFE"/>
    <w:rsid w:val="00440DD7"/>
    <w:rsid w:val="00450958"/>
    <w:rsid w:val="00450E74"/>
    <w:rsid w:val="00452181"/>
    <w:rsid w:val="0045292A"/>
    <w:rsid w:val="004538FC"/>
    <w:rsid w:val="0045550F"/>
    <w:rsid w:val="00455DB2"/>
    <w:rsid w:val="00457EB1"/>
    <w:rsid w:val="00460B65"/>
    <w:rsid w:val="00462178"/>
    <w:rsid w:val="004629F8"/>
    <w:rsid w:val="00463EAD"/>
    <w:rsid w:val="00471366"/>
    <w:rsid w:val="004739F5"/>
    <w:rsid w:val="00476E8C"/>
    <w:rsid w:val="00477DF6"/>
    <w:rsid w:val="00477FBD"/>
    <w:rsid w:val="0048170E"/>
    <w:rsid w:val="00483D6C"/>
    <w:rsid w:val="00484509"/>
    <w:rsid w:val="004854F1"/>
    <w:rsid w:val="0048641C"/>
    <w:rsid w:val="004869E2"/>
    <w:rsid w:val="00486DEC"/>
    <w:rsid w:val="004906C0"/>
    <w:rsid w:val="00492467"/>
    <w:rsid w:val="004930AF"/>
    <w:rsid w:val="004A63E8"/>
    <w:rsid w:val="004B1787"/>
    <w:rsid w:val="004B4D8A"/>
    <w:rsid w:val="004C1A69"/>
    <w:rsid w:val="004C2B62"/>
    <w:rsid w:val="004C5010"/>
    <w:rsid w:val="004C5CD8"/>
    <w:rsid w:val="004D60FF"/>
    <w:rsid w:val="004D6234"/>
    <w:rsid w:val="004E3D3B"/>
    <w:rsid w:val="004E42D1"/>
    <w:rsid w:val="004E56F3"/>
    <w:rsid w:val="004E7802"/>
    <w:rsid w:val="004F01CC"/>
    <w:rsid w:val="004F1557"/>
    <w:rsid w:val="004F2669"/>
    <w:rsid w:val="004F6E62"/>
    <w:rsid w:val="00500308"/>
    <w:rsid w:val="00501ADE"/>
    <w:rsid w:val="005034D9"/>
    <w:rsid w:val="0050569D"/>
    <w:rsid w:val="005067FB"/>
    <w:rsid w:val="005101A5"/>
    <w:rsid w:val="00510C96"/>
    <w:rsid w:val="005134F4"/>
    <w:rsid w:val="00513890"/>
    <w:rsid w:val="00513914"/>
    <w:rsid w:val="0051624C"/>
    <w:rsid w:val="00516884"/>
    <w:rsid w:val="00520854"/>
    <w:rsid w:val="00522F03"/>
    <w:rsid w:val="005239B5"/>
    <w:rsid w:val="005262AA"/>
    <w:rsid w:val="005302B8"/>
    <w:rsid w:val="005307BC"/>
    <w:rsid w:val="00532736"/>
    <w:rsid w:val="0053274C"/>
    <w:rsid w:val="005332BA"/>
    <w:rsid w:val="005346D3"/>
    <w:rsid w:val="0053629A"/>
    <w:rsid w:val="0053652A"/>
    <w:rsid w:val="005377EF"/>
    <w:rsid w:val="00543352"/>
    <w:rsid w:val="00543655"/>
    <w:rsid w:val="00543CFF"/>
    <w:rsid w:val="00544201"/>
    <w:rsid w:val="005475C9"/>
    <w:rsid w:val="00547A10"/>
    <w:rsid w:val="00551623"/>
    <w:rsid w:val="00553F57"/>
    <w:rsid w:val="005566D3"/>
    <w:rsid w:val="00557C33"/>
    <w:rsid w:val="00560C8C"/>
    <w:rsid w:val="00563324"/>
    <w:rsid w:val="00564D89"/>
    <w:rsid w:val="005652B9"/>
    <w:rsid w:val="00565CDD"/>
    <w:rsid w:val="0057200C"/>
    <w:rsid w:val="00575830"/>
    <w:rsid w:val="005759CF"/>
    <w:rsid w:val="00575E0F"/>
    <w:rsid w:val="0057620E"/>
    <w:rsid w:val="00576D07"/>
    <w:rsid w:val="00580355"/>
    <w:rsid w:val="00582A8C"/>
    <w:rsid w:val="00582E50"/>
    <w:rsid w:val="005840C0"/>
    <w:rsid w:val="00586BA1"/>
    <w:rsid w:val="00586DF1"/>
    <w:rsid w:val="005902EC"/>
    <w:rsid w:val="00590A5E"/>
    <w:rsid w:val="00590CDD"/>
    <w:rsid w:val="005932A4"/>
    <w:rsid w:val="00595B27"/>
    <w:rsid w:val="005963A5"/>
    <w:rsid w:val="00597569"/>
    <w:rsid w:val="0059794F"/>
    <w:rsid w:val="00597996"/>
    <w:rsid w:val="005A11C3"/>
    <w:rsid w:val="005A1881"/>
    <w:rsid w:val="005A1AC4"/>
    <w:rsid w:val="005A3BF8"/>
    <w:rsid w:val="005A3E13"/>
    <w:rsid w:val="005B23C8"/>
    <w:rsid w:val="005B240E"/>
    <w:rsid w:val="005B3B71"/>
    <w:rsid w:val="005B440D"/>
    <w:rsid w:val="005B5BEC"/>
    <w:rsid w:val="005B6D51"/>
    <w:rsid w:val="005C0DE6"/>
    <w:rsid w:val="005C1A89"/>
    <w:rsid w:val="005C2B8D"/>
    <w:rsid w:val="005C466F"/>
    <w:rsid w:val="005C4B23"/>
    <w:rsid w:val="005C5757"/>
    <w:rsid w:val="005C787C"/>
    <w:rsid w:val="005C7BA5"/>
    <w:rsid w:val="005D0500"/>
    <w:rsid w:val="005E070D"/>
    <w:rsid w:val="005E0EF4"/>
    <w:rsid w:val="005E1D7B"/>
    <w:rsid w:val="005E21CC"/>
    <w:rsid w:val="005E3DA7"/>
    <w:rsid w:val="005E6CD6"/>
    <w:rsid w:val="005F4324"/>
    <w:rsid w:val="005F50FA"/>
    <w:rsid w:val="005F5582"/>
    <w:rsid w:val="005F6E4F"/>
    <w:rsid w:val="005F7CAD"/>
    <w:rsid w:val="006000B2"/>
    <w:rsid w:val="00601185"/>
    <w:rsid w:val="00601C46"/>
    <w:rsid w:val="00606C84"/>
    <w:rsid w:val="00607233"/>
    <w:rsid w:val="006122D1"/>
    <w:rsid w:val="00612B5E"/>
    <w:rsid w:val="006131EB"/>
    <w:rsid w:val="00613662"/>
    <w:rsid w:val="00613E59"/>
    <w:rsid w:val="0061455D"/>
    <w:rsid w:val="006158AE"/>
    <w:rsid w:val="00616B2B"/>
    <w:rsid w:val="006214A7"/>
    <w:rsid w:val="00622C6B"/>
    <w:rsid w:val="006270FF"/>
    <w:rsid w:val="0062744E"/>
    <w:rsid w:val="00627DA7"/>
    <w:rsid w:val="006300A0"/>
    <w:rsid w:val="0063097E"/>
    <w:rsid w:val="006334F4"/>
    <w:rsid w:val="00633D7C"/>
    <w:rsid w:val="006347AF"/>
    <w:rsid w:val="006403A8"/>
    <w:rsid w:val="00640E89"/>
    <w:rsid w:val="00641831"/>
    <w:rsid w:val="00644545"/>
    <w:rsid w:val="00644B8E"/>
    <w:rsid w:val="00645CAA"/>
    <w:rsid w:val="006479FF"/>
    <w:rsid w:val="00651623"/>
    <w:rsid w:val="00652BC4"/>
    <w:rsid w:val="006565B8"/>
    <w:rsid w:val="006567FF"/>
    <w:rsid w:val="00657914"/>
    <w:rsid w:val="00657E08"/>
    <w:rsid w:val="006650FF"/>
    <w:rsid w:val="006655AB"/>
    <w:rsid w:val="006731AC"/>
    <w:rsid w:val="00674F5B"/>
    <w:rsid w:val="00683277"/>
    <w:rsid w:val="006832F1"/>
    <w:rsid w:val="00693217"/>
    <w:rsid w:val="0069419F"/>
    <w:rsid w:val="006A1E62"/>
    <w:rsid w:val="006A2D7E"/>
    <w:rsid w:val="006A32EB"/>
    <w:rsid w:val="006A3C87"/>
    <w:rsid w:val="006A431B"/>
    <w:rsid w:val="006A4A9A"/>
    <w:rsid w:val="006A7665"/>
    <w:rsid w:val="006B08AB"/>
    <w:rsid w:val="006B0AC1"/>
    <w:rsid w:val="006B1EF9"/>
    <w:rsid w:val="006B2078"/>
    <w:rsid w:val="006B4B45"/>
    <w:rsid w:val="006B4BCE"/>
    <w:rsid w:val="006B5046"/>
    <w:rsid w:val="006B516E"/>
    <w:rsid w:val="006B5C0F"/>
    <w:rsid w:val="006B6DD0"/>
    <w:rsid w:val="006B7249"/>
    <w:rsid w:val="006C06C8"/>
    <w:rsid w:val="006C230F"/>
    <w:rsid w:val="006C31C6"/>
    <w:rsid w:val="006C43DC"/>
    <w:rsid w:val="006C5774"/>
    <w:rsid w:val="006C6097"/>
    <w:rsid w:val="006C71A4"/>
    <w:rsid w:val="006D194A"/>
    <w:rsid w:val="006D716E"/>
    <w:rsid w:val="006E333D"/>
    <w:rsid w:val="006E4DBF"/>
    <w:rsid w:val="006E709B"/>
    <w:rsid w:val="006E7598"/>
    <w:rsid w:val="006F1153"/>
    <w:rsid w:val="006F430C"/>
    <w:rsid w:val="007005F9"/>
    <w:rsid w:val="00701C73"/>
    <w:rsid w:val="0070335E"/>
    <w:rsid w:val="00703419"/>
    <w:rsid w:val="00705146"/>
    <w:rsid w:val="00706095"/>
    <w:rsid w:val="00713ED2"/>
    <w:rsid w:val="00715B64"/>
    <w:rsid w:val="00726692"/>
    <w:rsid w:val="00726A6F"/>
    <w:rsid w:val="007320A7"/>
    <w:rsid w:val="00734BBD"/>
    <w:rsid w:val="00735C24"/>
    <w:rsid w:val="00737235"/>
    <w:rsid w:val="007418D4"/>
    <w:rsid w:val="007419ED"/>
    <w:rsid w:val="0075093B"/>
    <w:rsid w:val="00750972"/>
    <w:rsid w:val="00751607"/>
    <w:rsid w:val="00756900"/>
    <w:rsid w:val="00761EF8"/>
    <w:rsid w:val="00762438"/>
    <w:rsid w:val="00764494"/>
    <w:rsid w:val="00764650"/>
    <w:rsid w:val="00765FA3"/>
    <w:rsid w:val="0076761A"/>
    <w:rsid w:val="00770BE8"/>
    <w:rsid w:val="00770EF6"/>
    <w:rsid w:val="00771F9D"/>
    <w:rsid w:val="00773E8A"/>
    <w:rsid w:val="00773F0D"/>
    <w:rsid w:val="0077407F"/>
    <w:rsid w:val="00774374"/>
    <w:rsid w:val="00777CDD"/>
    <w:rsid w:val="007803D4"/>
    <w:rsid w:val="0078057D"/>
    <w:rsid w:val="007807E4"/>
    <w:rsid w:val="00780B43"/>
    <w:rsid w:val="00781A72"/>
    <w:rsid w:val="00781ED0"/>
    <w:rsid w:val="007822D8"/>
    <w:rsid w:val="007870F1"/>
    <w:rsid w:val="007871B1"/>
    <w:rsid w:val="0078795A"/>
    <w:rsid w:val="00790950"/>
    <w:rsid w:val="00791B43"/>
    <w:rsid w:val="00794830"/>
    <w:rsid w:val="007A49C1"/>
    <w:rsid w:val="007A74C5"/>
    <w:rsid w:val="007B0259"/>
    <w:rsid w:val="007B0A49"/>
    <w:rsid w:val="007B137B"/>
    <w:rsid w:val="007B2449"/>
    <w:rsid w:val="007B24C0"/>
    <w:rsid w:val="007B34B3"/>
    <w:rsid w:val="007B4089"/>
    <w:rsid w:val="007B63C5"/>
    <w:rsid w:val="007B7238"/>
    <w:rsid w:val="007C67C8"/>
    <w:rsid w:val="007C6DD8"/>
    <w:rsid w:val="007D0D11"/>
    <w:rsid w:val="007D4A06"/>
    <w:rsid w:val="007D5416"/>
    <w:rsid w:val="007D549B"/>
    <w:rsid w:val="007D5700"/>
    <w:rsid w:val="007D6A9F"/>
    <w:rsid w:val="007E2367"/>
    <w:rsid w:val="007E2A75"/>
    <w:rsid w:val="007E6B73"/>
    <w:rsid w:val="007E73E3"/>
    <w:rsid w:val="007E7824"/>
    <w:rsid w:val="007F6B80"/>
    <w:rsid w:val="00802173"/>
    <w:rsid w:val="00802759"/>
    <w:rsid w:val="00802F11"/>
    <w:rsid w:val="00803415"/>
    <w:rsid w:val="00806AD9"/>
    <w:rsid w:val="00813A5B"/>
    <w:rsid w:val="00813B05"/>
    <w:rsid w:val="00814638"/>
    <w:rsid w:val="008173EF"/>
    <w:rsid w:val="00827383"/>
    <w:rsid w:val="00827AA5"/>
    <w:rsid w:val="00830072"/>
    <w:rsid w:val="008302CC"/>
    <w:rsid w:val="008325D6"/>
    <w:rsid w:val="008327DD"/>
    <w:rsid w:val="008338CA"/>
    <w:rsid w:val="00837C31"/>
    <w:rsid w:val="00842EB0"/>
    <w:rsid w:val="008469BF"/>
    <w:rsid w:val="008503F2"/>
    <w:rsid w:val="00853ED2"/>
    <w:rsid w:val="008554E3"/>
    <w:rsid w:val="00855AA1"/>
    <w:rsid w:val="008634F7"/>
    <w:rsid w:val="00870D5A"/>
    <w:rsid w:val="008737A1"/>
    <w:rsid w:val="00873DF6"/>
    <w:rsid w:val="0087479F"/>
    <w:rsid w:val="00877145"/>
    <w:rsid w:val="0088002D"/>
    <w:rsid w:val="00882946"/>
    <w:rsid w:val="00887B6E"/>
    <w:rsid w:val="00891DA0"/>
    <w:rsid w:val="00892696"/>
    <w:rsid w:val="008932D4"/>
    <w:rsid w:val="0089406B"/>
    <w:rsid w:val="00894CA4"/>
    <w:rsid w:val="008968BA"/>
    <w:rsid w:val="00896D43"/>
    <w:rsid w:val="008A6A49"/>
    <w:rsid w:val="008A786F"/>
    <w:rsid w:val="008B0405"/>
    <w:rsid w:val="008B11B0"/>
    <w:rsid w:val="008B18F8"/>
    <w:rsid w:val="008B5041"/>
    <w:rsid w:val="008B68EE"/>
    <w:rsid w:val="008C15D1"/>
    <w:rsid w:val="008C4D92"/>
    <w:rsid w:val="008C60F4"/>
    <w:rsid w:val="008D06FE"/>
    <w:rsid w:val="008D3A94"/>
    <w:rsid w:val="008D3B6B"/>
    <w:rsid w:val="008D51DC"/>
    <w:rsid w:val="008D5875"/>
    <w:rsid w:val="008D5A38"/>
    <w:rsid w:val="008D618E"/>
    <w:rsid w:val="008D70B8"/>
    <w:rsid w:val="008E0E68"/>
    <w:rsid w:val="008E3B51"/>
    <w:rsid w:val="008E402A"/>
    <w:rsid w:val="008E4335"/>
    <w:rsid w:val="008E4FB7"/>
    <w:rsid w:val="008E5820"/>
    <w:rsid w:val="008F0C4E"/>
    <w:rsid w:val="008F174B"/>
    <w:rsid w:val="008F2F77"/>
    <w:rsid w:val="008F39EC"/>
    <w:rsid w:val="008F4D32"/>
    <w:rsid w:val="008F58BE"/>
    <w:rsid w:val="008F64AA"/>
    <w:rsid w:val="00902FBA"/>
    <w:rsid w:val="00904684"/>
    <w:rsid w:val="009065BF"/>
    <w:rsid w:val="00906DF4"/>
    <w:rsid w:val="00910FC9"/>
    <w:rsid w:val="009126D8"/>
    <w:rsid w:val="00916046"/>
    <w:rsid w:val="00916196"/>
    <w:rsid w:val="00921468"/>
    <w:rsid w:val="00923969"/>
    <w:rsid w:val="009247E0"/>
    <w:rsid w:val="00930D52"/>
    <w:rsid w:val="009343E9"/>
    <w:rsid w:val="00936284"/>
    <w:rsid w:val="009439AC"/>
    <w:rsid w:val="0095255B"/>
    <w:rsid w:val="00955EFB"/>
    <w:rsid w:val="00957CDB"/>
    <w:rsid w:val="00960819"/>
    <w:rsid w:val="009640C9"/>
    <w:rsid w:val="0096436F"/>
    <w:rsid w:val="00964E5D"/>
    <w:rsid w:val="00966299"/>
    <w:rsid w:val="00970785"/>
    <w:rsid w:val="009722A5"/>
    <w:rsid w:val="009746A4"/>
    <w:rsid w:val="00975784"/>
    <w:rsid w:val="00975FFE"/>
    <w:rsid w:val="00977C61"/>
    <w:rsid w:val="00980A45"/>
    <w:rsid w:val="00982AB5"/>
    <w:rsid w:val="009843BB"/>
    <w:rsid w:val="009863E9"/>
    <w:rsid w:val="00990114"/>
    <w:rsid w:val="0099052E"/>
    <w:rsid w:val="009908DB"/>
    <w:rsid w:val="0099105E"/>
    <w:rsid w:val="009925EC"/>
    <w:rsid w:val="009930D4"/>
    <w:rsid w:val="00994471"/>
    <w:rsid w:val="009948A2"/>
    <w:rsid w:val="009948DB"/>
    <w:rsid w:val="009960B8"/>
    <w:rsid w:val="009966C4"/>
    <w:rsid w:val="00996FEC"/>
    <w:rsid w:val="00997679"/>
    <w:rsid w:val="009A1802"/>
    <w:rsid w:val="009A1A28"/>
    <w:rsid w:val="009B02C6"/>
    <w:rsid w:val="009B13C0"/>
    <w:rsid w:val="009B27DF"/>
    <w:rsid w:val="009B3720"/>
    <w:rsid w:val="009B491F"/>
    <w:rsid w:val="009B57E5"/>
    <w:rsid w:val="009B7E58"/>
    <w:rsid w:val="009C2A64"/>
    <w:rsid w:val="009C2CC4"/>
    <w:rsid w:val="009C2D4A"/>
    <w:rsid w:val="009C326D"/>
    <w:rsid w:val="009C545D"/>
    <w:rsid w:val="009C6EE6"/>
    <w:rsid w:val="009D1D96"/>
    <w:rsid w:val="009D3A0E"/>
    <w:rsid w:val="009D3F22"/>
    <w:rsid w:val="009D4399"/>
    <w:rsid w:val="009D47B2"/>
    <w:rsid w:val="009E0A5F"/>
    <w:rsid w:val="009E1144"/>
    <w:rsid w:val="009E3ADB"/>
    <w:rsid w:val="009F3202"/>
    <w:rsid w:val="009F34DF"/>
    <w:rsid w:val="009F3F51"/>
    <w:rsid w:val="009F5455"/>
    <w:rsid w:val="009F5F20"/>
    <w:rsid w:val="009F638D"/>
    <w:rsid w:val="009F7B9F"/>
    <w:rsid w:val="009F7C61"/>
    <w:rsid w:val="009F7CCB"/>
    <w:rsid w:val="009F7D12"/>
    <w:rsid w:val="00A001F2"/>
    <w:rsid w:val="00A01FDE"/>
    <w:rsid w:val="00A02C9C"/>
    <w:rsid w:val="00A034A2"/>
    <w:rsid w:val="00A047EB"/>
    <w:rsid w:val="00A15141"/>
    <w:rsid w:val="00A15F62"/>
    <w:rsid w:val="00A219E6"/>
    <w:rsid w:val="00A253C4"/>
    <w:rsid w:val="00A26B64"/>
    <w:rsid w:val="00A27909"/>
    <w:rsid w:val="00A30D1B"/>
    <w:rsid w:val="00A31695"/>
    <w:rsid w:val="00A33B22"/>
    <w:rsid w:val="00A34B2C"/>
    <w:rsid w:val="00A41610"/>
    <w:rsid w:val="00A4190E"/>
    <w:rsid w:val="00A437CE"/>
    <w:rsid w:val="00A43F7D"/>
    <w:rsid w:val="00A465BA"/>
    <w:rsid w:val="00A5130D"/>
    <w:rsid w:val="00A5289A"/>
    <w:rsid w:val="00A52C59"/>
    <w:rsid w:val="00A5377E"/>
    <w:rsid w:val="00A54F0C"/>
    <w:rsid w:val="00A564D6"/>
    <w:rsid w:val="00A56BBB"/>
    <w:rsid w:val="00A57069"/>
    <w:rsid w:val="00A61264"/>
    <w:rsid w:val="00A6243A"/>
    <w:rsid w:val="00A628DD"/>
    <w:rsid w:val="00A646DE"/>
    <w:rsid w:val="00A64E69"/>
    <w:rsid w:val="00A650FA"/>
    <w:rsid w:val="00A73CDA"/>
    <w:rsid w:val="00A73F92"/>
    <w:rsid w:val="00A74364"/>
    <w:rsid w:val="00A771E4"/>
    <w:rsid w:val="00A779E5"/>
    <w:rsid w:val="00A77FCB"/>
    <w:rsid w:val="00A805EC"/>
    <w:rsid w:val="00A80A39"/>
    <w:rsid w:val="00A83102"/>
    <w:rsid w:val="00A85038"/>
    <w:rsid w:val="00A85BE4"/>
    <w:rsid w:val="00A85FDB"/>
    <w:rsid w:val="00A862FD"/>
    <w:rsid w:val="00A86FD1"/>
    <w:rsid w:val="00A87EB8"/>
    <w:rsid w:val="00A901E6"/>
    <w:rsid w:val="00A90629"/>
    <w:rsid w:val="00A94F50"/>
    <w:rsid w:val="00A9528B"/>
    <w:rsid w:val="00A95C83"/>
    <w:rsid w:val="00A95CB3"/>
    <w:rsid w:val="00A969B4"/>
    <w:rsid w:val="00A96B9E"/>
    <w:rsid w:val="00A97043"/>
    <w:rsid w:val="00AA0907"/>
    <w:rsid w:val="00AA11B7"/>
    <w:rsid w:val="00AA1E8A"/>
    <w:rsid w:val="00AA53BA"/>
    <w:rsid w:val="00AB0FC6"/>
    <w:rsid w:val="00AB15BA"/>
    <w:rsid w:val="00AB160B"/>
    <w:rsid w:val="00AB5C3E"/>
    <w:rsid w:val="00AC08BD"/>
    <w:rsid w:val="00AC1442"/>
    <w:rsid w:val="00AC16C8"/>
    <w:rsid w:val="00AC3C3B"/>
    <w:rsid w:val="00AC6F84"/>
    <w:rsid w:val="00AC726E"/>
    <w:rsid w:val="00AC777C"/>
    <w:rsid w:val="00AD081F"/>
    <w:rsid w:val="00AD49ED"/>
    <w:rsid w:val="00AD6387"/>
    <w:rsid w:val="00AE0A28"/>
    <w:rsid w:val="00AE107F"/>
    <w:rsid w:val="00AE15FF"/>
    <w:rsid w:val="00AE1B3E"/>
    <w:rsid w:val="00AE201E"/>
    <w:rsid w:val="00AE3294"/>
    <w:rsid w:val="00AE445B"/>
    <w:rsid w:val="00AE53E5"/>
    <w:rsid w:val="00AE5A3F"/>
    <w:rsid w:val="00AF02C4"/>
    <w:rsid w:val="00AF0D4B"/>
    <w:rsid w:val="00AF4E15"/>
    <w:rsid w:val="00AF4F7F"/>
    <w:rsid w:val="00AF6D35"/>
    <w:rsid w:val="00AF6F2E"/>
    <w:rsid w:val="00B008C1"/>
    <w:rsid w:val="00B01BC0"/>
    <w:rsid w:val="00B0223D"/>
    <w:rsid w:val="00B03792"/>
    <w:rsid w:val="00B04400"/>
    <w:rsid w:val="00B06E1E"/>
    <w:rsid w:val="00B0797F"/>
    <w:rsid w:val="00B11A92"/>
    <w:rsid w:val="00B11F51"/>
    <w:rsid w:val="00B1439A"/>
    <w:rsid w:val="00B14F2D"/>
    <w:rsid w:val="00B15142"/>
    <w:rsid w:val="00B174CD"/>
    <w:rsid w:val="00B176E0"/>
    <w:rsid w:val="00B2188C"/>
    <w:rsid w:val="00B21B89"/>
    <w:rsid w:val="00B245AC"/>
    <w:rsid w:val="00B24D27"/>
    <w:rsid w:val="00B253B5"/>
    <w:rsid w:val="00B261E7"/>
    <w:rsid w:val="00B27175"/>
    <w:rsid w:val="00B3036F"/>
    <w:rsid w:val="00B32330"/>
    <w:rsid w:val="00B32986"/>
    <w:rsid w:val="00B32FA8"/>
    <w:rsid w:val="00B3313A"/>
    <w:rsid w:val="00B353B0"/>
    <w:rsid w:val="00B36030"/>
    <w:rsid w:val="00B367D9"/>
    <w:rsid w:val="00B367E6"/>
    <w:rsid w:val="00B36F7E"/>
    <w:rsid w:val="00B376FF"/>
    <w:rsid w:val="00B37F08"/>
    <w:rsid w:val="00B44C62"/>
    <w:rsid w:val="00B47476"/>
    <w:rsid w:val="00B507FF"/>
    <w:rsid w:val="00B51E22"/>
    <w:rsid w:val="00B52174"/>
    <w:rsid w:val="00B5444D"/>
    <w:rsid w:val="00B54873"/>
    <w:rsid w:val="00B65491"/>
    <w:rsid w:val="00B72F5C"/>
    <w:rsid w:val="00B75CBF"/>
    <w:rsid w:val="00B80663"/>
    <w:rsid w:val="00B80BFF"/>
    <w:rsid w:val="00B82B89"/>
    <w:rsid w:val="00B906AB"/>
    <w:rsid w:val="00B90E79"/>
    <w:rsid w:val="00B91F92"/>
    <w:rsid w:val="00B93330"/>
    <w:rsid w:val="00B933D9"/>
    <w:rsid w:val="00B9399D"/>
    <w:rsid w:val="00B97B6F"/>
    <w:rsid w:val="00BA0B68"/>
    <w:rsid w:val="00BA1B94"/>
    <w:rsid w:val="00BA1FE4"/>
    <w:rsid w:val="00BA3C29"/>
    <w:rsid w:val="00BA62A0"/>
    <w:rsid w:val="00BA6406"/>
    <w:rsid w:val="00BA6644"/>
    <w:rsid w:val="00BB2F60"/>
    <w:rsid w:val="00BB4B89"/>
    <w:rsid w:val="00BB6705"/>
    <w:rsid w:val="00BB681C"/>
    <w:rsid w:val="00BB6C7D"/>
    <w:rsid w:val="00BC0C4E"/>
    <w:rsid w:val="00BC204B"/>
    <w:rsid w:val="00BC340D"/>
    <w:rsid w:val="00BC383B"/>
    <w:rsid w:val="00BC3F5B"/>
    <w:rsid w:val="00BD156C"/>
    <w:rsid w:val="00BD7B1A"/>
    <w:rsid w:val="00BE046F"/>
    <w:rsid w:val="00BE1656"/>
    <w:rsid w:val="00BE2DF1"/>
    <w:rsid w:val="00BE33FF"/>
    <w:rsid w:val="00BF0F18"/>
    <w:rsid w:val="00C00172"/>
    <w:rsid w:val="00C01701"/>
    <w:rsid w:val="00C01A21"/>
    <w:rsid w:val="00C03C9C"/>
    <w:rsid w:val="00C04C30"/>
    <w:rsid w:val="00C05120"/>
    <w:rsid w:val="00C05B52"/>
    <w:rsid w:val="00C05EE1"/>
    <w:rsid w:val="00C06635"/>
    <w:rsid w:val="00C120C2"/>
    <w:rsid w:val="00C12A1A"/>
    <w:rsid w:val="00C14A64"/>
    <w:rsid w:val="00C150C2"/>
    <w:rsid w:val="00C160AA"/>
    <w:rsid w:val="00C17049"/>
    <w:rsid w:val="00C2043D"/>
    <w:rsid w:val="00C20C0F"/>
    <w:rsid w:val="00C31F41"/>
    <w:rsid w:val="00C3614C"/>
    <w:rsid w:val="00C374F9"/>
    <w:rsid w:val="00C517DA"/>
    <w:rsid w:val="00C52E6D"/>
    <w:rsid w:val="00C53962"/>
    <w:rsid w:val="00C53984"/>
    <w:rsid w:val="00C540BD"/>
    <w:rsid w:val="00C61BE3"/>
    <w:rsid w:val="00C61F6D"/>
    <w:rsid w:val="00C65612"/>
    <w:rsid w:val="00C6589B"/>
    <w:rsid w:val="00C70AA8"/>
    <w:rsid w:val="00C70DC8"/>
    <w:rsid w:val="00C72108"/>
    <w:rsid w:val="00C73756"/>
    <w:rsid w:val="00C7484F"/>
    <w:rsid w:val="00C75F27"/>
    <w:rsid w:val="00C771A3"/>
    <w:rsid w:val="00C778D3"/>
    <w:rsid w:val="00C77FDE"/>
    <w:rsid w:val="00C81BBC"/>
    <w:rsid w:val="00C82A5B"/>
    <w:rsid w:val="00C831CA"/>
    <w:rsid w:val="00C836BA"/>
    <w:rsid w:val="00C94980"/>
    <w:rsid w:val="00CA2657"/>
    <w:rsid w:val="00CA3766"/>
    <w:rsid w:val="00CA546B"/>
    <w:rsid w:val="00CB1342"/>
    <w:rsid w:val="00CB151D"/>
    <w:rsid w:val="00CB20C1"/>
    <w:rsid w:val="00CB4A95"/>
    <w:rsid w:val="00CC08CE"/>
    <w:rsid w:val="00CC10F2"/>
    <w:rsid w:val="00CC22A1"/>
    <w:rsid w:val="00CC2E61"/>
    <w:rsid w:val="00CC3578"/>
    <w:rsid w:val="00CC6A84"/>
    <w:rsid w:val="00CC6C91"/>
    <w:rsid w:val="00CC7849"/>
    <w:rsid w:val="00CD0942"/>
    <w:rsid w:val="00CD21E0"/>
    <w:rsid w:val="00CD2B4A"/>
    <w:rsid w:val="00CD4055"/>
    <w:rsid w:val="00CD5E83"/>
    <w:rsid w:val="00CD60B4"/>
    <w:rsid w:val="00CD6F88"/>
    <w:rsid w:val="00CD71F2"/>
    <w:rsid w:val="00CE02D4"/>
    <w:rsid w:val="00CE0888"/>
    <w:rsid w:val="00CE1122"/>
    <w:rsid w:val="00CE33D1"/>
    <w:rsid w:val="00CE7917"/>
    <w:rsid w:val="00CF2AF9"/>
    <w:rsid w:val="00CF2CED"/>
    <w:rsid w:val="00CF61AF"/>
    <w:rsid w:val="00D01850"/>
    <w:rsid w:val="00D026F4"/>
    <w:rsid w:val="00D05650"/>
    <w:rsid w:val="00D062B8"/>
    <w:rsid w:val="00D062F3"/>
    <w:rsid w:val="00D077BC"/>
    <w:rsid w:val="00D10A6E"/>
    <w:rsid w:val="00D11898"/>
    <w:rsid w:val="00D1231E"/>
    <w:rsid w:val="00D13254"/>
    <w:rsid w:val="00D153B7"/>
    <w:rsid w:val="00D21747"/>
    <w:rsid w:val="00D22CD1"/>
    <w:rsid w:val="00D244FF"/>
    <w:rsid w:val="00D25624"/>
    <w:rsid w:val="00D2753A"/>
    <w:rsid w:val="00D30502"/>
    <w:rsid w:val="00D3137E"/>
    <w:rsid w:val="00D31D31"/>
    <w:rsid w:val="00D3202B"/>
    <w:rsid w:val="00D3519E"/>
    <w:rsid w:val="00D425BD"/>
    <w:rsid w:val="00D44316"/>
    <w:rsid w:val="00D47177"/>
    <w:rsid w:val="00D53B12"/>
    <w:rsid w:val="00D56798"/>
    <w:rsid w:val="00D570D2"/>
    <w:rsid w:val="00D57ACE"/>
    <w:rsid w:val="00D60AF6"/>
    <w:rsid w:val="00D613ED"/>
    <w:rsid w:val="00D6275C"/>
    <w:rsid w:val="00D62A81"/>
    <w:rsid w:val="00D62F59"/>
    <w:rsid w:val="00D65655"/>
    <w:rsid w:val="00D71779"/>
    <w:rsid w:val="00D74EA6"/>
    <w:rsid w:val="00D816CE"/>
    <w:rsid w:val="00D81C4C"/>
    <w:rsid w:val="00D836D6"/>
    <w:rsid w:val="00D83F7E"/>
    <w:rsid w:val="00D842C0"/>
    <w:rsid w:val="00D85958"/>
    <w:rsid w:val="00D869BE"/>
    <w:rsid w:val="00D87626"/>
    <w:rsid w:val="00D90436"/>
    <w:rsid w:val="00DA20E4"/>
    <w:rsid w:val="00DA27DC"/>
    <w:rsid w:val="00DA3133"/>
    <w:rsid w:val="00DA3D10"/>
    <w:rsid w:val="00DA3F5A"/>
    <w:rsid w:val="00DB02E7"/>
    <w:rsid w:val="00DB4AC6"/>
    <w:rsid w:val="00DC1F9D"/>
    <w:rsid w:val="00DC2125"/>
    <w:rsid w:val="00DC3578"/>
    <w:rsid w:val="00DC41BF"/>
    <w:rsid w:val="00DC711E"/>
    <w:rsid w:val="00DC7A74"/>
    <w:rsid w:val="00DD12A8"/>
    <w:rsid w:val="00DD3E51"/>
    <w:rsid w:val="00DD6C34"/>
    <w:rsid w:val="00DE06E0"/>
    <w:rsid w:val="00DE1A5B"/>
    <w:rsid w:val="00DE4038"/>
    <w:rsid w:val="00DE46A1"/>
    <w:rsid w:val="00DE4D39"/>
    <w:rsid w:val="00DF05BB"/>
    <w:rsid w:val="00DF508A"/>
    <w:rsid w:val="00DF6079"/>
    <w:rsid w:val="00DF7143"/>
    <w:rsid w:val="00E00ED0"/>
    <w:rsid w:val="00E036AD"/>
    <w:rsid w:val="00E04C55"/>
    <w:rsid w:val="00E06596"/>
    <w:rsid w:val="00E06A3B"/>
    <w:rsid w:val="00E077D8"/>
    <w:rsid w:val="00E10FA6"/>
    <w:rsid w:val="00E112C8"/>
    <w:rsid w:val="00E11ABA"/>
    <w:rsid w:val="00E12409"/>
    <w:rsid w:val="00E12EAC"/>
    <w:rsid w:val="00E142ED"/>
    <w:rsid w:val="00E17633"/>
    <w:rsid w:val="00E22A22"/>
    <w:rsid w:val="00E22DDA"/>
    <w:rsid w:val="00E23152"/>
    <w:rsid w:val="00E24DF2"/>
    <w:rsid w:val="00E25E98"/>
    <w:rsid w:val="00E264C5"/>
    <w:rsid w:val="00E26792"/>
    <w:rsid w:val="00E26FB7"/>
    <w:rsid w:val="00E278CE"/>
    <w:rsid w:val="00E27C38"/>
    <w:rsid w:val="00E31301"/>
    <w:rsid w:val="00E32698"/>
    <w:rsid w:val="00E35C71"/>
    <w:rsid w:val="00E418AF"/>
    <w:rsid w:val="00E42747"/>
    <w:rsid w:val="00E432B5"/>
    <w:rsid w:val="00E4617B"/>
    <w:rsid w:val="00E46354"/>
    <w:rsid w:val="00E4648F"/>
    <w:rsid w:val="00E4671C"/>
    <w:rsid w:val="00E47A7B"/>
    <w:rsid w:val="00E53F33"/>
    <w:rsid w:val="00E5562E"/>
    <w:rsid w:val="00E56667"/>
    <w:rsid w:val="00E60816"/>
    <w:rsid w:val="00E64F08"/>
    <w:rsid w:val="00E65116"/>
    <w:rsid w:val="00E72250"/>
    <w:rsid w:val="00E724E3"/>
    <w:rsid w:val="00E72A3E"/>
    <w:rsid w:val="00E735C9"/>
    <w:rsid w:val="00E754BA"/>
    <w:rsid w:val="00E770BE"/>
    <w:rsid w:val="00E83C25"/>
    <w:rsid w:val="00E849D9"/>
    <w:rsid w:val="00E90814"/>
    <w:rsid w:val="00E9143C"/>
    <w:rsid w:val="00E92B3F"/>
    <w:rsid w:val="00E95883"/>
    <w:rsid w:val="00EA1531"/>
    <w:rsid w:val="00EA1F03"/>
    <w:rsid w:val="00EA439D"/>
    <w:rsid w:val="00EA470C"/>
    <w:rsid w:val="00EA7687"/>
    <w:rsid w:val="00EB123D"/>
    <w:rsid w:val="00EB1E05"/>
    <w:rsid w:val="00EB26BD"/>
    <w:rsid w:val="00EB2A65"/>
    <w:rsid w:val="00EB5C1E"/>
    <w:rsid w:val="00EB6967"/>
    <w:rsid w:val="00EB6A6D"/>
    <w:rsid w:val="00EB6C7F"/>
    <w:rsid w:val="00EB75B1"/>
    <w:rsid w:val="00EC34BF"/>
    <w:rsid w:val="00EC5682"/>
    <w:rsid w:val="00EC6B25"/>
    <w:rsid w:val="00ED3843"/>
    <w:rsid w:val="00ED44F7"/>
    <w:rsid w:val="00ED4CE8"/>
    <w:rsid w:val="00EE1672"/>
    <w:rsid w:val="00EE2A0B"/>
    <w:rsid w:val="00EE35DB"/>
    <w:rsid w:val="00EE71BC"/>
    <w:rsid w:val="00EE7272"/>
    <w:rsid w:val="00EE7F8C"/>
    <w:rsid w:val="00EF0A5C"/>
    <w:rsid w:val="00EF0F5D"/>
    <w:rsid w:val="00EF3049"/>
    <w:rsid w:val="00EF3195"/>
    <w:rsid w:val="00EF7E49"/>
    <w:rsid w:val="00F03192"/>
    <w:rsid w:val="00F0593A"/>
    <w:rsid w:val="00F05A1A"/>
    <w:rsid w:val="00F06EAF"/>
    <w:rsid w:val="00F07129"/>
    <w:rsid w:val="00F07D16"/>
    <w:rsid w:val="00F12B23"/>
    <w:rsid w:val="00F1462C"/>
    <w:rsid w:val="00F14A0C"/>
    <w:rsid w:val="00F173A9"/>
    <w:rsid w:val="00F17586"/>
    <w:rsid w:val="00F2372C"/>
    <w:rsid w:val="00F2585D"/>
    <w:rsid w:val="00F26DEE"/>
    <w:rsid w:val="00F27AFF"/>
    <w:rsid w:val="00F3109E"/>
    <w:rsid w:val="00F311EA"/>
    <w:rsid w:val="00F32F28"/>
    <w:rsid w:val="00F37B1A"/>
    <w:rsid w:val="00F40F24"/>
    <w:rsid w:val="00F41022"/>
    <w:rsid w:val="00F419D9"/>
    <w:rsid w:val="00F44639"/>
    <w:rsid w:val="00F454CB"/>
    <w:rsid w:val="00F45C4E"/>
    <w:rsid w:val="00F4628D"/>
    <w:rsid w:val="00F5439C"/>
    <w:rsid w:val="00F54B77"/>
    <w:rsid w:val="00F55876"/>
    <w:rsid w:val="00F5728B"/>
    <w:rsid w:val="00F61F97"/>
    <w:rsid w:val="00F6545B"/>
    <w:rsid w:val="00F66D12"/>
    <w:rsid w:val="00F66FB1"/>
    <w:rsid w:val="00F720D3"/>
    <w:rsid w:val="00F72302"/>
    <w:rsid w:val="00F72E92"/>
    <w:rsid w:val="00F77720"/>
    <w:rsid w:val="00F77A04"/>
    <w:rsid w:val="00F85ACB"/>
    <w:rsid w:val="00F940A8"/>
    <w:rsid w:val="00F94F27"/>
    <w:rsid w:val="00F95ECA"/>
    <w:rsid w:val="00F9631F"/>
    <w:rsid w:val="00F97B50"/>
    <w:rsid w:val="00FA18EE"/>
    <w:rsid w:val="00FA5791"/>
    <w:rsid w:val="00FA6335"/>
    <w:rsid w:val="00FA6A42"/>
    <w:rsid w:val="00FA7D5B"/>
    <w:rsid w:val="00FB570F"/>
    <w:rsid w:val="00FB752F"/>
    <w:rsid w:val="00FC0DF2"/>
    <w:rsid w:val="00FC406D"/>
    <w:rsid w:val="00FC5603"/>
    <w:rsid w:val="00FC7F57"/>
    <w:rsid w:val="00FD02F6"/>
    <w:rsid w:val="00FD1DD5"/>
    <w:rsid w:val="00FD2301"/>
    <w:rsid w:val="00FD2CD2"/>
    <w:rsid w:val="00FD44E1"/>
    <w:rsid w:val="00FD4CCB"/>
    <w:rsid w:val="00FD56F9"/>
    <w:rsid w:val="00FD5DC7"/>
    <w:rsid w:val="00FD7F5A"/>
    <w:rsid w:val="00FE2AA3"/>
    <w:rsid w:val="00FE2DD3"/>
    <w:rsid w:val="00FE3CA3"/>
    <w:rsid w:val="00FE43D5"/>
    <w:rsid w:val="00FE60FE"/>
    <w:rsid w:val="00FE61FE"/>
    <w:rsid w:val="00FE68AF"/>
    <w:rsid w:val="00FE7060"/>
    <w:rsid w:val="00FE7BBC"/>
    <w:rsid w:val="00FE7BF9"/>
    <w:rsid w:val="00FE7D87"/>
    <w:rsid w:val="00FF0B5B"/>
    <w:rsid w:val="00FF0C8D"/>
    <w:rsid w:val="00FF1800"/>
    <w:rsid w:val="00FF26DB"/>
    <w:rsid w:val="00FF27B3"/>
    <w:rsid w:val="00FF5A00"/>
    <w:rsid w:val="00FF5C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F03"/>
    <w:pPr>
      <w:widowControl w:val="0"/>
      <w:jc w:val="both"/>
    </w:pPr>
  </w:style>
  <w:style w:type="paragraph" w:styleId="2">
    <w:name w:val="heading 2"/>
    <w:basedOn w:val="a"/>
    <w:link w:val="2Char"/>
    <w:uiPriority w:val="9"/>
    <w:qFormat/>
    <w:rsid w:val="0018534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2D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596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963A5"/>
    <w:rPr>
      <w:sz w:val="18"/>
      <w:szCs w:val="18"/>
    </w:rPr>
  </w:style>
  <w:style w:type="paragraph" w:styleId="a5">
    <w:name w:val="footer"/>
    <w:basedOn w:val="a"/>
    <w:link w:val="Char0"/>
    <w:uiPriority w:val="99"/>
    <w:unhideWhenUsed/>
    <w:rsid w:val="005963A5"/>
    <w:pPr>
      <w:tabs>
        <w:tab w:val="center" w:pos="4153"/>
        <w:tab w:val="right" w:pos="8306"/>
      </w:tabs>
      <w:snapToGrid w:val="0"/>
      <w:jc w:val="left"/>
    </w:pPr>
    <w:rPr>
      <w:sz w:val="18"/>
      <w:szCs w:val="18"/>
    </w:rPr>
  </w:style>
  <w:style w:type="character" w:customStyle="1" w:styleId="Char0">
    <w:name w:val="页脚 Char"/>
    <w:basedOn w:val="a0"/>
    <w:link w:val="a5"/>
    <w:uiPriority w:val="99"/>
    <w:rsid w:val="005963A5"/>
    <w:rPr>
      <w:sz w:val="18"/>
      <w:szCs w:val="18"/>
    </w:rPr>
  </w:style>
  <w:style w:type="paragraph" w:styleId="a6">
    <w:name w:val="Balloon Text"/>
    <w:basedOn w:val="a"/>
    <w:link w:val="Char1"/>
    <w:uiPriority w:val="99"/>
    <w:semiHidden/>
    <w:unhideWhenUsed/>
    <w:rsid w:val="00140629"/>
    <w:rPr>
      <w:sz w:val="18"/>
      <w:szCs w:val="18"/>
    </w:rPr>
  </w:style>
  <w:style w:type="character" w:customStyle="1" w:styleId="Char1">
    <w:name w:val="批注框文本 Char"/>
    <w:basedOn w:val="a0"/>
    <w:link w:val="a6"/>
    <w:uiPriority w:val="99"/>
    <w:semiHidden/>
    <w:rsid w:val="00140629"/>
    <w:rPr>
      <w:sz w:val="18"/>
      <w:szCs w:val="18"/>
    </w:rPr>
  </w:style>
  <w:style w:type="character" w:styleId="a7">
    <w:name w:val="annotation reference"/>
    <w:basedOn w:val="a0"/>
    <w:uiPriority w:val="99"/>
    <w:semiHidden/>
    <w:unhideWhenUsed/>
    <w:rsid w:val="00765FA3"/>
    <w:rPr>
      <w:sz w:val="21"/>
      <w:szCs w:val="21"/>
    </w:rPr>
  </w:style>
  <w:style w:type="paragraph" w:styleId="a8">
    <w:name w:val="annotation text"/>
    <w:basedOn w:val="a"/>
    <w:link w:val="Char2"/>
    <w:uiPriority w:val="99"/>
    <w:semiHidden/>
    <w:unhideWhenUsed/>
    <w:rsid w:val="00765FA3"/>
    <w:pPr>
      <w:jc w:val="left"/>
    </w:pPr>
  </w:style>
  <w:style w:type="character" w:customStyle="1" w:styleId="Char2">
    <w:name w:val="批注文字 Char"/>
    <w:basedOn w:val="a0"/>
    <w:link w:val="a8"/>
    <w:uiPriority w:val="99"/>
    <w:semiHidden/>
    <w:rsid w:val="00765FA3"/>
  </w:style>
  <w:style w:type="paragraph" w:styleId="a9">
    <w:name w:val="annotation subject"/>
    <w:basedOn w:val="a8"/>
    <w:next w:val="a8"/>
    <w:link w:val="Char3"/>
    <w:uiPriority w:val="99"/>
    <w:semiHidden/>
    <w:unhideWhenUsed/>
    <w:rsid w:val="00765FA3"/>
    <w:rPr>
      <w:b/>
      <w:bCs/>
    </w:rPr>
  </w:style>
  <w:style w:type="character" w:customStyle="1" w:styleId="Char3">
    <w:name w:val="批注主题 Char"/>
    <w:basedOn w:val="Char2"/>
    <w:link w:val="a9"/>
    <w:uiPriority w:val="99"/>
    <w:semiHidden/>
    <w:rsid w:val="00765FA3"/>
    <w:rPr>
      <w:b/>
      <w:bCs/>
    </w:rPr>
  </w:style>
  <w:style w:type="character" w:customStyle="1" w:styleId="2Char">
    <w:name w:val="标题 2 Char"/>
    <w:basedOn w:val="a0"/>
    <w:link w:val="2"/>
    <w:uiPriority w:val="9"/>
    <w:rsid w:val="00185342"/>
    <w:rPr>
      <w:rFonts w:ascii="宋体" w:eastAsia="宋体" w:hAnsi="宋体" w:cs="宋体"/>
      <w:b/>
      <w:bCs/>
      <w:kern w:val="0"/>
      <w:sz w:val="36"/>
      <w:szCs w:val="36"/>
    </w:rPr>
  </w:style>
  <w:style w:type="character" w:customStyle="1" w:styleId="diffchgorig1">
    <w:name w:val="diff_chg_orig1"/>
    <w:rsid w:val="00185342"/>
    <w:rPr>
      <w:strike/>
    </w:rPr>
  </w:style>
  <w:style w:type="character" w:customStyle="1" w:styleId="diffchgmod1">
    <w:name w:val="diff_chg_mod1"/>
    <w:rsid w:val="00185342"/>
    <w:rPr>
      <w:u w:val="single"/>
    </w:rPr>
  </w:style>
  <w:style w:type="character" w:customStyle="1" w:styleId="diffsub1">
    <w:name w:val="diff_sub1"/>
    <w:rsid w:val="00185342"/>
    <w:rPr>
      <w:strike/>
    </w:rPr>
  </w:style>
  <w:style w:type="character" w:customStyle="1" w:styleId="diffadd1">
    <w:name w:val="diff_add1"/>
    <w:rsid w:val="00185342"/>
    <w:rPr>
      <w:u w:val="single"/>
    </w:rPr>
  </w:style>
  <w:style w:type="paragraph" w:styleId="aa">
    <w:name w:val="List Paragraph"/>
    <w:basedOn w:val="a"/>
    <w:uiPriority w:val="34"/>
    <w:qFormat/>
    <w:rsid w:val="00145FC5"/>
    <w:pPr>
      <w:ind w:firstLineChars="200" w:firstLine="420"/>
    </w:pPr>
  </w:style>
  <w:style w:type="paragraph" w:styleId="ab">
    <w:name w:val="Revision"/>
    <w:hidden/>
    <w:uiPriority w:val="99"/>
    <w:semiHidden/>
    <w:rsid w:val="00242A2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0A3D3-CB54-4B2B-9066-AD59E8B9A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995</Characters>
  <Application>Microsoft Office Word</Application>
  <DocSecurity>4</DocSecurity>
  <Lines>8</Lines>
  <Paragraphs>2</Paragraphs>
  <ScaleCrop>false</ScaleCrop>
  <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赵素娟0131</dc:creator>
  <cp:keywords/>
  <dc:description/>
  <cp:lastModifiedBy>ZHONGM</cp:lastModifiedBy>
  <cp:revision>2</cp:revision>
  <dcterms:created xsi:type="dcterms:W3CDTF">2025-03-17T16:00:00Z</dcterms:created>
  <dcterms:modified xsi:type="dcterms:W3CDTF">2025-03-17T16:00:00Z</dcterms:modified>
</cp:coreProperties>
</file>