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FD" w:rsidRDefault="00F1386C" w:rsidP="00F1386C">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中银基金管理有限公司旗下部分基金</w:t>
      </w:r>
      <w:r>
        <w:rPr>
          <w:rFonts w:ascii="仿宋" w:eastAsia="仿宋" w:hAnsi="仿宋"/>
          <w:b/>
          <w:color w:val="000000" w:themeColor="text1"/>
          <w:sz w:val="32"/>
          <w:szCs w:val="32"/>
        </w:rPr>
        <w:t>招募说明书</w:t>
      </w:r>
      <w:r>
        <w:rPr>
          <w:rFonts w:ascii="仿宋" w:eastAsia="仿宋" w:hAnsi="仿宋" w:hint="eastAsia"/>
          <w:b/>
          <w:color w:val="000000" w:themeColor="text1"/>
          <w:sz w:val="32"/>
          <w:szCs w:val="32"/>
        </w:rPr>
        <w:t>提示性公告</w:t>
      </w:r>
    </w:p>
    <w:p w:rsidR="005D25FD" w:rsidRDefault="005D25FD">
      <w:pPr>
        <w:spacing w:line="540" w:lineRule="exact"/>
        <w:rPr>
          <w:rFonts w:ascii="仿宋" w:eastAsia="仿宋" w:hAnsi="仿宋"/>
          <w:color w:val="000000" w:themeColor="text1"/>
          <w:sz w:val="32"/>
          <w:szCs w:val="32"/>
        </w:rPr>
      </w:pPr>
    </w:p>
    <w:p w:rsidR="005D25FD" w:rsidRDefault="00F1386C">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中银上证科创板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成份交易型开放式指数证券投资基金、中银上海金交易型开放式证券投资基金、上证国有企业</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交易型开放式指数证券投资基金、中银中证全指自由现金流交易型开放式指数证券投资基金基金招募说明书全文于</w:t>
      </w:r>
      <w:r>
        <w:rPr>
          <w:rFonts w:ascii="仿宋" w:eastAsia="仿宋" w:hAnsi="仿宋"/>
          <w:color w:val="000000" w:themeColor="text1"/>
          <w:sz w:val="32"/>
          <w:szCs w:val="32"/>
        </w:rPr>
        <w:t>2025</w:t>
      </w:r>
      <w:r>
        <w:rPr>
          <w:rFonts w:ascii="仿宋" w:eastAsia="仿宋" w:hAnsi="仿宋" w:hint="eastAsia"/>
          <w:color w:val="000000" w:themeColor="text1"/>
          <w:sz w:val="32"/>
          <w:szCs w:val="32"/>
        </w:rPr>
        <w:t>年</w:t>
      </w:r>
      <w:r>
        <w:rPr>
          <w:rFonts w:ascii="仿宋" w:eastAsia="仿宋" w:hAnsi="仿宋"/>
          <w:color w:val="000000" w:themeColor="text1"/>
          <w:sz w:val="32"/>
          <w:szCs w:val="32"/>
        </w:rPr>
        <w:t>11</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日在本公司网站（</w:t>
      </w:r>
      <w:r>
        <w:rPr>
          <w:rFonts w:ascii="仿宋" w:eastAsia="仿宋" w:hAnsi="仿宋" w:hint="eastAsia"/>
          <w:color w:val="000000" w:themeColor="text1"/>
          <w:sz w:val="32"/>
          <w:szCs w:val="32"/>
        </w:rPr>
        <w:t>w</w:t>
      </w:r>
      <w:r>
        <w:rPr>
          <w:rFonts w:ascii="仿宋" w:eastAsia="仿宋" w:hAnsi="仿宋"/>
          <w:color w:val="000000" w:themeColor="text1"/>
          <w:sz w:val="32"/>
          <w:szCs w:val="32"/>
        </w:rPr>
        <w:t>ww.bocim.com</w:t>
      </w:r>
      <w:r>
        <w:rPr>
          <w:rFonts w:ascii="仿宋" w:eastAsia="仿宋" w:hAnsi="仿宋" w:hint="eastAsia"/>
          <w:color w:val="000000" w:themeColor="text1"/>
          <w:sz w:val="32"/>
          <w:szCs w:val="32"/>
        </w:rPr>
        <w:t>）和中国证监会基金电子</w:t>
      </w:r>
      <w:r>
        <w:rPr>
          <w:rFonts w:ascii="仿宋" w:eastAsia="仿宋" w:hAnsi="仿宋"/>
          <w:color w:val="000000" w:themeColor="text1"/>
          <w:sz w:val="32"/>
          <w:szCs w:val="32"/>
        </w:rPr>
        <w:t>披露网站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）披露</w:t>
      </w:r>
      <w:r>
        <w:rPr>
          <w:rFonts w:ascii="仿宋" w:eastAsia="仿宋" w:hAnsi="仿宋"/>
          <w:color w:val="000000" w:themeColor="text1"/>
          <w:sz w:val="32"/>
          <w:szCs w:val="32"/>
        </w:rPr>
        <w:t>，供投资者查阅。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021-38834788/400-888-5566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5D25FD" w:rsidRDefault="00F1386C">
      <w:pPr>
        <w:spacing w:line="360" w:lineRule="auto"/>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w:t>
      </w:r>
      <w:r>
        <w:rPr>
          <w:rFonts w:ascii="仿宋" w:eastAsia="仿宋" w:hAnsi="仿宋"/>
          <w:color w:val="000000" w:themeColor="text1"/>
          <w:sz w:val="32"/>
          <w:szCs w:val="32"/>
        </w:rPr>
        <w:t>用、勤勉尽责的原则管理和运</w:t>
      </w:r>
      <w:r>
        <w:rPr>
          <w:rFonts w:ascii="仿宋" w:eastAsia="仿宋" w:hAnsi="仿宋" w:hint="eastAsia"/>
          <w:color w:val="000000" w:themeColor="text1"/>
          <w:sz w:val="32"/>
          <w:szCs w:val="32"/>
        </w:rPr>
        <w:t>用</w:t>
      </w:r>
      <w:r>
        <w:rPr>
          <w:rFonts w:ascii="仿宋" w:eastAsia="仿宋" w:hAnsi="仿宋"/>
          <w:color w:val="000000" w:themeColor="text1"/>
          <w:sz w:val="32"/>
          <w:szCs w:val="32"/>
        </w:rPr>
        <w:t>基金资产，但不保证本</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一定盈利，也不保证最低收益。</w:t>
      </w:r>
      <w:r>
        <w:rPr>
          <w:rFonts w:ascii="仿宋" w:eastAsia="仿宋" w:hAnsi="仿宋" w:hint="eastAsia"/>
          <w:color w:val="000000" w:themeColor="text1"/>
          <w:sz w:val="32"/>
          <w:szCs w:val="32"/>
        </w:rPr>
        <w:t>请充分了解本基金的风险收益</w:t>
      </w:r>
      <w:r>
        <w:rPr>
          <w:rFonts w:ascii="仿宋" w:eastAsia="仿宋" w:hAnsi="仿宋"/>
          <w:color w:val="000000" w:themeColor="text1"/>
          <w:sz w:val="32"/>
          <w:szCs w:val="32"/>
        </w:rPr>
        <w:t>特征</w:t>
      </w:r>
      <w:r>
        <w:rPr>
          <w:rFonts w:ascii="仿宋" w:eastAsia="仿宋" w:hAnsi="仿宋" w:hint="eastAsia"/>
          <w:color w:val="000000" w:themeColor="text1"/>
          <w:sz w:val="32"/>
          <w:szCs w:val="32"/>
        </w:rPr>
        <w:t>，审慎做出投资决定。</w:t>
      </w:r>
    </w:p>
    <w:p w:rsidR="005D25FD" w:rsidRDefault="00F1386C">
      <w:pPr>
        <w:spacing w:line="360" w:lineRule="auto"/>
        <w:ind w:firstLineChars="196" w:firstLine="627"/>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5D25FD" w:rsidRDefault="005D25FD">
      <w:pPr>
        <w:spacing w:line="360" w:lineRule="auto"/>
        <w:ind w:firstLineChars="196" w:firstLine="627"/>
        <w:rPr>
          <w:rFonts w:ascii="仿宋" w:eastAsia="仿宋" w:hAnsi="仿宋"/>
          <w:color w:val="000000" w:themeColor="text1"/>
          <w:sz w:val="32"/>
          <w:szCs w:val="32"/>
        </w:rPr>
      </w:pPr>
    </w:p>
    <w:p w:rsidR="005D25FD" w:rsidRDefault="00F1386C">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中银基金管理有限公司</w:t>
      </w:r>
    </w:p>
    <w:p w:rsidR="005D25FD" w:rsidRDefault="00F1386C">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w:t>
      </w:r>
      <w:r>
        <w:rPr>
          <w:rFonts w:ascii="仿宋" w:eastAsia="仿宋" w:hAnsi="仿宋"/>
          <w:color w:val="000000" w:themeColor="text1"/>
          <w:sz w:val="32"/>
          <w:szCs w:val="32"/>
        </w:rPr>
        <w:t>025</w:t>
      </w:r>
      <w:r>
        <w:rPr>
          <w:rFonts w:ascii="仿宋" w:eastAsia="仿宋" w:hAnsi="仿宋"/>
          <w:color w:val="000000" w:themeColor="text1"/>
          <w:sz w:val="32"/>
          <w:szCs w:val="32"/>
        </w:rPr>
        <w:t>年</w:t>
      </w:r>
      <w:r>
        <w:rPr>
          <w:rFonts w:ascii="仿宋" w:eastAsia="仿宋" w:hAnsi="仿宋"/>
          <w:color w:val="000000" w:themeColor="text1"/>
          <w:sz w:val="32"/>
          <w:szCs w:val="32"/>
        </w:rPr>
        <w:t>11</w:t>
      </w:r>
      <w:r>
        <w:rPr>
          <w:rFonts w:ascii="仿宋" w:eastAsia="仿宋" w:hAnsi="仿宋"/>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bookmarkStart w:id="0" w:name="_GoBack"/>
      <w:bookmarkEnd w:id="0"/>
      <w:r>
        <w:rPr>
          <w:rFonts w:ascii="仿宋" w:eastAsia="仿宋" w:hAnsi="仿宋"/>
          <w:color w:val="000000" w:themeColor="text1"/>
          <w:sz w:val="32"/>
          <w:szCs w:val="32"/>
        </w:rPr>
        <w:t>日</w:t>
      </w:r>
    </w:p>
    <w:p w:rsidR="005D25FD" w:rsidRDefault="005D25FD">
      <w:pPr>
        <w:widowControl/>
        <w:spacing w:line="540" w:lineRule="exact"/>
        <w:jc w:val="left"/>
        <w:rPr>
          <w:rFonts w:ascii="仿宋" w:eastAsia="仿宋" w:hAnsi="仿宋"/>
          <w:color w:val="000000" w:themeColor="text1"/>
          <w:sz w:val="32"/>
          <w:szCs w:val="32"/>
        </w:rPr>
      </w:pPr>
    </w:p>
    <w:sectPr w:rsidR="005D25FD" w:rsidSect="005D25FD">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5FD" w:rsidRDefault="005D25FD" w:rsidP="005D25FD">
      <w:r>
        <w:separator/>
      </w:r>
    </w:p>
  </w:endnote>
  <w:endnote w:type="continuationSeparator" w:id="0">
    <w:p w:rsidR="005D25FD" w:rsidRDefault="005D25FD" w:rsidP="005D2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5D25FD" w:rsidRDefault="005D25FD">
        <w:pPr>
          <w:pStyle w:val="a5"/>
          <w:jc w:val="center"/>
        </w:pPr>
        <w:r>
          <w:fldChar w:fldCharType="begin"/>
        </w:r>
        <w:r w:rsidR="00F1386C">
          <w:instrText>PAGE   \* MERGEFORMAT</w:instrText>
        </w:r>
        <w:r>
          <w:fldChar w:fldCharType="separate"/>
        </w:r>
        <w:r w:rsidR="00F1386C">
          <w:rPr>
            <w:lang w:val="zh-CN"/>
          </w:rPr>
          <w:t>3</w:t>
        </w:r>
        <w:r>
          <w:fldChar w:fldCharType="end"/>
        </w:r>
      </w:p>
    </w:sdtContent>
  </w:sdt>
  <w:p w:rsidR="005D25FD" w:rsidRDefault="005D25F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5D25FD" w:rsidRDefault="005D25FD">
        <w:pPr>
          <w:pStyle w:val="a5"/>
          <w:jc w:val="center"/>
        </w:pPr>
        <w:r>
          <w:fldChar w:fldCharType="begin"/>
        </w:r>
        <w:r w:rsidR="00F1386C">
          <w:instrText>PAGE   \* MERGEFORMAT</w:instrText>
        </w:r>
        <w:r>
          <w:fldChar w:fldCharType="separate"/>
        </w:r>
        <w:r w:rsidR="00F1386C" w:rsidRPr="00F1386C">
          <w:rPr>
            <w:noProof/>
            <w:lang w:val="zh-CN"/>
          </w:rPr>
          <w:t>1</w:t>
        </w:r>
        <w:r>
          <w:fldChar w:fldCharType="end"/>
        </w:r>
      </w:p>
    </w:sdtContent>
  </w:sdt>
  <w:p w:rsidR="005D25FD" w:rsidRDefault="005D25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5FD" w:rsidRDefault="005D25FD" w:rsidP="005D25FD">
      <w:r>
        <w:separator/>
      </w:r>
    </w:p>
  </w:footnote>
  <w:footnote w:type="continuationSeparator" w:id="0">
    <w:p w:rsidR="005D25FD" w:rsidRDefault="005D25FD" w:rsidP="005D2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886"/>
    <w:rsid w:val="00010044"/>
    <w:rsid w:val="00013EF5"/>
    <w:rsid w:val="00022ABD"/>
    <w:rsid w:val="00025D40"/>
    <w:rsid w:val="000300E5"/>
    <w:rsid w:val="0003246C"/>
    <w:rsid w:val="00033010"/>
    <w:rsid w:val="00033204"/>
    <w:rsid w:val="000475F0"/>
    <w:rsid w:val="000539F6"/>
    <w:rsid w:val="00056BEF"/>
    <w:rsid w:val="00056EE0"/>
    <w:rsid w:val="00057323"/>
    <w:rsid w:val="00072C94"/>
    <w:rsid w:val="0008010F"/>
    <w:rsid w:val="00081ADE"/>
    <w:rsid w:val="00084E7D"/>
    <w:rsid w:val="0008689F"/>
    <w:rsid w:val="00087988"/>
    <w:rsid w:val="0009227A"/>
    <w:rsid w:val="00093E55"/>
    <w:rsid w:val="00094F20"/>
    <w:rsid w:val="000A0272"/>
    <w:rsid w:val="000A0ECE"/>
    <w:rsid w:val="000A588E"/>
    <w:rsid w:val="000B53A5"/>
    <w:rsid w:val="000C06E1"/>
    <w:rsid w:val="000C1032"/>
    <w:rsid w:val="000D18EF"/>
    <w:rsid w:val="000E13E9"/>
    <w:rsid w:val="000E7BFC"/>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D2"/>
    <w:rsid w:val="00175AED"/>
    <w:rsid w:val="001774CD"/>
    <w:rsid w:val="00181017"/>
    <w:rsid w:val="00191702"/>
    <w:rsid w:val="00192262"/>
    <w:rsid w:val="001A593B"/>
    <w:rsid w:val="001B6D9D"/>
    <w:rsid w:val="001C3659"/>
    <w:rsid w:val="001D04AB"/>
    <w:rsid w:val="001D2521"/>
    <w:rsid w:val="001D74AE"/>
    <w:rsid w:val="001E0860"/>
    <w:rsid w:val="001E66AF"/>
    <w:rsid w:val="001E7CAD"/>
    <w:rsid w:val="001F125D"/>
    <w:rsid w:val="001F15CB"/>
    <w:rsid w:val="001F3158"/>
    <w:rsid w:val="001F533E"/>
    <w:rsid w:val="0021172E"/>
    <w:rsid w:val="002174A7"/>
    <w:rsid w:val="00221DE2"/>
    <w:rsid w:val="0022661B"/>
    <w:rsid w:val="00234298"/>
    <w:rsid w:val="0024686E"/>
    <w:rsid w:val="002471D4"/>
    <w:rsid w:val="0025300A"/>
    <w:rsid w:val="00253326"/>
    <w:rsid w:val="00261CDE"/>
    <w:rsid w:val="0026276F"/>
    <w:rsid w:val="00276CA4"/>
    <w:rsid w:val="00277FA7"/>
    <w:rsid w:val="0028042B"/>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30DB"/>
    <w:rsid w:val="002C5D36"/>
    <w:rsid w:val="002D4425"/>
    <w:rsid w:val="002E24D1"/>
    <w:rsid w:val="002E79D9"/>
    <w:rsid w:val="002E7B0A"/>
    <w:rsid w:val="002F2B53"/>
    <w:rsid w:val="002F2BD5"/>
    <w:rsid w:val="00303860"/>
    <w:rsid w:val="00311075"/>
    <w:rsid w:val="003117E6"/>
    <w:rsid w:val="0031471A"/>
    <w:rsid w:val="00332619"/>
    <w:rsid w:val="003337D0"/>
    <w:rsid w:val="00333802"/>
    <w:rsid w:val="003467B5"/>
    <w:rsid w:val="00353A8D"/>
    <w:rsid w:val="00355B7C"/>
    <w:rsid w:val="00361065"/>
    <w:rsid w:val="0036116A"/>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4F18"/>
    <w:rsid w:val="00405ADB"/>
    <w:rsid w:val="004254EE"/>
    <w:rsid w:val="00425BDF"/>
    <w:rsid w:val="00430D19"/>
    <w:rsid w:val="00433480"/>
    <w:rsid w:val="0043655D"/>
    <w:rsid w:val="00437D86"/>
    <w:rsid w:val="00440F05"/>
    <w:rsid w:val="00441246"/>
    <w:rsid w:val="00441E0B"/>
    <w:rsid w:val="00452A46"/>
    <w:rsid w:val="00454581"/>
    <w:rsid w:val="00454978"/>
    <w:rsid w:val="00456487"/>
    <w:rsid w:val="00467E81"/>
    <w:rsid w:val="00473AAC"/>
    <w:rsid w:val="004744B6"/>
    <w:rsid w:val="004748B9"/>
    <w:rsid w:val="00477BA8"/>
    <w:rsid w:val="00477EB2"/>
    <w:rsid w:val="0048111A"/>
    <w:rsid w:val="00487BF1"/>
    <w:rsid w:val="00491FCB"/>
    <w:rsid w:val="00497943"/>
    <w:rsid w:val="00497A8B"/>
    <w:rsid w:val="004A0E45"/>
    <w:rsid w:val="004A54A6"/>
    <w:rsid w:val="004B1105"/>
    <w:rsid w:val="004B4C12"/>
    <w:rsid w:val="004C3109"/>
    <w:rsid w:val="004C44C4"/>
    <w:rsid w:val="004C625A"/>
    <w:rsid w:val="004C6355"/>
    <w:rsid w:val="004E1D5E"/>
    <w:rsid w:val="004E630B"/>
    <w:rsid w:val="004F7313"/>
    <w:rsid w:val="005158A6"/>
    <w:rsid w:val="0052094C"/>
    <w:rsid w:val="005226E4"/>
    <w:rsid w:val="0053329F"/>
    <w:rsid w:val="00534A41"/>
    <w:rsid w:val="0053650E"/>
    <w:rsid w:val="00542535"/>
    <w:rsid w:val="00544111"/>
    <w:rsid w:val="00544E6E"/>
    <w:rsid w:val="00547910"/>
    <w:rsid w:val="00551033"/>
    <w:rsid w:val="00560AC4"/>
    <w:rsid w:val="00563FE4"/>
    <w:rsid w:val="005643A5"/>
    <w:rsid w:val="00567A02"/>
    <w:rsid w:val="005711D9"/>
    <w:rsid w:val="005751C6"/>
    <w:rsid w:val="00582D8F"/>
    <w:rsid w:val="005837B0"/>
    <w:rsid w:val="00594E6C"/>
    <w:rsid w:val="00596AC1"/>
    <w:rsid w:val="005A408B"/>
    <w:rsid w:val="005A46AE"/>
    <w:rsid w:val="005A4DF4"/>
    <w:rsid w:val="005A77EA"/>
    <w:rsid w:val="005B4AEC"/>
    <w:rsid w:val="005B5746"/>
    <w:rsid w:val="005C00AF"/>
    <w:rsid w:val="005C7C95"/>
    <w:rsid w:val="005D25FD"/>
    <w:rsid w:val="005D3C24"/>
    <w:rsid w:val="005D4528"/>
    <w:rsid w:val="005E088E"/>
    <w:rsid w:val="005E0F00"/>
    <w:rsid w:val="005F16F4"/>
    <w:rsid w:val="005F4D9C"/>
    <w:rsid w:val="005F7E5C"/>
    <w:rsid w:val="00604996"/>
    <w:rsid w:val="00605B67"/>
    <w:rsid w:val="006163B1"/>
    <w:rsid w:val="00616874"/>
    <w:rsid w:val="0062589F"/>
    <w:rsid w:val="00626EA8"/>
    <w:rsid w:val="0063450D"/>
    <w:rsid w:val="006355BC"/>
    <w:rsid w:val="00641CEA"/>
    <w:rsid w:val="0065080E"/>
    <w:rsid w:val="0065380F"/>
    <w:rsid w:val="00655229"/>
    <w:rsid w:val="00656B0C"/>
    <w:rsid w:val="0066309A"/>
    <w:rsid w:val="0066627D"/>
    <w:rsid w:val="00676A68"/>
    <w:rsid w:val="006779AC"/>
    <w:rsid w:val="006832A2"/>
    <w:rsid w:val="00684A20"/>
    <w:rsid w:val="00686414"/>
    <w:rsid w:val="00690EC4"/>
    <w:rsid w:val="006962CB"/>
    <w:rsid w:val="006A0BB0"/>
    <w:rsid w:val="006A7F42"/>
    <w:rsid w:val="006B4697"/>
    <w:rsid w:val="006C220E"/>
    <w:rsid w:val="006C4EF5"/>
    <w:rsid w:val="006D17EF"/>
    <w:rsid w:val="006E4941"/>
    <w:rsid w:val="006E55E9"/>
    <w:rsid w:val="006E5DE5"/>
    <w:rsid w:val="006E7335"/>
    <w:rsid w:val="006F1E9F"/>
    <w:rsid w:val="006F6724"/>
    <w:rsid w:val="006F6D42"/>
    <w:rsid w:val="0070004D"/>
    <w:rsid w:val="007006AE"/>
    <w:rsid w:val="00702423"/>
    <w:rsid w:val="00702449"/>
    <w:rsid w:val="00702F48"/>
    <w:rsid w:val="00705694"/>
    <w:rsid w:val="00714CEA"/>
    <w:rsid w:val="007159A1"/>
    <w:rsid w:val="007162FC"/>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19BB"/>
    <w:rsid w:val="00772D42"/>
    <w:rsid w:val="00775751"/>
    <w:rsid w:val="00781015"/>
    <w:rsid w:val="00787132"/>
    <w:rsid w:val="007900FC"/>
    <w:rsid w:val="00792766"/>
    <w:rsid w:val="00794869"/>
    <w:rsid w:val="00797081"/>
    <w:rsid w:val="00797876"/>
    <w:rsid w:val="007A1559"/>
    <w:rsid w:val="007A5116"/>
    <w:rsid w:val="007A5263"/>
    <w:rsid w:val="007B3A14"/>
    <w:rsid w:val="007B4EC6"/>
    <w:rsid w:val="007B549A"/>
    <w:rsid w:val="007B5745"/>
    <w:rsid w:val="007B6893"/>
    <w:rsid w:val="007B7270"/>
    <w:rsid w:val="007C28CD"/>
    <w:rsid w:val="007C3F2C"/>
    <w:rsid w:val="007C51E4"/>
    <w:rsid w:val="007D4066"/>
    <w:rsid w:val="007E3895"/>
    <w:rsid w:val="007E3EED"/>
    <w:rsid w:val="007F136D"/>
    <w:rsid w:val="007F5C48"/>
    <w:rsid w:val="007F60CB"/>
    <w:rsid w:val="00801AAB"/>
    <w:rsid w:val="0080773A"/>
    <w:rsid w:val="0081788D"/>
    <w:rsid w:val="00817DE6"/>
    <w:rsid w:val="008218E9"/>
    <w:rsid w:val="00825398"/>
    <w:rsid w:val="008263AE"/>
    <w:rsid w:val="008318C0"/>
    <w:rsid w:val="00831A29"/>
    <w:rsid w:val="00832B61"/>
    <w:rsid w:val="00835A88"/>
    <w:rsid w:val="0084400B"/>
    <w:rsid w:val="00847A69"/>
    <w:rsid w:val="008619E1"/>
    <w:rsid w:val="008633B9"/>
    <w:rsid w:val="00866E5A"/>
    <w:rsid w:val="008721DF"/>
    <w:rsid w:val="008738A9"/>
    <w:rsid w:val="00876EC6"/>
    <w:rsid w:val="00881C77"/>
    <w:rsid w:val="00882FB0"/>
    <w:rsid w:val="008839E0"/>
    <w:rsid w:val="00887017"/>
    <w:rsid w:val="00891007"/>
    <w:rsid w:val="008A1AFA"/>
    <w:rsid w:val="008A2CE2"/>
    <w:rsid w:val="008A3460"/>
    <w:rsid w:val="008A5758"/>
    <w:rsid w:val="008A65B7"/>
    <w:rsid w:val="008B539C"/>
    <w:rsid w:val="008B77D5"/>
    <w:rsid w:val="008C155D"/>
    <w:rsid w:val="008D41F4"/>
    <w:rsid w:val="008D4634"/>
    <w:rsid w:val="008E4CD7"/>
    <w:rsid w:val="008E58F7"/>
    <w:rsid w:val="008E6EC1"/>
    <w:rsid w:val="008F316E"/>
    <w:rsid w:val="00903815"/>
    <w:rsid w:val="00903C0A"/>
    <w:rsid w:val="009062C4"/>
    <w:rsid w:val="0090723B"/>
    <w:rsid w:val="00910193"/>
    <w:rsid w:val="009168A8"/>
    <w:rsid w:val="0092312D"/>
    <w:rsid w:val="00933628"/>
    <w:rsid w:val="00941AA8"/>
    <w:rsid w:val="009465EA"/>
    <w:rsid w:val="009506DC"/>
    <w:rsid w:val="009566C4"/>
    <w:rsid w:val="00956DD9"/>
    <w:rsid w:val="009628AE"/>
    <w:rsid w:val="00967A04"/>
    <w:rsid w:val="009724E8"/>
    <w:rsid w:val="00973509"/>
    <w:rsid w:val="00977BBE"/>
    <w:rsid w:val="00977E7B"/>
    <w:rsid w:val="009831FA"/>
    <w:rsid w:val="00986792"/>
    <w:rsid w:val="009871EF"/>
    <w:rsid w:val="00991292"/>
    <w:rsid w:val="00991AEE"/>
    <w:rsid w:val="0099252E"/>
    <w:rsid w:val="00993CBF"/>
    <w:rsid w:val="00997D63"/>
    <w:rsid w:val="009A149B"/>
    <w:rsid w:val="009B33C8"/>
    <w:rsid w:val="009B5D57"/>
    <w:rsid w:val="009C15E2"/>
    <w:rsid w:val="009C33BF"/>
    <w:rsid w:val="009C3820"/>
    <w:rsid w:val="009C6F47"/>
    <w:rsid w:val="009C7BED"/>
    <w:rsid w:val="009D29F0"/>
    <w:rsid w:val="009E1540"/>
    <w:rsid w:val="009E35EB"/>
    <w:rsid w:val="009E64F2"/>
    <w:rsid w:val="009E7875"/>
    <w:rsid w:val="009F72D1"/>
    <w:rsid w:val="00A114D7"/>
    <w:rsid w:val="00A144A6"/>
    <w:rsid w:val="00A21627"/>
    <w:rsid w:val="00A27B4A"/>
    <w:rsid w:val="00A314A2"/>
    <w:rsid w:val="00A32F7B"/>
    <w:rsid w:val="00A37A94"/>
    <w:rsid w:val="00A41611"/>
    <w:rsid w:val="00A43B87"/>
    <w:rsid w:val="00A441B7"/>
    <w:rsid w:val="00A447AF"/>
    <w:rsid w:val="00A46430"/>
    <w:rsid w:val="00A5780A"/>
    <w:rsid w:val="00A62B15"/>
    <w:rsid w:val="00A63901"/>
    <w:rsid w:val="00A63D69"/>
    <w:rsid w:val="00A63F21"/>
    <w:rsid w:val="00A72BFA"/>
    <w:rsid w:val="00A72FCD"/>
    <w:rsid w:val="00A74844"/>
    <w:rsid w:val="00A764BA"/>
    <w:rsid w:val="00A81D7B"/>
    <w:rsid w:val="00A834CA"/>
    <w:rsid w:val="00A87DCB"/>
    <w:rsid w:val="00A90AD3"/>
    <w:rsid w:val="00AA03C7"/>
    <w:rsid w:val="00AA0AD0"/>
    <w:rsid w:val="00AB16C9"/>
    <w:rsid w:val="00AB49A1"/>
    <w:rsid w:val="00AC1161"/>
    <w:rsid w:val="00AC45DA"/>
    <w:rsid w:val="00AD18DD"/>
    <w:rsid w:val="00AD562B"/>
    <w:rsid w:val="00AE3F47"/>
    <w:rsid w:val="00AE69BF"/>
    <w:rsid w:val="00AF7347"/>
    <w:rsid w:val="00B014DF"/>
    <w:rsid w:val="00B11B77"/>
    <w:rsid w:val="00B149D2"/>
    <w:rsid w:val="00B16987"/>
    <w:rsid w:val="00B17EF5"/>
    <w:rsid w:val="00B2068A"/>
    <w:rsid w:val="00B23F95"/>
    <w:rsid w:val="00B25BAB"/>
    <w:rsid w:val="00B25D67"/>
    <w:rsid w:val="00B26285"/>
    <w:rsid w:val="00B33F4A"/>
    <w:rsid w:val="00B41297"/>
    <w:rsid w:val="00B504F2"/>
    <w:rsid w:val="00B517DE"/>
    <w:rsid w:val="00B51CE1"/>
    <w:rsid w:val="00B61D0F"/>
    <w:rsid w:val="00B64EDD"/>
    <w:rsid w:val="00B65E43"/>
    <w:rsid w:val="00B725A0"/>
    <w:rsid w:val="00B72A5E"/>
    <w:rsid w:val="00B7491E"/>
    <w:rsid w:val="00B763C4"/>
    <w:rsid w:val="00B91560"/>
    <w:rsid w:val="00B9364B"/>
    <w:rsid w:val="00B94141"/>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C7D43"/>
    <w:rsid w:val="00BD1958"/>
    <w:rsid w:val="00BD3CFA"/>
    <w:rsid w:val="00BD7C42"/>
    <w:rsid w:val="00BE26F2"/>
    <w:rsid w:val="00BE2CDD"/>
    <w:rsid w:val="00BE6EA1"/>
    <w:rsid w:val="00BF22CF"/>
    <w:rsid w:val="00BF234E"/>
    <w:rsid w:val="00BF2747"/>
    <w:rsid w:val="00BF2F67"/>
    <w:rsid w:val="00BF5588"/>
    <w:rsid w:val="00BF5F4D"/>
    <w:rsid w:val="00C0244D"/>
    <w:rsid w:val="00C04FAE"/>
    <w:rsid w:val="00C057CB"/>
    <w:rsid w:val="00C12754"/>
    <w:rsid w:val="00C1450B"/>
    <w:rsid w:val="00C14E65"/>
    <w:rsid w:val="00C22765"/>
    <w:rsid w:val="00C22816"/>
    <w:rsid w:val="00C232AD"/>
    <w:rsid w:val="00C234C6"/>
    <w:rsid w:val="00C2753D"/>
    <w:rsid w:val="00C3318B"/>
    <w:rsid w:val="00C3553B"/>
    <w:rsid w:val="00C44634"/>
    <w:rsid w:val="00C45644"/>
    <w:rsid w:val="00C472E7"/>
    <w:rsid w:val="00C51B56"/>
    <w:rsid w:val="00C5361C"/>
    <w:rsid w:val="00C53B3E"/>
    <w:rsid w:val="00C61988"/>
    <w:rsid w:val="00C62CCC"/>
    <w:rsid w:val="00C64316"/>
    <w:rsid w:val="00C67F89"/>
    <w:rsid w:val="00C71F74"/>
    <w:rsid w:val="00C73CFC"/>
    <w:rsid w:val="00C7490E"/>
    <w:rsid w:val="00C75104"/>
    <w:rsid w:val="00C81CAD"/>
    <w:rsid w:val="00C84743"/>
    <w:rsid w:val="00C86E10"/>
    <w:rsid w:val="00C9160A"/>
    <w:rsid w:val="00C972C4"/>
    <w:rsid w:val="00CA1FEF"/>
    <w:rsid w:val="00CA25FC"/>
    <w:rsid w:val="00CA613B"/>
    <w:rsid w:val="00CA65F3"/>
    <w:rsid w:val="00CA6A56"/>
    <w:rsid w:val="00CB082A"/>
    <w:rsid w:val="00CB2CEE"/>
    <w:rsid w:val="00CB4DE3"/>
    <w:rsid w:val="00CC1664"/>
    <w:rsid w:val="00CC2F35"/>
    <w:rsid w:val="00CC40C3"/>
    <w:rsid w:val="00CD1B3E"/>
    <w:rsid w:val="00CD42C4"/>
    <w:rsid w:val="00CE43F8"/>
    <w:rsid w:val="00CE731F"/>
    <w:rsid w:val="00CE7C8B"/>
    <w:rsid w:val="00CF01CC"/>
    <w:rsid w:val="00CF6D5C"/>
    <w:rsid w:val="00D10B1F"/>
    <w:rsid w:val="00D11E1F"/>
    <w:rsid w:val="00D20C81"/>
    <w:rsid w:val="00D3262F"/>
    <w:rsid w:val="00D361FE"/>
    <w:rsid w:val="00D36E74"/>
    <w:rsid w:val="00D42F13"/>
    <w:rsid w:val="00D43B3D"/>
    <w:rsid w:val="00D456FA"/>
    <w:rsid w:val="00D5035D"/>
    <w:rsid w:val="00D5213E"/>
    <w:rsid w:val="00D52A3F"/>
    <w:rsid w:val="00D535B2"/>
    <w:rsid w:val="00D56E0D"/>
    <w:rsid w:val="00D614FC"/>
    <w:rsid w:val="00D62A71"/>
    <w:rsid w:val="00D63FFD"/>
    <w:rsid w:val="00D70A3B"/>
    <w:rsid w:val="00D72110"/>
    <w:rsid w:val="00D919AF"/>
    <w:rsid w:val="00D937BD"/>
    <w:rsid w:val="00DA2059"/>
    <w:rsid w:val="00DA2D7C"/>
    <w:rsid w:val="00DA40E8"/>
    <w:rsid w:val="00DB6F0A"/>
    <w:rsid w:val="00DD7BAA"/>
    <w:rsid w:val="00DE0FFA"/>
    <w:rsid w:val="00DE6A70"/>
    <w:rsid w:val="00DF3DF3"/>
    <w:rsid w:val="00DF5AA8"/>
    <w:rsid w:val="00E01A39"/>
    <w:rsid w:val="00E04256"/>
    <w:rsid w:val="00E0724F"/>
    <w:rsid w:val="00E11D7D"/>
    <w:rsid w:val="00E1254C"/>
    <w:rsid w:val="00E149A6"/>
    <w:rsid w:val="00E1651A"/>
    <w:rsid w:val="00E16895"/>
    <w:rsid w:val="00E213BC"/>
    <w:rsid w:val="00E32614"/>
    <w:rsid w:val="00E33250"/>
    <w:rsid w:val="00E3526B"/>
    <w:rsid w:val="00E5059C"/>
    <w:rsid w:val="00E54C06"/>
    <w:rsid w:val="00E5664A"/>
    <w:rsid w:val="00E7075F"/>
    <w:rsid w:val="00E7407A"/>
    <w:rsid w:val="00E81A0A"/>
    <w:rsid w:val="00E84D02"/>
    <w:rsid w:val="00E964F7"/>
    <w:rsid w:val="00EA0013"/>
    <w:rsid w:val="00EA6F84"/>
    <w:rsid w:val="00EB7931"/>
    <w:rsid w:val="00EC5880"/>
    <w:rsid w:val="00ED4F18"/>
    <w:rsid w:val="00ED548C"/>
    <w:rsid w:val="00ED7457"/>
    <w:rsid w:val="00ED7F3F"/>
    <w:rsid w:val="00EF043C"/>
    <w:rsid w:val="00EF49B3"/>
    <w:rsid w:val="00EF56E1"/>
    <w:rsid w:val="00EF73FD"/>
    <w:rsid w:val="00F00561"/>
    <w:rsid w:val="00F01150"/>
    <w:rsid w:val="00F01E3D"/>
    <w:rsid w:val="00F04DC2"/>
    <w:rsid w:val="00F0575E"/>
    <w:rsid w:val="00F066D9"/>
    <w:rsid w:val="00F1386C"/>
    <w:rsid w:val="00F1442A"/>
    <w:rsid w:val="00F25F52"/>
    <w:rsid w:val="00F469D5"/>
    <w:rsid w:val="00F47FEE"/>
    <w:rsid w:val="00F527B3"/>
    <w:rsid w:val="00F632AF"/>
    <w:rsid w:val="00F6382D"/>
    <w:rsid w:val="00F63F55"/>
    <w:rsid w:val="00F66378"/>
    <w:rsid w:val="00F71C51"/>
    <w:rsid w:val="00F77F4B"/>
    <w:rsid w:val="00F9100C"/>
    <w:rsid w:val="00FA0934"/>
    <w:rsid w:val="00FA3749"/>
    <w:rsid w:val="00FA653D"/>
    <w:rsid w:val="00FB23EE"/>
    <w:rsid w:val="00FC2229"/>
    <w:rsid w:val="00FC2C72"/>
    <w:rsid w:val="00FC34DF"/>
    <w:rsid w:val="00FC7064"/>
    <w:rsid w:val="00FD658E"/>
    <w:rsid w:val="00FE0C5A"/>
    <w:rsid w:val="00FE13A2"/>
    <w:rsid w:val="104662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5D25FD"/>
    <w:pPr>
      <w:jc w:val="left"/>
    </w:pPr>
  </w:style>
  <w:style w:type="paragraph" w:styleId="a4">
    <w:name w:val="Balloon Text"/>
    <w:basedOn w:val="a"/>
    <w:link w:val="Char0"/>
    <w:uiPriority w:val="99"/>
    <w:semiHidden/>
    <w:unhideWhenUsed/>
    <w:rsid w:val="005D25FD"/>
    <w:rPr>
      <w:sz w:val="18"/>
      <w:szCs w:val="18"/>
    </w:rPr>
  </w:style>
  <w:style w:type="paragraph" w:styleId="a5">
    <w:name w:val="footer"/>
    <w:basedOn w:val="a"/>
    <w:link w:val="Char1"/>
    <w:uiPriority w:val="99"/>
    <w:unhideWhenUsed/>
    <w:rsid w:val="005D25FD"/>
    <w:pPr>
      <w:tabs>
        <w:tab w:val="center" w:pos="4153"/>
        <w:tab w:val="right" w:pos="8306"/>
      </w:tabs>
      <w:snapToGrid w:val="0"/>
      <w:jc w:val="left"/>
    </w:pPr>
    <w:rPr>
      <w:sz w:val="18"/>
      <w:szCs w:val="18"/>
    </w:rPr>
  </w:style>
  <w:style w:type="paragraph" w:styleId="a6">
    <w:name w:val="header"/>
    <w:basedOn w:val="a"/>
    <w:link w:val="Char2"/>
    <w:uiPriority w:val="99"/>
    <w:unhideWhenUsed/>
    <w:rsid w:val="005D25F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5D25FD"/>
    <w:pPr>
      <w:snapToGrid w:val="0"/>
      <w:jc w:val="left"/>
    </w:pPr>
    <w:rPr>
      <w:sz w:val="18"/>
      <w:szCs w:val="18"/>
    </w:rPr>
  </w:style>
  <w:style w:type="paragraph" w:styleId="a8">
    <w:name w:val="annotation subject"/>
    <w:basedOn w:val="a3"/>
    <w:next w:val="a3"/>
    <w:link w:val="Char4"/>
    <w:uiPriority w:val="99"/>
    <w:semiHidden/>
    <w:unhideWhenUsed/>
    <w:rsid w:val="005D25FD"/>
    <w:rPr>
      <w:b/>
      <w:bCs/>
    </w:rPr>
  </w:style>
  <w:style w:type="character" w:styleId="a9">
    <w:name w:val="Hyperlink"/>
    <w:basedOn w:val="a0"/>
    <w:uiPriority w:val="99"/>
    <w:unhideWhenUsed/>
    <w:rsid w:val="005D25FD"/>
    <w:rPr>
      <w:color w:val="0000FF" w:themeColor="hyperlink"/>
      <w:u w:val="single"/>
    </w:rPr>
  </w:style>
  <w:style w:type="character" w:styleId="aa">
    <w:name w:val="annotation reference"/>
    <w:basedOn w:val="a0"/>
    <w:uiPriority w:val="99"/>
    <w:semiHidden/>
    <w:unhideWhenUsed/>
    <w:rsid w:val="005D25FD"/>
    <w:rPr>
      <w:sz w:val="21"/>
      <w:szCs w:val="21"/>
    </w:rPr>
  </w:style>
  <w:style w:type="character" w:styleId="ab">
    <w:name w:val="footnote reference"/>
    <w:basedOn w:val="a0"/>
    <w:uiPriority w:val="99"/>
    <w:semiHidden/>
    <w:unhideWhenUsed/>
    <w:rsid w:val="005D25FD"/>
    <w:rPr>
      <w:vertAlign w:val="superscript"/>
    </w:rPr>
  </w:style>
  <w:style w:type="character" w:customStyle="1" w:styleId="Char2">
    <w:name w:val="页眉 Char"/>
    <w:basedOn w:val="a0"/>
    <w:link w:val="a6"/>
    <w:uiPriority w:val="99"/>
    <w:rsid w:val="005D25FD"/>
    <w:rPr>
      <w:sz w:val="18"/>
      <w:szCs w:val="18"/>
    </w:rPr>
  </w:style>
  <w:style w:type="character" w:customStyle="1" w:styleId="Char1">
    <w:name w:val="页脚 Char"/>
    <w:basedOn w:val="a0"/>
    <w:link w:val="a5"/>
    <w:uiPriority w:val="99"/>
    <w:rsid w:val="005D25FD"/>
    <w:rPr>
      <w:sz w:val="18"/>
      <w:szCs w:val="18"/>
    </w:rPr>
  </w:style>
  <w:style w:type="paragraph" w:styleId="ac">
    <w:name w:val="List Paragraph"/>
    <w:basedOn w:val="a"/>
    <w:uiPriority w:val="34"/>
    <w:qFormat/>
    <w:rsid w:val="005D25FD"/>
    <w:pPr>
      <w:ind w:firstLineChars="200" w:firstLine="420"/>
    </w:pPr>
  </w:style>
  <w:style w:type="character" w:customStyle="1" w:styleId="Char0">
    <w:name w:val="批注框文本 Char"/>
    <w:basedOn w:val="a0"/>
    <w:link w:val="a4"/>
    <w:uiPriority w:val="99"/>
    <w:semiHidden/>
    <w:rsid w:val="005D25FD"/>
    <w:rPr>
      <w:sz w:val="18"/>
      <w:szCs w:val="18"/>
    </w:rPr>
  </w:style>
  <w:style w:type="character" w:customStyle="1" w:styleId="Char">
    <w:name w:val="批注文字 Char"/>
    <w:basedOn w:val="a0"/>
    <w:link w:val="a3"/>
    <w:uiPriority w:val="99"/>
    <w:semiHidden/>
    <w:rsid w:val="005D25FD"/>
  </w:style>
  <w:style w:type="character" w:customStyle="1" w:styleId="Char4">
    <w:name w:val="批注主题 Char"/>
    <w:basedOn w:val="Char"/>
    <w:link w:val="a8"/>
    <w:uiPriority w:val="99"/>
    <w:semiHidden/>
    <w:rsid w:val="005D25FD"/>
    <w:rPr>
      <w:b/>
      <w:bCs/>
    </w:rPr>
  </w:style>
  <w:style w:type="character" w:customStyle="1" w:styleId="Char3">
    <w:name w:val="脚注文本 Char"/>
    <w:basedOn w:val="a0"/>
    <w:link w:val="a7"/>
    <w:uiPriority w:val="99"/>
    <w:semiHidden/>
    <w:rsid w:val="005D25F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F1651-DD92-4763-A616-4BF3F9FA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4</DocSecurity>
  <Lines>3</Lines>
  <Paragraphs>1</Paragraphs>
  <ScaleCrop>false</ScaleCrop>
  <Company>CNSTOCK</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2025-11-20T16:01:00Z</dcterms:created>
  <dcterms:modified xsi:type="dcterms:W3CDTF">2025-11-20T16:01:00Z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DFAFED2752E9423D88FCF8FF3CB585FE</vt:lpwstr>
  </property>
</Properties>
</file>