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77" w:rsidRDefault="00055A51">
      <w:pPr>
        <w:tabs>
          <w:tab w:val="left" w:pos="6660"/>
        </w:tabs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山证资管裕鑫</w:t>
      </w:r>
      <w:r>
        <w:rPr>
          <w:rFonts w:ascii="仿宋" w:eastAsia="仿宋" w:hAnsi="仿宋" w:cs="仿宋" w:hint="eastAsia"/>
          <w:b/>
          <w:sz w:val="36"/>
          <w:szCs w:val="36"/>
        </w:rPr>
        <w:t>180</w:t>
      </w:r>
      <w:r>
        <w:rPr>
          <w:rFonts w:ascii="仿宋" w:eastAsia="仿宋" w:hAnsi="仿宋" w:cs="仿宋" w:hint="eastAsia"/>
          <w:b/>
          <w:sz w:val="36"/>
          <w:szCs w:val="36"/>
        </w:rPr>
        <w:t>天持有期债券型发起式证券投资基金更新招募说明书</w:t>
      </w:r>
      <w:r>
        <w:rPr>
          <w:rFonts w:ascii="仿宋" w:eastAsia="仿宋" w:hAnsi="仿宋" w:cs="仿宋" w:hint="eastAsia"/>
          <w:b/>
          <w:sz w:val="36"/>
          <w:szCs w:val="36"/>
        </w:rPr>
        <w:t>和基金产品资料概要</w:t>
      </w:r>
    </w:p>
    <w:p w:rsidR="004C5C77" w:rsidRDefault="00055A51">
      <w:pPr>
        <w:tabs>
          <w:tab w:val="left" w:pos="6660"/>
        </w:tabs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的提示性公告</w:t>
      </w:r>
    </w:p>
    <w:p w:rsidR="004C5C77" w:rsidRDefault="004C5C77">
      <w:pPr>
        <w:tabs>
          <w:tab w:val="left" w:pos="6660"/>
        </w:tabs>
        <w:jc w:val="center"/>
        <w:rPr>
          <w:rFonts w:ascii="仿宋" w:eastAsia="仿宋" w:hAnsi="仿宋" w:cs="仿宋"/>
          <w:b/>
          <w:sz w:val="36"/>
          <w:szCs w:val="36"/>
        </w:rPr>
      </w:pPr>
    </w:p>
    <w:p w:rsidR="004C5C77" w:rsidRDefault="00055A5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山证（上海）资产管理有限公司旗下公募基金山证资管裕鑫</w:t>
      </w:r>
      <w:r>
        <w:rPr>
          <w:rFonts w:ascii="仿宋" w:eastAsia="仿宋" w:hAnsi="仿宋" w:cs="仿宋" w:hint="eastAsia"/>
          <w:sz w:val="28"/>
          <w:szCs w:val="28"/>
        </w:rPr>
        <w:t>180</w:t>
      </w:r>
      <w:r>
        <w:rPr>
          <w:rFonts w:ascii="仿宋" w:eastAsia="仿宋" w:hAnsi="仿宋" w:cs="仿宋" w:hint="eastAsia"/>
          <w:sz w:val="28"/>
          <w:szCs w:val="28"/>
        </w:rPr>
        <w:t>天持有期债券型发起式证券投资基金</w:t>
      </w:r>
      <w:r>
        <w:rPr>
          <w:rFonts w:ascii="仿宋" w:eastAsia="仿宋" w:hAnsi="仿宋" w:cs="仿宋" w:hint="eastAsia"/>
          <w:sz w:val="28"/>
          <w:szCs w:val="28"/>
        </w:rPr>
        <w:t>更新的</w:t>
      </w:r>
      <w:r>
        <w:rPr>
          <w:rFonts w:ascii="仿宋" w:eastAsia="仿宋" w:hAnsi="仿宋" w:cs="仿宋" w:hint="eastAsia"/>
          <w:sz w:val="28"/>
          <w:szCs w:val="28"/>
        </w:rPr>
        <w:t>招募说明书和基金产品资料概要全文于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日在山证（上海）资产管理有限公司公募基金业务网站</w:t>
      </w:r>
      <w:r>
        <w:rPr>
          <w:rFonts w:ascii="仿宋" w:eastAsia="仿宋" w:hAnsi="仿宋" w:cs="仿宋" w:hint="eastAsia"/>
          <w:sz w:val="28"/>
          <w:szCs w:val="28"/>
        </w:rPr>
        <w:t>[https://szzg.sxzq.com/]</w:t>
      </w:r>
      <w:r>
        <w:rPr>
          <w:rFonts w:ascii="仿宋" w:eastAsia="仿宋" w:hAnsi="仿宋" w:cs="仿宋" w:hint="eastAsia"/>
          <w:sz w:val="28"/>
          <w:szCs w:val="28"/>
        </w:rPr>
        <w:t>和中国证监会基金电子披露网站（</w:t>
      </w:r>
      <w:r>
        <w:rPr>
          <w:rFonts w:ascii="仿宋" w:eastAsia="仿宋" w:hAnsi="仿宋" w:cs="仿宋" w:hint="eastAsia"/>
          <w:sz w:val="28"/>
          <w:szCs w:val="28"/>
        </w:rPr>
        <w:t>http://eid.csrc.gov.cn/fund</w:t>
      </w:r>
      <w:r>
        <w:rPr>
          <w:rFonts w:ascii="仿宋" w:eastAsia="仿宋" w:hAnsi="仿宋" w:cs="仿宋" w:hint="eastAsia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 w:cs="仿宋" w:hint="eastAsia"/>
          <w:sz w:val="28"/>
          <w:szCs w:val="28"/>
        </w:rPr>
        <w:t>95573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0351-</w:t>
      </w:r>
      <w:r>
        <w:rPr>
          <w:rFonts w:ascii="仿宋" w:eastAsia="仿宋" w:hAnsi="仿宋" w:cs="仿宋" w:hint="eastAsia"/>
          <w:sz w:val="28"/>
          <w:szCs w:val="28"/>
        </w:rPr>
        <w:t>95573</w:t>
      </w:r>
      <w:r>
        <w:rPr>
          <w:rFonts w:ascii="仿宋" w:eastAsia="仿宋" w:hAnsi="仿宋" w:cs="仿宋" w:hint="eastAsia"/>
          <w:sz w:val="28"/>
          <w:szCs w:val="28"/>
        </w:rPr>
        <w:t>）咨询。</w:t>
      </w:r>
    </w:p>
    <w:p w:rsidR="004C5C77" w:rsidRDefault="00055A5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4C5C77" w:rsidRDefault="00055A5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特此公告。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4C5C77" w:rsidRDefault="00055A5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4C5C77" w:rsidRDefault="00055A51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4C5C77" w:rsidRDefault="00055A51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</w:t>
      </w:r>
      <w:r>
        <w:rPr>
          <w:rFonts w:ascii="仿宋" w:eastAsia="仿宋" w:hAnsi="仿宋" w:cs="仿宋" w:hint="eastAsia"/>
          <w:sz w:val="28"/>
          <w:szCs w:val="28"/>
        </w:rPr>
        <w:t>山证（上海）资产管理有限公司</w:t>
      </w: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</w:p>
    <w:p w:rsidR="004C5C77" w:rsidRDefault="00055A51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21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4C5C77" w:rsidSect="004C5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zNzYxOTRjYjI5NzEzN2QyOGZmNjJlMzZjMDZkMmEifQ=="/>
  </w:docVars>
  <w:rsids>
    <w:rsidRoot w:val="00613B54"/>
    <w:rsid w:val="00055A51"/>
    <w:rsid w:val="000C336E"/>
    <w:rsid w:val="004C5C77"/>
    <w:rsid w:val="005262AC"/>
    <w:rsid w:val="00613B54"/>
    <w:rsid w:val="00637C0A"/>
    <w:rsid w:val="0076032A"/>
    <w:rsid w:val="007B606A"/>
    <w:rsid w:val="00C66E02"/>
    <w:rsid w:val="00EC1000"/>
    <w:rsid w:val="022C28E7"/>
    <w:rsid w:val="02536D7D"/>
    <w:rsid w:val="04183A7B"/>
    <w:rsid w:val="0A7344AE"/>
    <w:rsid w:val="129F3E36"/>
    <w:rsid w:val="17D66828"/>
    <w:rsid w:val="193B75C5"/>
    <w:rsid w:val="2DAB1FBD"/>
    <w:rsid w:val="369A1FF9"/>
    <w:rsid w:val="3C2676E2"/>
    <w:rsid w:val="3CAF6AB9"/>
    <w:rsid w:val="44E2555C"/>
    <w:rsid w:val="466A516D"/>
    <w:rsid w:val="488408A9"/>
    <w:rsid w:val="4AB274AF"/>
    <w:rsid w:val="4C7B4102"/>
    <w:rsid w:val="50CE79EC"/>
    <w:rsid w:val="523C4EBC"/>
    <w:rsid w:val="5B9571D9"/>
    <w:rsid w:val="5DA57BA1"/>
    <w:rsid w:val="6037105F"/>
    <w:rsid w:val="6414040E"/>
    <w:rsid w:val="7AB8547D"/>
    <w:rsid w:val="7C25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C5C77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rsid w:val="004C5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C5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C5C7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5C77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4C5C77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4</DocSecurity>
  <Lines>2</Lines>
  <Paragraphs>1</Paragraphs>
  <ScaleCrop>false</ScaleCrop>
  <Company>CNSTOCK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邹学惠</dc:creator>
  <cp:lastModifiedBy>ZHONGM</cp:lastModifiedBy>
  <cp:revision>2</cp:revision>
  <cp:lastPrinted>2020-05-26T07:06:00Z</cp:lastPrinted>
  <dcterms:created xsi:type="dcterms:W3CDTF">2025-11-20T16:00:00Z</dcterms:created>
  <dcterms:modified xsi:type="dcterms:W3CDTF">2025-11-20T16:00:00Z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0DE8B0C577604D0B99DECEC8BC1AC9BE</vt:lpwstr>
  </property>
  <property fmtid="{D5CDD505-2E9C-101B-9397-08002B2CF9AE}" pid="4" name="KSOTemplateDocerSaveRecord">
    <vt:lpwstr>eyJoZGlkIjoiODVlNzUzNjlkZWU3NWQ4NjU0ODUxMmEzNzc5NGNhYWIiLCJ1c2VySWQiOiI2NDQ5NzcyMTkifQ==</vt:lpwstr>
  </property>
</Properties>
</file>