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4F" w:rsidRDefault="00DE265F" w:rsidP="00500FBD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iCs/>
          <w:color w:val="000000" w:themeColor="text1"/>
          <w:sz w:val="32"/>
          <w:szCs w:val="32"/>
        </w:rPr>
        <w:t>泰信添益90天持有期债券型证券投资基金</w:t>
      </w:r>
      <w:r w:rsidR="00FB0C3D">
        <w:rPr>
          <w:rFonts w:ascii="仿宋" w:eastAsia="仿宋" w:hAnsi="仿宋" w:hint="eastAsia"/>
          <w:b/>
          <w:bCs/>
          <w:iCs/>
          <w:color w:val="000000" w:themeColor="text1"/>
          <w:sz w:val="32"/>
          <w:szCs w:val="32"/>
        </w:rPr>
        <w:t>更新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</w:p>
    <w:p w:rsidR="009F2C1C" w:rsidRPr="0057494F" w:rsidRDefault="00DE265F" w:rsidP="00500FBD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bCs/>
          <w:i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F2C1C" w:rsidRDefault="009F2C1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F2C1C" w:rsidRDefault="00DE265F">
      <w:pPr>
        <w:spacing w:line="540" w:lineRule="exact"/>
        <w:ind w:firstLineChars="250" w:firstLine="80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iCs/>
          <w:color w:val="000000" w:themeColor="text1"/>
          <w:sz w:val="32"/>
          <w:szCs w:val="32"/>
        </w:rPr>
        <w:t>泰信添益90天持有期债券型证券投资基金</w:t>
      </w:r>
      <w:r w:rsidR="00042615">
        <w:rPr>
          <w:rFonts w:ascii="仿宋" w:eastAsia="仿宋" w:hAnsi="仿宋" w:hint="eastAsia"/>
          <w:iCs/>
          <w:color w:val="000000" w:themeColor="text1"/>
          <w:sz w:val="32"/>
          <w:szCs w:val="32"/>
        </w:rPr>
        <w:t>更新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042615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E6B69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年11月</w:t>
      </w:r>
      <w:r w:rsidR="00EE6B69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日在本公司网站（www.ftfund.com）和中国证监会基金电子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如有疑问可拨打本公司客服电话（400-888-5988或021-38784566）咨询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F2C1C" w:rsidRDefault="00DE265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9F2C1C" w:rsidRDefault="00DE26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F2C1C" w:rsidRDefault="00DE26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9F2C1C" w:rsidRDefault="00DE265F">
      <w:pPr>
        <w:spacing w:line="540" w:lineRule="exact"/>
        <w:ind w:firstLineChars="1550" w:firstLine="496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泰信基金管理有限公司</w:t>
      </w:r>
    </w:p>
    <w:p w:rsidR="009F2C1C" w:rsidRDefault="00DE26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E6B69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E6B69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9F2C1C" w:rsidRDefault="009F2C1C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9F2C1C" w:rsidSect="00875F6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144" w:rsidRDefault="005E3144">
      <w:r>
        <w:separator/>
      </w:r>
    </w:p>
  </w:endnote>
  <w:endnote w:type="continuationSeparator" w:id="0">
    <w:p w:rsidR="005E3144" w:rsidRDefault="005E3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F2C1C" w:rsidRDefault="00875F64">
        <w:pPr>
          <w:pStyle w:val="a5"/>
          <w:jc w:val="center"/>
        </w:pPr>
        <w:r>
          <w:fldChar w:fldCharType="begin"/>
        </w:r>
        <w:r w:rsidR="00DE265F">
          <w:instrText>PAGE   \* MERGEFORMAT</w:instrText>
        </w:r>
        <w:r>
          <w:fldChar w:fldCharType="separate"/>
        </w:r>
        <w:r w:rsidR="00DE265F">
          <w:rPr>
            <w:lang w:val="zh-CN"/>
          </w:rPr>
          <w:t>2</w:t>
        </w:r>
        <w:r>
          <w:fldChar w:fldCharType="end"/>
        </w:r>
      </w:p>
    </w:sdtContent>
  </w:sdt>
  <w:p w:rsidR="009F2C1C" w:rsidRDefault="009F2C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F2C1C" w:rsidRDefault="00875F64">
        <w:pPr>
          <w:pStyle w:val="a5"/>
          <w:jc w:val="center"/>
        </w:pPr>
        <w:r>
          <w:fldChar w:fldCharType="begin"/>
        </w:r>
        <w:r w:rsidR="00DE265F">
          <w:instrText>PAGE   \* MERGEFORMAT</w:instrText>
        </w:r>
        <w:r>
          <w:fldChar w:fldCharType="separate"/>
        </w:r>
        <w:r w:rsidR="00500FBD" w:rsidRPr="00500FBD">
          <w:rPr>
            <w:noProof/>
            <w:lang w:val="zh-CN"/>
          </w:rPr>
          <w:t>1</w:t>
        </w:r>
        <w:r>
          <w:fldChar w:fldCharType="end"/>
        </w:r>
      </w:p>
    </w:sdtContent>
  </w:sdt>
  <w:p w:rsidR="009F2C1C" w:rsidRDefault="009F2C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144" w:rsidRDefault="005E3144">
      <w:r>
        <w:separator/>
      </w:r>
    </w:p>
  </w:footnote>
  <w:footnote w:type="continuationSeparator" w:id="0">
    <w:p w:rsidR="005E3144" w:rsidRDefault="005E3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400A"/>
    <w:rsid w:val="00042615"/>
    <w:rsid w:val="000475F0"/>
    <w:rsid w:val="000539F6"/>
    <w:rsid w:val="00056EE0"/>
    <w:rsid w:val="00057323"/>
    <w:rsid w:val="000669EF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C71"/>
    <w:rsid w:val="001A593B"/>
    <w:rsid w:val="001A79C9"/>
    <w:rsid w:val="001D04AB"/>
    <w:rsid w:val="001D1E54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B00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50D"/>
    <w:rsid w:val="004E1D5E"/>
    <w:rsid w:val="004E630B"/>
    <w:rsid w:val="004F7313"/>
    <w:rsid w:val="00500FBD"/>
    <w:rsid w:val="005158A6"/>
    <w:rsid w:val="00515EA3"/>
    <w:rsid w:val="0052094C"/>
    <w:rsid w:val="005228A6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494F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3144"/>
    <w:rsid w:val="005E7BD3"/>
    <w:rsid w:val="005F4D9C"/>
    <w:rsid w:val="005F7E5C"/>
    <w:rsid w:val="006003F9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374D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129C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6449"/>
    <w:rsid w:val="00847A69"/>
    <w:rsid w:val="008619E1"/>
    <w:rsid w:val="00866E5A"/>
    <w:rsid w:val="008721DF"/>
    <w:rsid w:val="008738A9"/>
    <w:rsid w:val="00875F64"/>
    <w:rsid w:val="00876EC6"/>
    <w:rsid w:val="00881C77"/>
    <w:rsid w:val="00882FB0"/>
    <w:rsid w:val="008839E0"/>
    <w:rsid w:val="00887017"/>
    <w:rsid w:val="00891007"/>
    <w:rsid w:val="008A1780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C1C"/>
    <w:rsid w:val="009F72D1"/>
    <w:rsid w:val="00A144A6"/>
    <w:rsid w:val="00A21627"/>
    <w:rsid w:val="00A37A94"/>
    <w:rsid w:val="00A41611"/>
    <w:rsid w:val="00A42E89"/>
    <w:rsid w:val="00A441B7"/>
    <w:rsid w:val="00A447AF"/>
    <w:rsid w:val="00A46430"/>
    <w:rsid w:val="00A5780A"/>
    <w:rsid w:val="00A57867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283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285C"/>
    <w:rsid w:val="00BC3F72"/>
    <w:rsid w:val="00BC559C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517"/>
    <w:rsid w:val="00C12754"/>
    <w:rsid w:val="00C1450B"/>
    <w:rsid w:val="00C17FF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585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265F"/>
    <w:rsid w:val="00DE32E7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E0045"/>
    <w:rsid w:val="00EE6B6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D6B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0C3D"/>
    <w:rsid w:val="00FB23EE"/>
    <w:rsid w:val="00FC34DF"/>
    <w:rsid w:val="00FD658E"/>
    <w:rsid w:val="00FE0C5A"/>
    <w:rsid w:val="00FE13A2"/>
    <w:rsid w:val="00FF4D1A"/>
    <w:rsid w:val="314D313C"/>
    <w:rsid w:val="4A06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75F6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75F6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75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75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75F6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75F64"/>
    <w:rPr>
      <w:b/>
      <w:bCs/>
    </w:rPr>
  </w:style>
  <w:style w:type="character" w:styleId="a9">
    <w:name w:val="Hyperlink"/>
    <w:basedOn w:val="a0"/>
    <w:uiPriority w:val="99"/>
    <w:unhideWhenUsed/>
    <w:qFormat/>
    <w:rsid w:val="00875F6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75F6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75F6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75F6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75F64"/>
    <w:rPr>
      <w:sz w:val="18"/>
      <w:szCs w:val="18"/>
    </w:rPr>
  </w:style>
  <w:style w:type="paragraph" w:styleId="ac">
    <w:name w:val="List Paragraph"/>
    <w:basedOn w:val="a"/>
    <w:uiPriority w:val="34"/>
    <w:qFormat/>
    <w:rsid w:val="00875F6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75F6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75F64"/>
  </w:style>
  <w:style w:type="character" w:customStyle="1" w:styleId="Char4">
    <w:name w:val="批注主题 Char"/>
    <w:basedOn w:val="Char"/>
    <w:link w:val="a8"/>
    <w:uiPriority w:val="99"/>
    <w:semiHidden/>
    <w:qFormat/>
    <w:rsid w:val="00875F6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75F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26E866-742B-4CBF-A5A0-42AECDC9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2021-08-02T06:34:00Z</cp:lastPrinted>
  <dcterms:created xsi:type="dcterms:W3CDTF">2025-11-07T16:01:00Z</dcterms:created>
  <dcterms:modified xsi:type="dcterms:W3CDTF">2025-11-07T16:01:00Z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