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4A" w:rsidRDefault="002069D5" w:rsidP="00C35826">
      <w:pPr>
        <w:spacing w:beforeLines="50" w:afterLines="50" w:line="360" w:lineRule="auto"/>
        <w:ind w:firstLineChars="50" w:firstLine="151"/>
        <w:jc w:val="center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ED2246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长安基金管理有限公司关于</w:t>
      </w:r>
      <w:r w:rsidR="00F02DD9" w:rsidRPr="00ED2246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旗下</w:t>
      </w:r>
      <w:r w:rsidR="00C236FD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部分</w:t>
      </w:r>
      <w:r w:rsidR="00F02DD9" w:rsidRPr="00ED2246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基金</w:t>
      </w:r>
    </w:p>
    <w:p w:rsidR="00BB3501" w:rsidRPr="00ED2246" w:rsidRDefault="002C25A9" w:rsidP="00C35826">
      <w:pPr>
        <w:spacing w:beforeLines="50" w:afterLines="50" w:line="360" w:lineRule="auto"/>
        <w:ind w:firstLineChars="50" w:firstLine="151"/>
        <w:jc w:val="center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ED2246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招募说明书更新的</w:t>
      </w:r>
      <w:r w:rsidR="00BB3501" w:rsidRPr="00ED2246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提示性公告</w:t>
      </w:r>
    </w:p>
    <w:p w:rsidR="00BB3501" w:rsidRPr="002C25A9" w:rsidRDefault="009059CA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长安基金管理有限公司旗下</w:t>
      </w:r>
      <w:r w:rsidR="00C236FD">
        <w:rPr>
          <w:rFonts w:ascii="仿宋_GB2312" w:eastAsia="仿宋_GB2312" w:hAnsi="仿宋" w:hint="eastAsia"/>
          <w:color w:val="000000" w:themeColor="text1"/>
          <w:sz w:val="28"/>
          <w:szCs w:val="28"/>
        </w:rPr>
        <w:t>部分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基金</w:t>
      </w:r>
      <w:r w:rsidR="00F02DD9">
        <w:rPr>
          <w:rFonts w:ascii="仿宋_GB2312" w:eastAsia="仿宋_GB2312" w:hAnsi="仿宋" w:hint="eastAsia"/>
          <w:color w:val="000000" w:themeColor="text1"/>
          <w:sz w:val="28"/>
          <w:szCs w:val="28"/>
        </w:rPr>
        <w:t>招募说明书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更新全</w:t>
      </w:r>
      <w:r w:rsidR="00061EB7">
        <w:rPr>
          <w:rFonts w:ascii="仿宋_GB2312" w:eastAsia="仿宋_GB2312" w:hAnsi="仿宋" w:hint="eastAsia"/>
          <w:color w:val="000000" w:themeColor="text1"/>
          <w:sz w:val="28"/>
          <w:szCs w:val="28"/>
        </w:rPr>
        <w:t>文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于</w:t>
      </w:r>
      <w:r w:rsidR="001500FE">
        <w:rPr>
          <w:rFonts w:ascii="仿宋_GB2312" w:eastAsia="仿宋_GB2312" w:hAnsi="仿宋" w:hint="eastAsia"/>
          <w:color w:val="000000" w:themeColor="text1"/>
          <w:sz w:val="28"/>
          <w:szCs w:val="28"/>
        </w:rPr>
        <w:t>202</w:t>
      </w:r>
      <w:r w:rsidR="00FE02F5">
        <w:rPr>
          <w:rFonts w:ascii="仿宋_GB2312" w:eastAsia="仿宋_GB2312" w:hAnsi="仿宋"/>
          <w:color w:val="000000" w:themeColor="text1"/>
          <w:sz w:val="28"/>
          <w:szCs w:val="28"/>
        </w:rPr>
        <w:t>5</w:t>
      </w:r>
      <w:r w:rsidR="00456947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年</w:t>
      </w:r>
      <w:r w:rsid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11</w:t>
      </w:r>
      <w:r w:rsidR="00456947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月</w:t>
      </w:r>
      <w:r w:rsidR="00FE02F5">
        <w:rPr>
          <w:rFonts w:ascii="仿宋_GB2312" w:eastAsia="仿宋_GB2312" w:hAnsi="仿宋"/>
          <w:color w:val="000000" w:themeColor="text1"/>
          <w:sz w:val="28"/>
          <w:szCs w:val="28"/>
        </w:rPr>
        <w:t>1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日在本公司网站</w:t>
      </w:r>
      <w:r w:rsidR="00F2244E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（www.ca</w:t>
      </w:r>
      <w:r w:rsidR="004D1E48">
        <w:rPr>
          <w:rFonts w:ascii="仿宋_GB2312" w:eastAsia="仿宋_GB2312" w:hAnsi="仿宋" w:hint="eastAsia"/>
          <w:color w:val="000000" w:themeColor="text1"/>
          <w:sz w:val="28"/>
          <w:szCs w:val="28"/>
        </w:rPr>
        <w:t>fund</w:t>
      </w:r>
      <w:r w:rsidR="00F2244E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.com）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和中国证监会</w:t>
      </w:r>
      <w:r w:rsidR="00191702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基金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电子披露网站</w:t>
      </w:r>
      <w:r w:rsidR="000F07E6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2C25A9">
          <w:rPr>
            <w:rFonts w:ascii="仿宋_GB2312" w:eastAsia="仿宋_GB2312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）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披露，供投资者查阅。如有疑问可拨打本公司客服电话（</w:t>
      </w:r>
      <w:r w:rsidR="00456947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400-820-9688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）咨询。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基金列表如下：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1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2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3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4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5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2C25A9" w:rsidRDefault="002069D5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6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7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8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9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10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lastRenderedPageBreak/>
        <w:t>11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12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13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14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15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16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2C25A9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17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Default="001500FE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18</w:t>
      </w:r>
      <w:r w:rsidR="00826EA8">
        <w:rPr>
          <w:rFonts w:ascii="仿宋_GB2312" w:eastAsia="仿宋_GB2312" w:hAnsi="仿宋" w:hint="eastAsia"/>
          <w:color w:val="000000" w:themeColor="text1"/>
          <w:sz w:val="28"/>
          <w:szCs w:val="28"/>
        </w:rPr>
        <w:t>.</w:t>
      </w:r>
      <w:r w:rsidR="002069D5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603208" w:rsidRPr="002C25A9" w:rsidRDefault="00603208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>9.</w:t>
      </w:r>
      <w:r w:rsidRPr="00603208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D068EC" w:rsidRPr="002C25A9" w:rsidRDefault="00D068EC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本基金管理人承诺以诚实信用</w:t>
      </w:r>
      <w:r w:rsidR="00826EA8">
        <w:rPr>
          <w:rFonts w:ascii="仿宋_GB2312" w:eastAsia="仿宋_GB2312" w:hAnsi="仿宋"/>
          <w:color w:val="000000" w:themeColor="text1"/>
          <w:sz w:val="28"/>
          <w:szCs w:val="28"/>
        </w:rPr>
        <w:t>、</w:t>
      </w: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2C25A9" w:rsidRDefault="00BB3501" w:rsidP="00C35826">
      <w:pPr>
        <w:spacing w:beforeLines="50" w:afterLines="50" w:line="360" w:lineRule="auto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特此公告。</w:t>
      </w:r>
    </w:p>
    <w:p w:rsidR="00456947" w:rsidRDefault="00456947" w:rsidP="002C25A9">
      <w:pPr>
        <w:spacing w:line="540" w:lineRule="exact"/>
        <w:ind w:firstLineChars="250" w:firstLine="700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ED2246" w:rsidRPr="002C25A9" w:rsidRDefault="00ED2246" w:rsidP="002C25A9">
      <w:pPr>
        <w:spacing w:line="540" w:lineRule="exact"/>
        <w:ind w:firstLineChars="250" w:firstLine="700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BB3501" w:rsidRPr="002C25A9" w:rsidRDefault="00456947" w:rsidP="00C35826">
      <w:pPr>
        <w:spacing w:beforeLines="50" w:afterLines="50" w:line="360" w:lineRule="auto"/>
        <w:ind w:right="280" w:firstLineChars="250" w:firstLine="700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长安基金管理有限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公司</w:t>
      </w:r>
    </w:p>
    <w:p w:rsidR="00BB3501" w:rsidRPr="002C25A9" w:rsidRDefault="00456947" w:rsidP="00C35826">
      <w:pPr>
        <w:spacing w:beforeLines="50" w:afterLines="50" w:line="360" w:lineRule="auto"/>
        <w:ind w:right="560" w:firstLineChars="250" w:firstLine="700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20</w:t>
      </w:r>
      <w:r w:rsidR="001500FE">
        <w:rPr>
          <w:rFonts w:ascii="仿宋_GB2312" w:eastAsia="仿宋_GB2312" w:hAnsi="仿宋" w:hint="eastAsia"/>
          <w:color w:val="000000" w:themeColor="text1"/>
          <w:sz w:val="28"/>
          <w:szCs w:val="28"/>
        </w:rPr>
        <w:t>2</w:t>
      </w:r>
      <w:r w:rsidR="00FE02F5">
        <w:rPr>
          <w:rFonts w:ascii="仿宋_GB2312" w:eastAsia="仿宋_GB2312" w:hAnsi="仿宋"/>
          <w:color w:val="000000" w:themeColor="text1"/>
          <w:sz w:val="28"/>
          <w:szCs w:val="28"/>
        </w:rPr>
        <w:t>5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年</w:t>
      </w:r>
      <w:r w:rsidR="00F02DD9">
        <w:rPr>
          <w:rFonts w:ascii="仿宋_GB2312" w:eastAsia="仿宋_GB2312" w:hAnsi="仿宋" w:hint="eastAsia"/>
          <w:color w:val="000000" w:themeColor="text1"/>
          <w:sz w:val="28"/>
          <w:szCs w:val="28"/>
        </w:rPr>
        <w:t>11</w:t>
      </w:r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月</w:t>
      </w:r>
      <w:r w:rsidR="00FE02F5">
        <w:rPr>
          <w:rFonts w:ascii="仿宋_GB2312" w:eastAsia="仿宋_GB2312" w:hAnsi="仿宋"/>
          <w:color w:val="000000" w:themeColor="text1"/>
          <w:sz w:val="28"/>
          <w:szCs w:val="28"/>
        </w:rPr>
        <w:t>1</w:t>
      </w:r>
      <w:bookmarkStart w:id="0" w:name="_GoBack"/>
      <w:bookmarkEnd w:id="0"/>
      <w:r w:rsidR="00BB3501" w:rsidRPr="002C25A9">
        <w:rPr>
          <w:rFonts w:ascii="仿宋_GB2312" w:eastAsia="仿宋_GB2312" w:hAnsi="仿宋" w:hint="eastAsia"/>
          <w:color w:val="000000" w:themeColor="text1"/>
          <w:sz w:val="28"/>
          <w:szCs w:val="28"/>
        </w:rPr>
        <w:t>日</w:t>
      </w:r>
    </w:p>
    <w:p w:rsidR="00BB3501" w:rsidRPr="002C25A9" w:rsidRDefault="00BB3501" w:rsidP="00ED4F18">
      <w:pPr>
        <w:widowControl/>
        <w:spacing w:line="54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BB3501" w:rsidRPr="002C25A9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CC" w:rsidRDefault="00F159CC" w:rsidP="009A149B">
      <w:r>
        <w:separator/>
      </w:r>
    </w:p>
  </w:endnote>
  <w:endnote w:type="continuationSeparator" w:id="0">
    <w:p w:rsidR="00F159CC" w:rsidRDefault="00F159C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006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35826" w:rsidRPr="00C3582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006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35826" w:rsidRPr="00C3582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CC" w:rsidRDefault="00F159CC" w:rsidP="009A149B">
      <w:r>
        <w:separator/>
      </w:r>
    </w:p>
  </w:footnote>
  <w:footnote w:type="continuationSeparator" w:id="0">
    <w:p w:rsidR="00F159CC" w:rsidRDefault="00F159C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25B6"/>
    <w:rsid w:val="00033010"/>
    <w:rsid w:val="00033204"/>
    <w:rsid w:val="000475F0"/>
    <w:rsid w:val="000539F6"/>
    <w:rsid w:val="00056EE0"/>
    <w:rsid w:val="00057323"/>
    <w:rsid w:val="00061EB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0FE"/>
    <w:rsid w:val="001533B2"/>
    <w:rsid w:val="001623CF"/>
    <w:rsid w:val="00165D5C"/>
    <w:rsid w:val="00166B15"/>
    <w:rsid w:val="00173482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25A9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BFD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71C3"/>
    <w:rsid w:val="003F4E13"/>
    <w:rsid w:val="003F6960"/>
    <w:rsid w:val="0040020D"/>
    <w:rsid w:val="00405ADB"/>
    <w:rsid w:val="00415B3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E48"/>
    <w:rsid w:val="004E1D5E"/>
    <w:rsid w:val="004E630B"/>
    <w:rsid w:val="004F7313"/>
    <w:rsid w:val="005158A6"/>
    <w:rsid w:val="0052094C"/>
    <w:rsid w:val="00534A41"/>
    <w:rsid w:val="0053650E"/>
    <w:rsid w:val="00540CE0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82D8F"/>
    <w:rsid w:val="005837B0"/>
    <w:rsid w:val="005940A8"/>
    <w:rsid w:val="00596AC1"/>
    <w:rsid w:val="005A1286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3208"/>
    <w:rsid w:val="00604996"/>
    <w:rsid w:val="00605B67"/>
    <w:rsid w:val="0061300F"/>
    <w:rsid w:val="006163B1"/>
    <w:rsid w:val="00616874"/>
    <w:rsid w:val="0062589F"/>
    <w:rsid w:val="00626093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22"/>
    <w:rsid w:val="00755C41"/>
    <w:rsid w:val="00756CAD"/>
    <w:rsid w:val="007629BB"/>
    <w:rsid w:val="00762A82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A5B"/>
    <w:rsid w:val="007C3F2C"/>
    <w:rsid w:val="007C51E4"/>
    <w:rsid w:val="007D4066"/>
    <w:rsid w:val="007E3EED"/>
    <w:rsid w:val="007F136D"/>
    <w:rsid w:val="007F4754"/>
    <w:rsid w:val="007F60CB"/>
    <w:rsid w:val="00801AAB"/>
    <w:rsid w:val="0080773A"/>
    <w:rsid w:val="0081788D"/>
    <w:rsid w:val="00825398"/>
    <w:rsid w:val="008263AE"/>
    <w:rsid w:val="00826EA8"/>
    <w:rsid w:val="008318C0"/>
    <w:rsid w:val="00831A29"/>
    <w:rsid w:val="00832B61"/>
    <w:rsid w:val="0083362B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17C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7DEB"/>
    <w:rsid w:val="00903815"/>
    <w:rsid w:val="00903C0A"/>
    <w:rsid w:val="009059CA"/>
    <w:rsid w:val="009062C4"/>
    <w:rsid w:val="0090723B"/>
    <w:rsid w:val="00910193"/>
    <w:rsid w:val="00913BF8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367D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8D3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AF7FD4"/>
    <w:rsid w:val="00B00683"/>
    <w:rsid w:val="00B014DF"/>
    <w:rsid w:val="00B11B77"/>
    <w:rsid w:val="00B12615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FE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61D"/>
    <w:rsid w:val="00C20786"/>
    <w:rsid w:val="00C22765"/>
    <w:rsid w:val="00C22816"/>
    <w:rsid w:val="00C232AD"/>
    <w:rsid w:val="00C234C6"/>
    <w:rsid w:val="00C236FD"/>
    <w:rsid w:val="00C23B3E"/>
    <w:rsid w:val="00C2753D"/>
    <w:rsid w:val="00C3318B"/>
    <w:rsid w:val="00C3553B"/>
    <w:rsid w:val="00C35826"/>
    <w:rsid w:val="00C442B0"/>
    <w:rsid w:val="00C44634"/>
    <w:rsid w:val="00C45644"/>
    <w:rsid w:val="00C51B56"/>
    <w:rsid w:val="00C5361C"/>
    <w:rsid w:val="00C53B3E"/>
    <w:rsid w:val="00C61988"/>
    <w:rsid w:val="00C61E4A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74E5"/>
    <w:rsid w:val="00CC2F35"/>
    <w:rsid w:val="00CC40C3"/>
    <w:rsid w:val="00CD42C4"/>
    <w:rsid w:val="00CE43F8"/>
    <w:rsid w:val="00CE7C8B"/>
    <w:rsid w:val="00CF01CC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2EC"/>
    <w:rsid w:val="00DD7BAA"/>
    <w:rsid w:val="00DE0FFA"/>
    <w:rsid w:val="00DE6A70"/>
    <w:rsid w:val="00DF3DF3"/>
    <w:rsid w:val="00DF563A"/>
    <w:rsid w:val="00DF5AA8"/>
    <w:rsid w:val="00E11D7D"/>
    <w:rsid w:val="00E1254C"/>
    <w:rsid w:val="00E12A28"/>
    <w:rsid w:val="00E16895"/>
    <w:rsid w:val="00E32614"/>
    <w:rsid w:val="00E33250"/>
    <w:rsid w:val="00E3526B"/>
    <w:rsid w:val="00E5059C"/>
    <w:rsid w:val="00E54C06"/>
    <w:rsid w:val="00E5664A"/>
    <w:rsid w:val="00E629E2"/>
    <w:rsid w:val="00E7407A"/>
    <w:rsid w:val="00E81A0A"/>
    <w:rsid w:val="00E964F7"/>
    <w:rsid w:val="00EA6F84"/>
    <w:rsid w:val="00EA74DA"/>
    <w:rsid w:val="00EB7931"/>
    <w:rsid w:val="00ED2246"/>
    <w:rsid w:val="00ED4F18"/>
    <w:rsid w:val="00ED548C"/>
    <w:rsid w:val="00ED7F3F"/>
    <w:rsid w:val="00EF043C"/>
    <w:rsid w:val="00EF49B3"/>
    <w:rsid w:val="00EF56E1"/>
    <w:rsid w:val="00EF73FD"/>
    <w:rsid w:val="00EF783C"/>
    <w:rsid w:val="00F00561"/>
    <w:rsid w:val="00F01150"/>
    <w:rsid w:val="00F01E3D"/>
    <w:rsid w:val="00F02DD9"/>
    <w:rsid w:val="00F04DC2"/>
    <w:rsid w:val="00F066D9"/>
    <w:rsid w:val="00F159CC"/>
    <w:rsid w:val="00F2244E"/>
    <w:rsid w:val="00F25F52"/>
    <w:rsid w:val="00F2643B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2F5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F5D1-AD95-4109-B7E2-DE820FF7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4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曾莹</dc:creator>
  <cp:lastModifiedBy>ZHONGM</cp:lastModifiedBy>
  <cp:revision>2</cp:revision>
  <cp:lastPrinted>2019-08-07T06:37:00Z</cp:lastPrinted>
  <dcterms:created xsi:type="dcterms:W3CDTF">2025-10-31T16:00:00Z</dcterms:created>
  <dcterms:modified xsi:type="dcterms:W3CDTF">2025-10-31T16:00:00Z</dcterms:modified>
</cp:coreProperties>
</file>