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288" w:rsidRDefault="00895F49">
      <w:pPr>
        <w:tabs>
          <w:tab w:val="right" w:leader="dot" w:pos="9080"/>
        </w:tabs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申万菱信乐同混合型证券投资基金基金经理变更公告</w:t>
      </w:r>
    </w:p>
    <w:p w:rsidR="00B74288" w:rsidRDefault="00895F49">
      <w:pPr>
        <w:jc w:val="center"/>
        <w:rPr>
          <w:rFonts w:ascii="宋体" w:hAns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公告送出日期</w:t>
      </w:r>
      <w:r>
        <w:rPr>
          <w:rFonts w:ascii="宋体" w:hAnsi="宋体" w:cs="宋体" w:hint="eastAsia"/>
          <w:sz w:val="24"/>
          <w:szCs w:val="24"/>
        </w:rPr>
        <w:t>:</w:t>
      </w:r>
      <w:r>
        <w:rPr>
          <w:rFonts w:ascii="宋体" w:hAnsi="宋体" w:cs="宋体"/>
          <w:sz w:val="24"/>
        </w:rPr>
        <w:t>2025</w:t>
      </w:r>
      <w:r>
        <w:rPr>
          <w:rFonts w:ascii="宋体" w:hAnsi="宋体" w:cs="宋体"/>
          <w:sz w:val="24"/>
        </w:rPr>
        <w:t>年</w:t>
      </w:r>
      <w:r>
        <w:rPr>
          <w:rFonts w:ascii="宋体" w:hAnsi="宋体" w:cs="宋体"/>
          <w:sz w:val="24"/>
        </w:rPr>
        <w:t>10</w:t>
      </w:r>
      <w:r>
        <w:rPr>
          <w:rFonts w:ascii="宋体" w:hAnsi="宋体" w:cs="宋体"/>
          <w:sz w:val="24"/>
        </w:rPr>
        <w:t>月</w:t>
      </w:r>
      <w:r>
        <w:rPr>
          <w:rFonts w:ascii="宋体" w:hAnsi="宋体" w:cs="宋体"/>
          <w:sz w:val="24"/>
        </w:rPr>
        <w:t>25</w:t>
      </w:r>
      <w:r>
        <w:rPr>
          <w:rFonts w:ascii="宋体" w:hAnsi="宋体" w:cs="宋体"/>
          <w:sz w:val="24"/>
        </w:rPr>
        <w:t>日</w:t>
      </w:r>
    </w:p>
    <w:p w:rsidR="00B74288" w:rsidRDefault="00B74288">
      <w:bookmarkStart w:id="0" w:name="_GoBack"/>
      <w:bookmarkEnd w:id="0"/>
    </w:p>
    <w:p w:rsidR="00B74288" w:rsidRDefault="00895F49">
      <w:pPr>
        <w:pStyle w:val="2"/>
      </w:pPr>
      <w:r>
        <w:rPr>
          <w:rFonts w:ascii="宋体" w:hAnsi="宋体" w:cs="宋体"/>
        </w:rPr>
        <w:t xml:space="preserve">1 </w:t>
      </w:r>
      <w:r>
        <w:rPr>
          <w:rFonts w:ascii="宋体" w:hAnsi="宋体" w:cs="宋体"/>
        </w:rPr>
        <w:t>公告基本信息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42"/>
        <w:gridCol w:w="5644"/>
      </w:tblGrid>
      <w:tr w:rsidR="00B74288">
        <w:tc>
          <w:tcPr>
            <w:tcW w:w="1961" w:type="pct"/>
            <w:vAlign w:val="center"/>
          </w:tcPr>
          <w:p w:rsidR="00B74288" w:rsidRDefault="00895F49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基金名称</w:t>
            </w:r>
          </w:p>
        </w:tc>
        <w:tc>
          <w:tcPr>
            <w:tcW w:w="3038" w:type="pct"/>
            <w:vAlign w:val="center"/>
          </w:tcPr>
          <w:p w:rsidR="00B74288" w:rsidRDefault="00895F49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申万菱信乐同混合型证券投资基金</w:t>
            </w:r>
          </w:p>
        </w:tc>
      </w:tr>
      <w:tr w:rsidR="00B74288">
        <w:tc>
          <w:tcPr>
            <w:tcW w:w="1961" w:type="pct"/>
            <w:vAlign w:val="center"/>
          </w:tcPr>
          <w:p w:rsidR="00B74288" w:rsidRDefault="00895F49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基金简称</w:t>
            </w:r>
          </w:p>
        </w:tc>
        <w:tc>
          <w:tcPr>
            <w:tcW w:w="3038" w:type="pct"/>
            <w:vAlign w:val="center"/>
          </w:tcPr>
          <w:p w:rsidR="00B74288" w:rsidRDefault="00895F49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申万菱信乐同混合</w:t>
            </w:r>
          </w:p>
        </w:tc>
      </w:tr>
      <w:tr w:rsidR="00B74288">
        <w:tc>
          <w:tcPr>
            <w:tcW w:w="1961" w:type="pct"/>
            <w:vAlign w:val="center"/>
          </w:tcPr>
          <w:p w:rsidR="00B74288" w:rsidRDefault="00895F49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基金主代码</w:t>
            </w:r>
          </w:p>
        </w:tc>
        <w:tc>
          <w:tcPr>
            <w:tcW w:w="3038" w:type="pct"/>
            <w:vAlign w:val="center"/>
          </w:tcPr>
          <w:p w:rsidR="00B74288" w:rsidRDefault="00895F49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013085</w:t>
            </w:r>
          </w:p>
        </w:tc>
      </w:tr>
      <w:tr w:rsidR="00B74288">
        <w:tc>
          <w:tcPr>
            <w:tcW w:w="1961" w:type="pct"/>
            <w:vAlign w:val="center"/>
          </w:tcPr>
          <w:p w:rsidR="00B74288" w:rsidRDefault="00895F49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基金管理人名称</w:t>
            </w:r>
          </w:p>
        </w:tc>
        <w:tc>
          <w:tcPr>
            <w:tcW w:w="3038" w:type="pct"/>
            <w:vAlign w:val="center"/>
          </w:tcPr>
          <w:p w:rsidR="00B74288" w:rsidRDefault="00895F49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申万菱信基金管理有限公司</w:t>
            </w:r>
          </w:p>
        </w:tc>
      </w:tr>
      <w:tr w:rsidR="00B74288">
        <w:tc>
          <w:tcPr>
            <w:tcW w:w="1961" w:type="pct"/>
            <w:vAlign w:val="center"/>
          </w:tcPr>
          <w:p w:rsidR="00B74288" w:rsidRDefault="00895F49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公告依据</w:t>
            </w:r>
          </w:p>
        </w:tc>
        <w:tc>
          <w:tcPr>
            <w:tcW w:w="3038" w:type="pct"/>
            <w:vAlign w:val="center"/>
          </w:tcPr>
          <w:p w:rsidR="00B74288" w:rsidRDefault="00895F49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《公开募集证券投资基金信息披露管理办法》</w:t>
            </w:r>
          </w:p>
        </w:tc>
      </w:tr>
      <w:tr w:rsidR="00B74288">
        <w:tc>
          <w:tcPr>
            <w:tcW w:w="1961" w:type="pct"/>
            <w:vAlign w:val="center"/>
          </w:tcPr>
          <w:p w:rsidR="00B74288" w:rsidRDefault="00895F49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基金经理变更类型</w:t>
            </w:r>
          </w:p>
        </w:tc>
        <w:tc>
          <w:tcPr>
            <w:tcW w:w="3038" w:type="pct"/>
            <w:vAlign w:val="center"/>
          </w:tcPr>
          <w:p w:rsidR="00B74288" w:rsidRDefault="00895F49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增聘基金经理</w:t>
            </w:r>
          </w:p>
        </w:tc>
      </w:tr>
      <w:tr w:rsidR="00B74288">
        <w:tc>
          <w:tcPr>
            <w:tcW w:w="1961" w:type="pct"/>
            <w:vAlign w:val="center"/>
          </w:tcPr>
          <w:p w:rsidR="00B74288" w:rsidRDefault="00895F49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新任基金经理姓名</w:t>
            </w:r>
          </w:p>
        </w:tc>
        <w:tc>
          <w:tcPr>
            <w:tcW w:w="3038" w:type="pct"/>
            <w:vAlign w:val="center"/>
          </w:tcPr>
          <w:p w:rsidR="00B74288" w:rsidRDefault="00895F49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卜忠林</w:t>
            </w:r>
          </w:p>
        </w:tc>
      </w:tr>
      <w:tr w:rsidR="00B74288">
        <w:tc>
          <w:tcPr>
            <w:tcW w:w="1961" w:type="pct"/>
            <w:vAlign w:val="center"/>
          </w:tcPr>
          <w:p w:rsidR="00B74288" w:rsidRDefault="00895F49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共同管理本基金的其他基金经理姓名</w:t>
            </w:r>
          </w:p>
        </w:tc>
        <w:tc>
          <w:tcPr>
            <w:tcW w:w="3038" w:type="pct"/>
            <w:vAlign w:val="center"/>
          </w:tcPr>
          <w:p w:rsidR="00B74288" w:rsidRDefault="00895F49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付娟</w:t>
            </w:r>
          </w:p>
        </w:tc>
      </w:tr>
    </w:tbl>
    <w:p w:rsidR="00B74288" w:rsidRDefault="00B74288"/>
    <w:p w:rsidR="00B74288" w:rsidRDefault="00895F49">
      <w:pPr>
        <w:pStyle w:val="2"/>
      </w:pPr>
      <w:r>
        <w:rPr>
          <w:rFonts w:ascii="宋体" w:hAnsi="宋体" w:cs="宋体"/>
        </w:rPr>
        <w:t xml:space="preserve">2 </w:t>
      </w:r>
      <w:r>
        <w:rPr>
          <w:rFonts w:ascii="宋体" w:hAnsi="宋体" w:cs="宋体"/>
        </w:rPr>
        <w:t>新任基金经理的相关信息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57"/>
        <w:gridCol w:w="1607"/>
        <w:gridCol w:w="1606"/>
        <w:gridCol w:w="1606"/>
        <w:gridCol w:w="1610"/>
      </w:tblGrid>
      <w:tr w:rsidR="00B74288">
        <w:tc>
          <w:tcPr>
            <w:tcW w:w="1538" w:type="pct"/>
            <w:vAlign w:val="center"/>
          </w:tcPr>
          <w:p w:rsidR="00B74288" w:rsidRDefault="00895F49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新任基金经理姓名</w:t>
            </w:r>
          </w:p>
        </w:tc>
        <w:tc>
          <w:tcPr>
            <w:tcW w:w="3462" w:type="pct"/>
            <w:gridSpan w:val="4"/>
            <w:vAlign w:val="center"/>
          </w:tcPr>
          <w:p w:rsidR="00B74288" w:rsidRDefault="00895F49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卜忠林</w:t>
            </w:r>
          </w:p>
        </w:tc>
      </w:tr>
      <w:tr w:rsidR="00B74288">
        <w:tc>
          <w:tcPr>
            <w:tcW w:w="0" w:type="dxa"/>
            <w:vAlign w:val="center"/>
          </w:tcPr>
          <w:p w:rsidR="00B74288" w:rsidRDefault="00895F49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任职日期</w:t>
            </w:r>
          </w:p>
        </w:tc>
        <w:tc>
          <w:tcPr>
            <w:tcW w:w="0" w:type="dxa"/>
            <w:gridSpan w:val="4"/>
            <w:vAlign w:val="center"/>
          </w:tcPr>
          <w:p w:rsidR="00B74288" w:rsidRDefault="00895F49">
            <w:pPr>
              <w:spacing w:line="240" w:lineRule="auto"/>
            </w:pPr>
            <w:r>
              <w:rPr>
                <w:rFonts w:ascii="宋体" w:hAnsi="宋体" w:cs="宋体"/>
              </w:rPr>
              <w:t>2025-10-27</w:t>
            </w:r>
          </w:p>
        </w:tc>
      </w:tr>
      <w:tr w:rsidR="00B74288">
        <w:tc>
          <w:tcPr>
            <w:tcW w:w="0" w:type="dxa"/>
            <w:vAlign w:val="center"/>
          </w:tcPr>
          <w:p w:rsidR="00B74288" w:rsidRDefault="00895F49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证券从业年限</w:t>
            </w:r>
          </w:p>
        </w:tc>
        <w:tc>
          <w:tcPr>
            <w:tcW w:w="0" w:type="dxa"/>
            <w:gridSpan w:val="4"/>
            <w:vAlign w:val="center"/>
          </w:tcPr>
          <w:p w:rsidR="00B74288" w:rsidRDefault="00895F49">
            <w:pPr>
              <w:spacing w:line="240" w:lineRule="auto"/>
            </w:pPr>
            <w:r>
              <w:rPr>
                <w:rFonts w:ascii="宋体" w:hAnsi="宋体" w:cs="宋体"/>
              </w:rPr>
              <w:t>9</w:t>
            </w:r>
            <w:r>
              <w:rPr>
                <w:rFonts w:ascii="宋体" w:hAnsi="宋体" w:cs="宋体"/>
              </w:rPr>
              <w:t>年</w:t>
            </w:r>
          </w:p>
        </w:tc>
      </w:tr>
      <w:tr w:rsidR="00B74288">
        <w:tc>
          <w:tcPr>
            <w:tcW w:w="0" w:type="dxa"/>
            <w:vAlign w:val="center"/>
          </w:tcPr>
          <w:p w:rsidR="00B74288" w:rsidRDefault="00895F49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证券投资管理从业年限</w:t>
            </w:r>
          </w:p>
        </w:tc>
        <w:tc>
          <w:tcPr>
            <w:tcW w:w="0" w:type="dxa"/>
            <w:gridSpan w:val="4"/>
            <w:vAlign w:val="center"/>
          </w:tcPr>
          <w:p w:rsidR="00B74288" w:rsidRDefault="00895F49">
            <w:pPr>
              <w:spacing w:line="240" w:lineRule="auto"/>
            </w:pPr>
            <w:r>
              <w:rPr>
                <w:rFonts w:ascii="宋体" w:hAnsi="宋体" w:cs="宋体"/>
              </w:rPr>
              <w:t>9</w:t>
            </w:r>
            <w:r>
              <w:rPr>
                <w:rFonts w:ascii="宋体" w:hAnsi="宋体" w:cs="宋体"/>
              </w:rPr>
              <w:t>年</w:t>
            </w:r>
          </w:p>
        </w:tc>
      </w:tr>
      <w:tr w:rsidR="00B74288">
        <w:tc>
          <w:tcPr>
            <w:tcW w:w="0" w:type="dxa"/>
            <w:vAlign w:val="center"/>
          </w:tcPr>
          <w:p w:rsidR="00B74288" w:rsidRDefault="00895F49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过往从业经历</w:t>
            </w:r>
          </w:p>
        </w:tc>
        <w:tc>
          <w:tcPr>
            <w:tcW w:w="3462" w:type="pct"/>
            <w:gridSpan w:val="4"/>
            <w:vAlign w:val="center"/>
          </w:tcPr>
          <w:p w:rsidR="00B74288" w:rsidRDefault="00895F49">
            <w:pPr>
              <w:spacing w:line="240" w:lineRule="auto"/>
            </w:pPr>
            <w:r>
              <w:rPr>
                <w:rFonts w:ascii="宋体" w:hAnsi="宋体" w:cs="宋体"/>
              </w:rPr>
              <w:t>卜忠林先生，硕士研究生。</w:t>
            </w:r>
            <w:r>
              <w:rPr>
                <w:rFonts w:ascii="宋体" w:hAnsi="宋体" w:cs="宋体"/>
              </w:rPr>
              <w:t>2016</w:t>
            </w:r>
            <w:r>
              <w:rPr>
                <w:rFonts w:ascii="宋体" w:hAnsi="宋体" w:cs="宋体"/>
              </w:rPr>
              <w:t>年起从事金融相关工作，曾任职于兴业证券、潇湘资本、凯盛融英科技等公司，</w:t>
            </w:r>
            <w:r>
              <w:rPr>
                <w:rFonts w:ascii="宋体" w:hAnsi="宋体" w:cs="宋体"/>
              </w:rPr>
              <w:t>2022</w:t>
            </w:r>
            <w:r>
              <w:rPr>
                <w:rFonts w:ascii="宋体" w:hAnsi="宋体" w:cs="宋体"/>
              </w:rPr>
              <w:t>年</w:t>
            </w:r>
            <w:r>
              <w:rPr>
                <w:rFonts w:ascii="宋体" w:hAnsi="宋体" w:cs="宋体"/>
              </w:rPr>
              <w:t>2</w:t>
            </w:r>
            <w:r>
              <w:rPr>
                <w:rFonts w:ascii="宋体" w:hAnsi="宋体" w:cs="宋体"/>
              </w:rPr>
              <w:t>月加入申万菱信基金，现任基金经理。</w:t>
            </w:r>
          </w:p>
        </w:tc>
      </w:tr>
      <w:tr w:rsidR="00B74288">
        <w:tc>
          <w:tcPr>
            <w:tcW w:w="1538" w:type="pct"/>
            <w:vMerge w:val="restart"/>
            <w:vAlign w:val="center"/>
          </w:tcPr>
          <w:p w:rsidR="00B74288" w:rsidRDefault="00895F49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其中：管理过公募基金的名称及期间</w:t>
            </w:r>
          </w:p>
        </w:tc>
        <w:tc>
          <w:tcPr>
            <w:tcW w:w="865" w:type="pct"/>
            <w:vAlign w:val="center"/>
          </w:tcPr>
          <w:p w:rsidR="00B74288" w:rsidRDefault="00895F49">
            <w:pPr>
              <w:spacing w:line="240" w:lineRule="auto"/>
              <w:jc w:val="center"/>
            </w:pPr>
            <w:r>
              <w:rPr>
                <w:rFonts w:ascii="宋体" w:hAnsi="宋体" w:cs="宋体"/>
              </w:rPr>
              <w:t>基金主代码</w:t>
            </w:r>
          </w:p>
        </w:tc>
        <w:tc>
          <w:tcPr>
            <w:tcW w:w="865" w:type="pct"/>
            <w:vAlign w:val="center"/>
          </w:tcPr>
          <w:p w:rsidR="00B74288" w:rsidRDefault="00895F49">
            <w:pPr>
              <w:spacing w:line="240" w:lineRule="auto"/>
              <w:jc w:val="center"/>
            </w:pPr>
            <w:r>
              <w:rPr>
                <w:rFonts w:ascii="宋体" w:hAnsi="宋体" w:cs="宋体"/>
              </w:rPr>
              <w:t>基金名称</w:t>
            </w:r>
          </w:p>
        </w:tc>
        <w:tc>
          <w:tcPr>
            <w:tcW w:w="865" w:type="pct"/>
            <w:vAlign w:val="center"/>
          </w:tcPr>
          <w:p w:rsidR="00B74288" w:rsidRDefault="00895F49">
            <w:pPr>
              <w:spacing w:line="240" w:lineRule="auto"/>
              <w:jc w:val="center"/>
            </w:pPr>
            <w:r>
              <w:rPr>
                <w:rFonts w:ascii="宋体" w:hAnsi="宋体" w:cs="宋体"/>
              </w:rPr>
              <w:t>任职日期</w:t>
            </w:r>
          </w:p>
        </w:tc>
        <w:tc>
          <w:tcPr>
            <w:tcW w:w="865" w:type="pct"/>
            <w:vAlign w:val="center"/>
          </w:tcPr>
          <w:p w:rsidR="00B74288" w:rsidRDefault="00895F49">
            <w:pPr>
              <w:spacing w:line="240" w:lineRule="auto"/>
              <w:jc w:val="center"/>
            </w:pPr>
            <w:r>
              <w:rPr>
                <w:rFonts w:ascii="宋体" w:hAnsi="宋体" w:cs="宋体"/>
              </w:rPr>
              <w:t>离任日期</w:t>
            </w:r>
          </w:p>
        </w:tc>
      </w:tr>
      <w:tr w:rsidR="00B74288">
        <w:tc>
          <w:tcPr>
            <w:tcW w:w="0" w:type="auto"/>
            <w:vMerge/>
          </w:tcPr>
          <w:p w:rsidR="00B74288" w:rsidRDefault="00B74288"/>
        </w:tc>
        <w:tc>
          <w:tcPr>
            <w:tcW w:w="0" w:type="dxa"/>
            <w:vAlign w:val="center"/>
          </w:tcPr>
          <w:p w:rsidR="00B74288" w:rsidRDefault="00895F49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005825</w:t>
            </w:r>
          </w:p>
        </w:tc>
        <w:tc>
          <w:tcPr>
            <w:tcW w:w="0" w:type="dxa"/>
            <w:vAlign w:val="center"/>
          </w:tcPr>
          <w:p w:rsidR="00B74288" w:rsidRDefault="00895F49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申万菱信智能驱动股票型证券投资基金</w:t>
            </w:r>
          </w:p>
        </w:tc>
        <w:tc>
          <w:tcPr>
            <w:tcW w:w="0" w:type="dxa"/>
            <w:vAlign w:val="center"/>
          </w:tcPr>
          <w:p w:rsidR="00B74288" w:rsidRDefault="00895F49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2024-10-16</w:t>
            </w:r>
          </w:p>
        </w:tc>
        <w:tc>
          <w:tcPr>
            <w:tcW w:w="0" w:type="dxa"/>
            <w:vAlign w:val="center"/>
          </w:tcPr>
          <w:p w:rsidR="00B74288" w:rsidRDefault="00895F49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-</w:t>
            </w:r>
          </w:p>
        </w:tc>
      </w:tr>
      <w:tr w:rsidR="00B74288">
        <w:tc>
          <w:tcPr>
            <w:tcW w:w="0" w:type="dxa"/>
            <w:vAlign w:val="center"/>
          </w:tcPr>
          <w:p w:rsidR="00B74288" w:rsidRDefault="00895F49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是否曾被监管机构予以行政处罚或采取行政监管措施</w:t>
            </w:r>
          </w:p>
        </w:tc>
        <w:tc>
          <w:tcPr>
            <w:tcW w:w="0" w:type="dxa"/>
            <w:gridSpan w:val="4"/>
            <w:vAlign w:val="center"/>
          </w:tcPr>
          <w:p w:rsidR="00B74288" w:rsidRDefault="00895F49">
            <w:pPr>
              <w:spacing w:line="240" w:lineRule="auto"/>
            </w:pPr>
            <w:r>
              <w:rPr>
                <w:rFonts w:ascii="宋体" w:hAnsi="宋体" w:cs="宋体"/>
              </w:rPr>
              <w:t>否</w:t>
            </w:r>
          </w:p>
        </w:tc>
      </w:tr>
      <w:tr w:rsidR="00B74288">
        <w:tc>
          <w:tcPr>
            <w:tcW w:w="0" w:type="dxa"/>
            <w:vAlign w:val="center"/>
          </w:tcPr>
          <w:p w:rsidR="00B74288" w:rsidRDefault="00895F49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是否已取得基金从业资格</w:t>
            </w:r>
          </w:p>
        </w:tc>
        <w:tc>
          <w:tcPr>
            <w:tcW w:w="0" w:type="dxa"/>
            <w:gridSpan w:val="4"/>
            <w:vAlign w:val="center"/>
          </w:tcPr>
          <w:p w:rsidR="00B74288" w:rsidRDefault="00895F49">
            <w:pPr>
              <w:spacing w:line="240" w:lineRule="auto"/>
            </w:pPr>
            <w:r>
              <w:rPr>
                <w:rFonts w:ascii="宋体" w:hAnsi="宋体" w:cs="宋体"/>
              </w:rPr>
              <w:t>是</w:t>
            </w:r>
          </w:p>
        </w:tc>
      </w:tr>
      <w:tr w:rsidR="00B74288">
        <w:tc>
          <w:tcPr>
            <w:tcW w:w="0" w:type="dxa"/>
            <w:vAlign w:val="center"/>
          </w:tcPr>
          <w:p w:rsidR="00B74288" w:rsidRDefault="00895F49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取得的其他相关从业资格</w:t>
            </w:r>
          </w:p>
        </w:tc>
        <w:tc>
          <w:tcPr>
            <w:tcW w:w="0" w:type="dxa"/>
            <w:gridSpan w:val="4"/>
            <w:vAlign w:val="center"/>
          </w:tcPr>
          <w:p w:rsidR="00B74288" w:rsidRDefault="00895F49">
            <w:pPr>
              <w:spacing w:line="240" w:lineRule="auto"/>
            </w:pPr>
            <w:r>
              <w:rPr>
                <w:rFonts w:ascii="宋体" w:hAnsi="宋体" w:cs="宋体"/>
              </w:rPr>
              <w:t>无</w:t>
            </w:r>
          </w:p>
        </w:tc>
      </w:tr>
      <w:tr w:rsidR="00B74288">
        <w:tc>
          <w:tcPr>
            <w:tcW w:w="0" w:type="dxa"/>
            <w:vAlign w:val="center"/>
          </w:tcPr>
          <w:p w:rsidR="00B74288" w:rsidRDefault="00895F49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国籍</w:t>
            </w:r>
          </w:p>
        </w:tc>
        <w:tc>
          <w:tcPr>
            <w:tcW w:w="0" w:type="dxa"/>
            <w:gridSpan w:val="4"/>
            <w:vAlign w:val="center"/>
          </w:tcPr>
          <w:p w:rsidR="00B74288" w:rsidRDefault="00895F49">
            <w:pPr>
              <w:spacing w:line="240" w:lineRule="auto"/>
            </w:pPr>
            <w:r>
              <w:rPr>
                <w:rFonts w:ascii="宋体" w:hAnsi="宋体" w:cs="宋体"/>
              </w:rPr>
              <w:t>中国</w:t>
            </w:r>
          </w:p>
        </w:tc>
      </w:tr>
      <w:tr w:rsidR="00B74288">
        <w:tc>
          <w:tcPr>
            <w:tcW w:w="0" w:type="dxa"/>
            <w:vAlign w:val="center"/>
          </w:tcPr>
          <w:p w:rsidR="00B74288" w:rsidRDefault="00895F49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学历、学位</w:t>
            </w:r>
          </w:p>
        </w:tc>
        <w:tc>
          <w:tcPr>
            <w:tcW w:w="0" w:type="dxa"/>
            <w:gridSpan w:val="4"/>
            <w:vAlign w:val="center"/>
          </w:tcPr>
          <w:p w:rsidR="00B74288" w:rsidRDefault="00895F49">
            <w:pPr>
              <w:spacing w:line="240" w:lineRule="auto"/>
            </w:pPr>
            <w:r>
              <w:rPr>
                <w:rFonts w:ascii="宋体" w:hAnsi="宋体" w:cs="宋体"/>
              </w:rPr>
              <w:t>研究生、硕士</w:t>
            </w:r>
          </w:p>
        </w:tc>
      </w:tr>
      <w:tr w:rsidR="00B74288">
        <w:tc>
          <w:tcPr>
            <w:tcW w:w="0" w:type="dxa"/>
            <w:vAlign w:val="center"/>
          </w:tcPr>
          <w:p w:rsidR="00B74288" w:rsidRDefault="00895F49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是否已按规定在中国基金业协会注册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/>
              </w:rPr>
              <w:t>登记</w:t>
            </w:r>
          </w:p>
        </w:tc>
        <w:tc>
          <w:tcPr>
            <w:tcW w:w="0" w:type="dxa"/>
            <w:gridSpan w:val="4"/>
            <w:vAlign w:val="center"/>
          </w:tcPr>
          <w:p w:rsidR="00B74288" w:rsidRDefault="00895F49">
            <w:pPr>
              <w:spacing w:line="240" w:lineRule="auto"/>
            </w:pPr>
            <w:r>
              <w:rPr>
                <w:rFonts w:ascii="宋体" w:hAnsi="宋体" w:cs="宋体"/>
              </w:rPr>
              <w:t>是</w:t>
            </w:r>
          </w:p>
        </w:tc>
      </w:tr>
    </w:tbl>
    <w:p w:rsidR="00B74288" w:rsidRDefault="00B74288"/>
    <w:p w:rsidR="00B74288" w:rsidRDefault="00895F49">
      <w:pPr>
        <w:pStyle w:val="2"/>
      </w:pPr>
      <w:r>
        <w:rPr>
          <w:rFonts w:ascii="宋体" w:hAnsi="宋体" w:cs="宋体"/>
        </w:rPr>
        <w:t xml:space="preserve">3 </w:t>
      </w:r>
      <w:r>
        <w:rPr>
          <w:rFonts w:ascii="宋体" w:hAnsi="宋体" w:cs="宋体"/>
        </w:rPr>
        <w:t>其他需要说明的事项</w:t>
      </w:r>
    </w:p>
    <w:p w:rsidR="00B74288" w:rsidRDefault="00895F49">
      <w:pPr>
        <w:jc w:val="left"/>
        <w:rPr>
          <w:rFonts w:ascii="宋体" w:hAnsi="宋体" w:cs="宋体"/>
        </w:rPr>
      </w:pPr>
      <w:r>
        <w:rPr>
          <w:rFonts w:ascii="宋体" w:hAnsi="宋体" w:cs="宋体"/>
        </w:rPr>
        <w:t xml:space="preserve">    </w:t>
      </w:r>
      <w:r>
        <w:rPr>
          <w:rFonts w:ascii="宋体" w:hAnsi="宋体" w:cs="宋体"/>
        </w:rPr>
        <w:t>上述事项已在中国证券投资基金业协会完成相关手续。</w:t>
      </w:r>
      <w:r>
        <w:rPr>
          <w:rFonts w:ascii="宋体" w:hAnsi="宋体" w:cs="宋体"/>
        </w:rPr>
        <w:cr/>
        <w:t xml:space="preserve">    </w:t>
      </w:r>
      <w:r>
        <w:rPr>
          <w:rFonts w:ascii="宋体" w:hAnsi="宋体" w:cs="宋体"/>
        </w:rPr>
        <w:t>特此公告。</w:t>
      </w:r>
    </w:p>
    <w:p w:rsidR="00B74288" w:rsidRDefault="00895F49">
      <w:pPr>
        <w:jc w:val="right"/>
      </w:pPr>
      <w:r>
        <w:rPr>
          <w:rFonts w:ascii="宋体" w:hAnsi="宋体" w:cs="宋体"/>
        </w:rPr>
        <w:lastRenderedPageBreak/>
        <w:t>申万菱信基金管理有限公司</w:t>
      </w:r>
    </w:p>
    <w:p w:rsidR="00B74288" w:rsidRDefault="00895F49">
      <w:pPr>
        <w:jc w:val="right"/>
      </w:pPr>
      <w:r>
        <w:rPr>
          <w:rFonts w:ascii="宋体" w:hAnsi="宋体" w:cs="宋体"/>
        </w:rPr>
        <w:t>2025</w:t>
      </w:r>
      <w:r>
        <w:rPr>
          <w:rFonts w:ascii="宋体" w:hAnsi="宋体" w:cs="宋体"/>
        </w:rPr>
        <w:t>年</w:t>
      </w:r>
      <w:r>
        <w:rPr>
          <w:rFonts w:ascii="宋体" w:hAnsi="宋体" w:cs="宋体"/>
        </w:rPr>
        <w:t>10</w:t>
      </w:r>
      <w:r>
        <w:rPr>
          <w:rFonts w:ascii="宋体" w:hAnsi="宋体" w:cs="宋体"/>
        </w:rPr>
        <w:t>月</w:t>
      </w:r>
      <w:r>
        <w:rPr>
          <w:rFonts w:ascii="宋体" w:hAnsi="宋体" w:cs="宋体"/>
        </w:rPr>
        <w:t>25</w:t>
      </w:r>
      <w:r>
        <w:rPr>
          <w:rFonts w:ascii="宋体" w:hAnsi="宋体" w:cs="宋体"/>
        </w:rPr>
        <w:t>日</w:t>
      </w:r>
    </w:p>
    <w:sectPr w:rsidR="00B74288" w:rsidSect="00B7428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40" w:right="1418" w:bottom="1440" w:left="1418" w:header="851" w:footer="851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288" w:rsidRDefault="00895F49">
      <w:pPr>
        <w:spacing w:line="240" w:lineRule="auto"/>
      </w:pPr>
      <w:r>
        <w:separator/>
      </w:r>
    </w:p>
  </w:endnote>
  <w:endnote w:type="continuationSeparator" w:id="0">
    <w:p w:rsidR="00B74288" w:rsidRDefault="00895F4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288" w:rsidRDefault="00B74288">
    <w:pPr>
      <w:pStyle w:val="a8"/>
      <w:ind w:left="525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288" w:rsidRDefault="00895F49">
    <w:pPr>
      <w:pBdr>
        <w:top w:val="single" w:sz="2" w:space="0" w:color="auto"/>
      </w:pBdr>
      <w:tabs>
        <w:tab w:val="right" w:pos="8640"/>
      </w:tabs>
      <w:jc w:val="center"/>
      <w:textAlignment w:val="center"/>
      <w:rPr>
        <w:rFonts w:ascii="宋体" w:hAnsi="宋体"/>
        <w:sz w:val="20"/>
        <w:szCs w:val="20"/>
      </w:rPr>
    </w:pPr>
    <w:r>
      <w:rPr>
        <w:rFonts w:ascii="宋体" w:hAnsi="宋体" w:cs="宋体" w:hint="eastAsia"/>
        <w:sz w:val="20"/>
        <w:szCs w:val="20"/>
        <w:lang/>
      </w:rPr>
      <w:t>第</w:t>
    </w:r>
    <w:r w:rsidR="00B74288" w:rsidRPr="00B74288">
      <w:rPr>
        <w:rFonts w:ascii="宋体" w:hAnsi="宋体" w:cs="Times New Roman" w:hint="eastAsia"/>
        <w:sz w:val="20"/>
        <w:szCs w:val="20"/>
        <w:lang/>
      </w:rPr>
      <w:fldChar w:fldCharType="begin"/>
    </w:r>
    <w:r>
      <w:rPr>
        <w:rFonts w:ascii="宋体" w:hAnsi="宋体" w:cs="宋体" w:hint="eastAsia"/>
        <w:sz w:val="20"/>
        <w:szCs w:val="20"/>
        <w:lang/>
      </w:rPr>
      <w:instrText>PAGE  \* MERGEFORMAT</w:instrText>
    </w:r>
    <w:r w:rsidR="00B74288" w:rsidRPr="00B74288">
      <w:rPr>
        <w:rFonts w:ascii="宋体" w:hAnsi="宋体" w:cs="Times New Roman" w:hint="eastAsia"/>
        <w:sz w:val="20"/>
        <w:szCs w:val="20"/>
        <w:lang/>
      </w:rPr>
      <w:fldChar w:fldCharType="separate"/>
    </w:r>
    <w:r>
      <w:rPr>
        <w:rFonts w:ascii="宋体" w:hAnsi="宋体" w:cs="宋体"/>
        <w:noProof/>
        <w:sz w:val="20"/>
        <w:szCs w:val="20"/>
        <w:lang/>
      </w:rPr>
      <w:t>1</w:t>
    </w:r>
    <w:r w:rsidR="00B74288">
      <w:rPr>
        <w:rFonts w:ascii="宋体" w:hAnsi="宋体" w:cs="宋体" w:hint="eastAsia"/>
        <w:sz w:val="20"/>
        <w:szCs w:val="20"/>
        <w:lang/>
      </w:rPr>
      <w:fldChar w:fldCharType="end"/>
    </w:r>
    <w:r>
      <w:rPr>
        <w:rFonts w:ascii="宋体" w:hAnsi="宋体" w:cs="宋体" w:hint="eastAsia"/>
        <w:sz w:val="20"/>
        <w:szCs w:val="20"/>
        <w:lang/>
      </w:rPr>
      <w:t>页，共</w:t>
    </w:r>
    <w:fldSimple w:instr="NUMPAGES  \* MERGEFORMAT ">
      <w:r>
        <w:rPr>
          <w:rFonts w:ascii="宋体" w:hAnsi="宋体" w:cs="宋体"/>
          <w:noProof/>
          <w:sz w:val="20"/>
          <w:szCs w:val="20"/>
          <w:lang/>
        </w:rPr>
        <w:t>2</w:t>
      </w:r>
    </w:fldSimple>
    <w:r>
      <w:rPr>
        <w:rFonts w:ascii="宋体" w:hAnsi="宋体" w:cs="宋体" w:hint="eastAsia"/>
        <w:sz w:val="20"/>
        <w:szCs w:val="20"/>
        <w:lang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288" w:rsidRDefault="00B74288">
    <w:pPr>
      <w:pStyle w:val="a8"/>
      <w:ind w:left="525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288" w:rsidRDefault="00895F49">
      <w:r>
        <w:separator/>
      </w:r>
    </w:p>
  </w:footnote>
  <w:footnote w:type="continuationSeparator" w:id="0">
    <w:p w:rsidR="00B74288" w:rsidRDefault="00895F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288" w:rsidRDefault="00895F49">
    <w:pPr>
      <w:pBdr>
        <w:bottom w:val="single" w:sz="4" w:space="1" w:color="auto"/>
      </w:pBdr>
      <w:rPr>
        <w:rFonts w:ascii="宋体" w:hAnsi="宋体"/>
      </w:rPr>
    </w:pPr>
    <w:r>
      <w:rPr>
        <w:rFonts w:ascii="宋体" w:hAnsi="宋体"/>
      </w:rPr>
      <w:ptab w:relativeTo="margin" w:alignment="center" w:leader="none"/>
    </w:r>
    <w:r>
      <w:rPr>
        <w:rFonts w:ascii="宋体" w:hAnsi="宋体" w:hint="eastAsia"/>
        <w:sz w:val="18"/>
      </w:rPr>
      <w:t>申万菱信乐同混合型证券投资基金基金经理变更公告</w:t>
    </w:r>
    <w:r>
      <w:rPr>
        <w:rFonts w:ascii="宋体" w:hAnsi="宋体"/>
      </w:rPr>
      <w:ptab w:relativeTo="margin" w:alignment="right" w:leader="none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14F1"/>
    <w:rsid w:val="EFFFDAA6"/>
    <w:rsid w:val="F3BF17C6"/>
    <w:rsid w:val="FEFDFDA3"/>
    <w:rsid w:val="0000797B"/>
    <w:rsid w:val="000172DD"/>
    <w:rsid w:val="00031D8B"/>
    <w:rsid w:val="00033DD2"/>
    <w:rsid w:val="000358E9"/>
    <w:rsid w:val="00044DFE"/>
    <w:rsid w:val="000B14F1"/>
    <w:rsid w:val="000D44F1"/>
    <w:rsid w:val="000F65E0"/>
    <w:rsid w:val="00136A1E"/>
    <w:rsid w:val="00144E90"/>
    <w:rsid w:val="0016202E"/>
    <w:rsid w:val="00180271"/>
    <w:rsid w:val="001A0694"/>
    <w:rsid w:val="001B34AD"/>
    <w:rsid w:val="001E49DE"/>
    <w:rsid w:val="001E72DB"/>
    <w:rsid w:val="001E7C0C"/>
    <w:rsid w:val="001F2A2B"/>
    <w:rsid w:val="00213B69"/>
    <w:rsid w:val="0025237E"/>
    <w:rsid w:val="0026022A"/>
    <w:rsid w:val="00262E08"/>
    <w:rsid w:val="002846DD"/>
    <w:rsid w:val="00287789"/>
    <w:rsid w:val="00294812"/>
    <w:rsid w:val="002A1FFE"/>
    <w:rsid w:val="002A36A8"/>
    <w:rsid w:val="002B4056"/>
    <w:rsid w:val="002C6A0C"/>
    <w:rsid w:val="002D4665"/>
    <w:rsid w:val="002E2BC7"/>
    <w:rsid w:val="00324653"/>
    <w:rsid w:val="00355A5F"/>
    <w:rsid w:val="003B643E"/>
    <w:rsid w:val="003E01BE"/>
    <w:rsid w:val="003E7B21"/>
    <w:rsid w:val="00416616"/>
    <w:rsid w:val="00420D84"/>
    <w:rsid w:val="00422907"/>
    <w:rsid w:val="00435171"/>
    <w:rsid w:val="00464645"/>
    <w:rsid w:val="0048630B"/>
    <w:rsid w:val="004A5321"/>
    <w:rsid w:val="004B3066"/>
    <w:rsid w:val="004F33D8"/>
    <w:rsid w:val="004F35B6"/>
    <w:rsid w:val="005037A9"/>
    <w:rsid w:val="00515E8B"/>
    <w:rsid w:val="00536F98"/>
    <w:rsid w:val="0054091C"/>
    <w:rsid w:val="005826D5"/>
    <w:rsid w:val="00587520"/>
    <w:rsid w:val="005A2FA6"/>
    <w:rsid w:val="005B565C"/>
    <w:rsid w:val="005D1F67"/>
    <w:rsid w:val="0061633B"/>
    <w:rsid w:val="0063564B"/>
    <w:rsid w:val="00666C63"/>
    <w:rsid w:val="00680025"/>
    <w:rsid w:val="006935A0"/>
    <w:rsid w:val="006A6402"/>
    <w:rsid w:val="006B4B3E"/>
    <w:rsid w:val="006C0906"/>
    <w:rsid w:val="006C7BC8"/>
    <w:rsid w:val="006D1AF4"/>
    <w:rsid w:val="006D1D70"/>
    <w:rsid w:val="00752D0D"/>
    <w:rsid w:val="007D6500"/>
    <w:rsid w:val="007E723D"/>
    <w:rsid w:val="007F2E5E"/>
    <w:rsid w:val="00832DA1"/>
    <w:rsid w:val="00842B26"/>
    <w:rsid w:val="00850BF6"/>
    <w:rsid w:val="00857D40"/>
    <w:rsid w:val="00895F49"/>
    <w:rsid w:val="00917A48"/>
    <w:rsid w:val="0092608A"/>
    <w:rsid w:val="00953CC9"/>
    <w:rsid w:val="0099208B"/>
    <w:rsid w:val="009A27BD"/>
    <w:rsid w:val="009C2384"/>
    <w:rsid w:val="009E2E87"/>
    <w:rsid w:val="009F43BC"/>
    <w:rsid w:val="009F4840"/>
    <w:rsid w:val="00A05910"/>
    <w:rsid w:val="00A74E55"/>
    <w:rsid w:val="00A96B95"/>
    <w:rsid w:val="00AE104D"/>
    <w:rsid w:val="00AF44FF"/>
    <w:rsid w:val="00B53886"/>
    <w:rsid w:val="00B659D3"/>
    <w:rsid w:val="00B74288"/>
    <w:rsid w:val="00BD2190"/>
    <w:rsid w:val="00BD2BC1"/>
    <w:rsid w:val="00C05CA1"/>
    <w:rsid w:val="00C06BEF"/>
    <w:rsid w:val="00C15EFA"/>
    <w:rsid w:val="00C563A3"/>
    <w:rsid w:val="00C6706A"/>
    <w:rsid w:val="00C84B5D"/>
    <w:rsid w:val="00C90B80"/>
    <w:rsid w:val="00CC4CE4"/>
    <w:rsid w:val="00D04B24"/>
    <w:rsid w:val="00D91EBF"/>
    <w:rsid w:val="00DC5E2B"/>
    <w:rsid w:val="00DE3FE0"/>
    <w:rsid w:val="00DF1D38"/>
    <w:rsid w:val="00E220FA"/>
    <w:rsid w:val="00E24BF6"/>
    <w:rsid w:val="00E34F85"/>
    <w:rsid w:val="00E371F8"/>
    <w:rsid w:val="00E913D3"/>
    <w:rsid w:val="00F1496B"/>
    <w:rsid w:val="00F17E43"/>
    <w:rsid w:val="00F32DCB"/>
    <w:rsid w:val="00F60A22"/>
    <w:rsid w:val="00F819EF"/>
    <w:rsid w:val="00F931A0"/>
    <w:rsid w:val="00F935C5"/>
    <w:rsid w:val="00FA0949"/>
    <w:rsid w:val="00FC4DE5"/>
    <w:rsid w:val="0BD3359D"/>
    <w:rsid w:val="17FF4F08"/>
    <w:rsid w:val="1FD5A936"/>
    <w:rsid w:val="312016A7"/>
    <w:rsid w:val="328572ED"/>
    <w:rsid w:val="3E9A1429"/>
    <w:rsid w:val="3EEE1DDF"/>
    <w:rsid w:val="5EE34946"/>
    <w:rsid w:val="5FEE3864"/>
    <w:rsid w:val="62671060"/>
    <w:rsid w:val="67517C74"/>
    <w:rsid w:val="6A674B7F"/>
    <w:rsid w:val="791E22E2"/>
    <w:rsid w:val="7A382AC9"/>
    <w:rsid w:val="7DDDB1F9"/>
    <w:rsid w:val="7F246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Plain Text" w:qFormat="1"/>
    <w:lsdException w:name="Normal (Web)" w:qFormat="1"/>
    <w:lsdException w:name="HTML Cod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uiPriority="61" w:qFormat="1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288"/>
    <w:pPr>
      <w:widowControl w:val="0"/>
      <w:spacing w:line="288" w:lineRule="auto"/>
      <w:jc w:val="both"/>
    </w:pPr>
    <w:rPr>
      <w:rFonts w:eastAsia="宋体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B74288"/>
    <w:pPr>
      <w:adjustRightInd w:val="0"/>
      <w:spacing w:line="360" w:lineRule="auto"/>
      <w:jc w:val="left"/>
      <w:outlineLvl w:val="0"/>
    </w:pPr>
    <w:rPr>
      <w:b/>
      <w:bCs/>
      <w:sz w:val="2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74288"/>
    <w:pPr>
      <w:adjustRightInd w:val="0"/>
      <w:spacing w:line="360" w:lineRule="auto"/>
      <w:jc w:val="left"/>
      <w:outlineLvl w:val="1"/>
    </w:pPr>
    <w:rPr>
      <w:rFonts w:asciiTheme="majorHAnsi" w:hAnsiTheme="majorHAnsi" w:cstheme="majorBidi"/>
      <w:b/>
      <w:bCs/>
      <w:sz w:val="24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74288"/>
    <w:pPr>
      <w:keepNext/>
      <w:keepLines/>
      <w:spacing w:line="360" w:lineRule="auto"/>
      <w:outlineLvl w:val="2"/>
    </w:pPr>
    <w:rPr>
      <w:b/>
      <w:bCs/>
      <w:sz w:val="24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74288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autoRedefine/>
    <w:uiPriority w:val="39"/>
    <w:unhideWhenUsed/>
    <w:qFormat/>
    <w:rsid w:val="00B74288"/>
    <w:pPr>
      <w:ind w:left="1260"/>
      <w:jc w:val="left"/>
    </w:pPr>
    <w:rPr>
      <w:sz w:val="18"/>
      <w:szCs w:val="18"/>
    </w:rPr>
  </w:style>
  <w:style w:type="paragraph" w:styleId="a3">
    <w:name w:val="Normal Indent"/>
    <w:basedOn w:val="a"/>
    <w:link w:val="Char"/>
    <w:uiPriority w:val="99"/>
    <w:semiHidden/>
    <w:unhideWhenUsed/>
    <w:rsid w:val="00B74288"/>
    <w:pPr>
      <w:ind w:firstLineChars="200" w:firstLine="420"/>
    </w:pPr>
  </w:style>
  <w:style w:type="paragraph" w:styleId="a4">
    <w:name w:val="Document Map"/>
    <w:basedOn w:val="a"/>
    <w:link w:val="Char0"/>
    <w:uiPriority w:val="99"/>
    <w:semiHidden/>
    <w:unhideWhenUsed/>
    <w:qFormat/>
    <w:rsid w:val="00B74288"/>
    <w:rPr>
      <w:rFonts w:ascii="宋体"/>
      <w:sz w:val="18"/>
      <w:szCs w:val="18"/>
    </w:rPr>
  </w:style>
  <w:style w:type="paragraph" w:styleId="a5">
    <w:name w:val="annotation text"/>
    <w:basedOn w:val="a"/>
    <w:link w:val="Char1"/>
    <w:uiPriority w:val="99"/>
    <w:semiHidden/>
    <w:unhideWhenUsed/>
    <w:rsid w:val="00B74288"/>
    <w:pPr>
      <w:jc w:val="left"/>
    </w:pPr>
  </w:style>
  <w:style w:type="paragraph" w:styleId="a6">
    <w:name w:val="Body Text"/>
    <w:basedOn w:val="a"/>
    <w:link w:val="Char2"/>
    <w:uiPriority w:val="99"/>
    <w:semiHidden/>
    <w:unhideWhenUsed/>
    <w:rsid w:val="00B74288"/>
    <w:pPr>
      <w:spacing w:after="120"/>
    </w:pPr>
  </w:style>
  <w:style w:type="paragraph" w:styleId="5">
    <w:name w:val="toc 5"/>
    <w:basedOn w:val="a"/>
    <w:next w:val="a"/>
    <w:autoRedefine/>
    <w:uiPriority w:val="39"/>
    <w:unhideWhenUsed/>
    <w:qFormat/>
    <w:rsid w:val="00B74288"/>
    <w:pPr>
      <w:ind w:left="840"/>
      <w:jc w:val="left"/>
    </w:pPr>
    <w:rPr>
      <w:sz w:val="18"/>
      <w:szCs w:val="18"/>
    </w:rPr>
  </w:style>
  <w:style w:type="paragraph" w:styleId="30">
    <w:name w:val="toc 3"/>
    <w:basedOn w:val="a"/>
    <w:next w:val="a"/>
    <w:autoRedefine/>
    <w:uiPriority w:val="39"/>
    <w:unhideWhenUsed/>
    <w:rsid w:val="00B74288"/>
    <w:pPr>
      <w:spacing w:line="240" w:lineRule="auto"/>
      <w:ind w:left="420"/>
      <w:jc w:val="left"/>
    </w:pPr>
    <w:rPr>
      <w:i/>
      <w:iCs/>
      <w:szCs w:val="20"/>
    </w:rPr>
  </w:style>
  <w:style w:type="paragraph" w:styleId="a7">
    <w:name w:val="Plain Text"/>
    <w:basedOn w:val="a"/>
    <w:link w:val="Char3"/>
    <w:uiPriority w:val="99"/>
    <w:semiHidden/>
    <w:unhideWhenUsed/>
    <w:qFormat/>
    <w:rsid w:val="00B74288"/>
    <w:rPr>
      <w:rFonts w:asciiTheme="minorEastAsia" w:hAnsi="Courier New" w:cs="Courier New"/>
    </w:rPr>
  </w:style>
  <w:style w:type="paragraph" w:styleId="8">
    <w:name w:val="toc 8"/>
    <w:basedOn w:val="a"/>
    <w:next w:val="a"/>
    <w:autoRedefine/>
    <w:uiPriority w:val="39"/>
    <w:unhideWhenUsed/>
    <w:qFormat/>
    <w:rsid w:val="00B74288"/>
    <w:pPr>
      <w:ind w:left="1470"/>
      <w:jc w:val="left"/>
    </w:pPr>
    <w:rPr>
      <w:rFonts w:eastAsiaTheme="minorHAnsi"/>
      <w:sz w:val="18"/>
      <w:szCs w:val="18"/>
    </w:rPr>
  </w:style>
  <w:style w:type="paragraph" w:styleId="a8">
    <w:name w:val="Date"/>
    <w:basedOn w:val="a"/>
    <w:next w:val="a"/>
    <w:link w:val="Char4"/>
    <w:uiPriority w:val="99"/>
    <w:semiHidden/>
    <w:unhideWhenUsed/>
    <w:rsid w:val="00B74288"/>
    <w:pPr>
      <w:ind w:leftChars="2500" w:left="100"/>
    </w:pPr>
  </w:style>
  <w:style w:type="paragraph" w:styleId="a9">
    <w:name w:val="Balloon Text"/>
    <w:basedOn w:val="a"/>
    <w:link w:val="Char5"/>
    <w:uiPriority w:val="99"/>
    <w:semiHidden/>
    <w:unhideWhenUsed/>
    <w:rsid w:val="00B74288"/>
    <w:rPr>
      <w:sz w:val="18"/>
      <w:szCs w:val="18"/>
    </w:rPr>
  </w:style>
  <w:style w:type="paragraph" w:styleId="aa">
    <w:name w:val="footer"/>
    <w:basedOn w:val="a"/>
    <w:link w:val="Char6"/>
    <w:uiPriority w:val="99"/>
    <w:unhideWhenUsed/>
    <w:qFormat/>
    <w:rsid w:val="00B742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Char7"/>
    <w:uiPriority w:val="99"/>
    <w:unhideWhenUsed/>
    <w:rsid w:val="00B742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qFormat/>
    <w:rsid w:val="00B74288"/>
    <w:pPr>
      <w:tabs>
        <w:tab w:val="right" w:leader="dot" w:pos="9060"/>
      </w:tabs>
      <w:spacing w:line="240" w:lineRule="auto"/>
      <w:jc w:val="left"/>
    </w:pPr>
    <w:rPr>
      <w:b/>
      <w:bCs/>
      <w:caps/>
      <w:szCs w:val="20"/>
    </w:rPr>
  </w:style>
  <w:style w:type="paragraph" w:styleId="40">
    <w:name w:val="toc 4"/>
    <w:basedOn w:val="a"/>
    <w:next w:val="a"/>
    <w:autoRedefine/>
    <w:uiPriority w:val="39"/>
    <w:unhideWhenUsed/>
    <w:rsid w:val="00B74288"/>
    <w:pPr>
      <w:ind w:left="630"/>
      <w:jc w:val="left"/>
    </w:pPr>
    <w:rPr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qFormat/>
    <w:rsid w:val="00B74288"/>
    <w:pPr>
      <w:ind w:left="1050"/>
      <w:jc w:val="left"/>
    </w:pPr>
    <w:rPr>
      <w:sz w:val="18"/>
      <w:szCs w:val="18"/>
    </w:rPr>
  </w:style>
  <w:style w:type="paragraph" w:styleId="20">
    <w:name w:val="toc 2"/>
    <w:basedOn w:val="a"/>
    <w:next w:val="a"/>
    <w:autoRedefine/>
    <w:uiPriority w:val="39"/>
    <w:unhideWhenUsed/>
    <w:rsid w:val="00B74288"/>
    <w:pPr>
      <w:spacing w:line="240" w:lineRule="auto"/>
      <w:ind w:left="210"/>
      <w:jc w:val="left"/>
    </w:pPr>
    <w:rPr>
      <w:smallCaps/>
      <w:szCs w:val="20"/>
    </w:rPr>
  </w:style>
  <w:style w:type="paragraph" w:styleId="9">
    <w:name w:val="toc 9"/>
    <w:basedOn w:val="a"/>
    <w:next w:val="a"/>
    <w:autoRedefine/>
    <w:uiPriority w:val="39"/>
    <w:unhideWhenUsed/>
    <w:rsid w:val="00B74288"/>
    <w:pPr>
      <w:ind w:left="1680"/>
      <w:jc w:val="left"/>
    </w:pPr>
    <w:rPr>
      <w:rFonts w:eastAsiaTheme="minorHAnsi"/>
      <w:sz w:val="18"/>
      <w:szCs w:val="18"/>
    </w:rPr>
  </w:style>
  <w:style w:type="paragraph" w:styleId="ac">
    <w:name w:val="Normal (Web)"/>
    <w:basedOn w:val="a"/>
    <w:uiPriority w:val="99"/>
    <w:semiHidden/>
    <w:unhideWhenUsed/>
    <w:qFormat/>
    <w:rsid w:val="00B74288"/>
    <w:rPr>
      <w:rFonts w:ascii="Times New Roman" w:hAnsi="Times New Roman" w:cs="宋体"/>
      <w:sz w:val="24"/>
      <w:szCs w:val="24"/>
    </w:rPr>
  </w:style>
  <w:style w:type="paragraph" w:styleId="ad">
    <w:name w:val="Title"/>
    <w:basedOn w:val="a"/>
    <w:next w:val="a"/>
    <w:link w:val="Char8"/>
    <w:uiPriority w:val="10"/>
    <w:qFormat/>
    <w:rsid w:val="00B7428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e">
    <w:name w:val="annotation subject"/>
    <w:basedOn w:val="a5"/>
    <w:next w:val="a5"/>
    <w:link w:val="Char9"/>
    <w:uiPriority w:val="99"/>
    <w:semiHidden/>
    <w:unhideWhenUsed/>
    <w:rsid w:val="00B74288"/>
    <w:rPr>
      <w:b/>
      <w:bCs/>
    </w:rPr>
  </w:style>
  <w:style w:type="table" w:styleId="af">
    <w:name w:val="Table Grid"/>
    <w:basedOn w:val="a1"/>
    <w:uiPriority w:val="39"/>
    <w:qFormat/>
    <w:rsid w:val="00B74288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ght List Accent 1"/>
    <w:basedOn w:val="a1"/>
    <w:uiPriority w:val="61"/>
    <w:semiHidden/>
    <w:unhideWhenUsed/>
    <w:qFormat/>
    <w:rsid w:val="00B74288"/>
    <w:rPr>
      <w:rFonts w:ascii="Times New Roman" w:eastAsia="宋体" w:hAnsi="Times New Roman" w:cs="Times New Roman"/>
    </w:rPr>
    <w:tblPr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character" w:styleId="af0">
    <w:name w:val="Strong"/>
    <w:basedOn w:val="a0"/>
    <w:uiPriority w:val="22"/>
    <w:qFormat/>
    <w:rsid w:val="00B74288"/>
    <w:rPr>
      <w:b/>
      <w:bCs/>
    </w:rPr>
  </w:style>
  <w:style w:type="character" w:styleId="af1">
    <w:name w:val="Hyperlink"/>
    <w:basedOn w:val="a0"/>
    <w:uiPriority w:val="99"/>
    <w:unhideWhenUsed/>
    <w:qFormat/>
    <w:rsid w:val="00B74288"/>
    <w:rPr>
      <w:color w:val="0000FF"/>
      <w:u w:val="single"/>
    </w:rPr>
  </w:style>
  <w:style w:type="character" w:styleId="HTML">
    <w:name w:val="HTML Code"/>
    <w:basedOn w:val="a0"/>
    <w:uiPriority w:val="99"/>
    <w:semiHidden/>
    <w:unhideWhenUsed/>
    <w:qFormat/>
    <w:rsid w:val="00B74288"/>
    <w:rPr>
      <w:rFonts w:ascii="Courier New" w:hAnsi="Courier New" w:cs="Courier New"/>
      <w:sz w:val="20"/>
      <w:szCs w:val="20"/>
    </w:rPr>
  </w:style>
  <w:style w:type="character" w:styleId="af2">
    <w:name w:val="annotation reference"/>
    <w:basedOn w:val="a0"/>
    <w:uiPriority w:val="99"/>
    <w:semiHidden/>
    <w:unhideWhenUsed/>
    <w:rsid w:val="00B74288"/>
    <w:rPr>
      <w:sz w:val="21"/>
      <w:szCs w:val="21"/>
    </w:rPr>
  </w:style>
  <w:style w:type="paragraph" w:customStyle="1" w:styleId="af3">
    <w:name w:val="代码样式"/>
    <w:link w:val="Chara"/>
    <w:qFormat/>
    <w:rsid w:val="00B7428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A8D08D" w:themeFill="accent6" w:themeFillTint="99"/>
      <w:spacing w:beforeLines="50" w:afterLines="50"/>
      <w:ind w:leftChars="50" w:left="50" w:rightChars="50" w:right="50"/>
    </w:pPr>
    <w:rPr>
      <w:kern w:val="2"/>
      <w:sz w:val="21"/>
      <w:szCs w:val="21"/>
    </w:rPr>
  </w:style>
  <w:style w:type="character" w:customStyle="1" w:styleId="Chara">
    <w:name w:val="代码样式 Char"/>
    <w:basedOn w:val="a0"/>
    <w:link w:val="af3"/>
    <w:qFormat/>
    <w:rsid w:val="00B74288"/>
    <w:rPr>
      <w:shd w:val="clear" w:color="auto" w:fill="A8D08D" w:themeFill="accent6" w:themeFillTint="99"/>
    </w:rPr>
  </w:style>
  <w:style w:type="character" w:customStyle="1" w:styleId="1Char">
    <w:name w:val="标题 1 Char"/>
    <w:basedOn w:val="a0"/>
    <w:link w:val="1"/>
    <w:uiPriority w:val="9"/>
    <w:qFormat/>
    <w:rsid w:val="00B74288"/>
    <w:rPr>
      <w:rFonts w:eastAsia="宋体"/>
      <w:b/>
      <w:bCs/>
      <w:sz w:val="24"/>
      <w:szCs w:val="44"/>
    </w:rPr>
  </w:style>
  <w:style w:type="character" w:customStyle="1" w:styleId="2Char">
    <w:name w:val="标题 2 Char"/>
    <w:basedOn w:val="a0"/>
    <w:link w:val="2"/>
    <w:uiPriority w:val="9"/>
    <w:rsid w:val="00B74288"/>
    <w:rPr>
      <w:rFonts w:asciiTheme="majorHAnsi" w:eastAsia="宋体" w:hAnsiTheme="majorHAnsi" w:cstheme="majorBidi"/>
      <w:b/>
      <w:bCs/>
      <w:sz w:val="24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B74288"/>
    <w:rPr>
      <w:rFonts w:eastAsia="宋体"/>
      <w:b/>
      <w:bCs/>
      <w:sz w:val="24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B7428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har">
    <w:name w:val="正文缩进 Char"/>
    <w:link w:val="a3"/>
    <w:uiPriority w:val="99"/>
    <w:semiHidden/>
    <w:qFormat/>
    <w:rsid w:val="00B74288"/>
    <w:rPr>
      <w:rFonts w:asciiTheme="minorHAnsi" w:eastAsiaTheme="minorEastAsia" w:hAnsiTheme="minorHAnsi" w:cstheme="minorBidi"/>
      <w:sz w:val="21"/>
      <w:szCs w:val="22"/>
    </w:rPr>
  </w:style>
  <w:style w:type="character" w:customStyle="1" w:styleId="Char1">
    <w:name w:val="批注文字 Char"/>
    <w:basedOn w:val="a0"/>
    <w:link w:val="a5"/>
    <w:uiPriority w:val="99"/>
    <w:semiHidden/>
    <w:rsid w:val="00B74288"/>
    <w:rPr>
      <w:rFonts w:asciiTheme="minorHAnsi" w:eastAsiaTheme="minorEastAsia" w:hAnsiTheme="minorHAnsi" w:cstheme="minorBidi"/>
      <w:sz w:val="21"/>
      <w:szCs w:val="22"/>
    </w:rPr>
  </w:style>
  <w:style w:type="character" w:customStyle="1" w:styleId="Char7">
    <w:name w:val="页眉 Char"/>
    <w:basedOn w:val="a0"/>
    <w:link w:val="ab"/>
    <w:uiPriority w:val="99"/>
    <w:rsid w:val="00B74288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6">
    <w:name w:val="页脚 Char"/>
    <w:basedOn w:val="a0"/>
    <w:link w:val="aa"/>
    <w:uiPriority w:val="99"/>
    <w:rsid w:val="00B74288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2">
    <w:name w:val="正文文本 Char"/>
    <w:basedOn w:val="a0"/>
    <w:link w:val="a6"/>
    <w:uiPriority w:val="99"/>
    <w:semiHidden/>
    <w:rsid w:val="00B74288"/>
    <w:rPr>
      <w:rFonts w:asciiTheme="minorHAnsi" w:eastAsiaTheme="minorEastAsia" w:hAnsiTheme="minorHAnsi" w:cstheme="minorBidi"/>
      <w:sz w:val="21"/>
      <w:szCs w:val="22"/>
    </w:rPr>
  </w:style>
  <w:style w:type="character" w:customStyle="1" w:styleId="Char4">
    <w:name w:val="日期 Char"/>
    <w:basedOn w:val="a0"/>
    <w:link w:val="a8"/>
    <w:uiPriority w:val="99"/>
    <w:semiHidden/>
    <w:rsid w:val="00B74288"/>
    <w:rPr>
      <w:rFonts w:asciiTheme="minorHAnsi" w:eastAsiaTheme="minorEastAsia" w:hAnsiTheme="minorHAnsi" w:cstheme="minorBidi"/>
      <w:sz w:val="21"/>
      <w:szCs w:val="22"/>
    </w:rPr>
  </w:style>
  <w:style w:type="character" w:customStyle="1" w:styleId="Char3">
    <w:name w:val="纯文本 Char"/>
    <w:basedOn w:val="a0"/>
    <w:link w:val="a7"/>
    <w:uiPriority w:val="99"/>
    <w:semiHidden/>
    <w:qFormat/>
    <w:rsid w:val="00B74288"/>
    <w:rPr>
      <w:rFonts w:asciiTheme="minorEastAsia" w:eastAsiaTheme="minorEastAsia" w:hAnsi="Courier New" w:cs="Courier New"/>
      <w:sz w:val="21"/>
      <w:szCs w:val="22"/>
    </w:rPr>
  </w:style>
  <w:style w:type="character" w:customStyle="1" w:styleId="Char9">
    <w:name w:val="批注主题 Char"/>
    <w:basedOn w:val="Char1"/>
    <w:link w:val="ae"/>
    <w:uiPriority w:val="99"/>
    <w:semiHidden/>
    <w:qFormat/>
    <w:rsid w:val="00B74288"/>
    <w:rPr>
      <w:rFonts w:asciiTheme="minorHAnsi" w:eastAsiaTheme="minorEastAsia" w:hAnsiTheme="minorHAnsi" w:cstheme="minorBidi"/>
      <w:b/>
      <w:bCs/>
      <w:sz w:val="21"/>
      <w:szCs w:val="22"/>
    </w:rPr>
  </w:style>
  <w:style w:type="character" w:customStyle="1" w:styleId="Char5">
    <w:name w:val="批注框文本 Char"/>
    <w:basedOn w:val="a0"/>
    <w:link w:val="a9"/>
    <w:uiPriority w:val="99"/>
    <w:semiHidden/>
    <w:rsid w:val="00B74288"/>
    <w:rPr>
      <w:rFonts w:asciiTheme="minorHAnsi" w:eastAsiaTheme="minorEastAsia" w:hAnsiTheme="minorHAnsi" w:cstheme="minorBidi"/>
      <w:sz w:val="18"/>
      <w:szCs w:val="18"/>
    </w:rPr>
  </w:style>
  <w:style w:type="paragraph" w:styleId="af4">
    <w:name w:val="List Paragraph"/>
    <w:basedOn w:val="a"/>
    <w:uiPriority w:val="34"/>
    <w:qFormat/>
    <w:rsid w:val="00B74288"/>
    <w:pPr>
      <w:ind w:firstLineChars="200" w:firstLine="420"/>
    </w:pPr>
  </w:style>
  <w:style w:type="character" w:customStyle="1" w:styleId="Char8">
    <w:name w:val="标题 Char"/>
    <w:basedOn w:val="a0"/>
    <w:link w:val="ad"/>
    <w:uiPriority w:val="10"/>
    <w:rsid w:val="00B74288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biaogeleft">
    <w:name w:val="biaoge_left"/>
    <w:basedOn w:val="a"/>
    <w:qFormat/>
    <w:rsid w:val="00B74288"/>
    <w:pPr>
      <w:widowControl/>
      <w:autoSpaceDE w:val="0"/>
      <w:autoSpaceDN w:val="0"/>
      <w:adjustRightInd w:val="0"/>
      <w:spacing w:before="29"/>
      <w:ind w:left="15"/>
      <w:jc w:val="left"/>
    </w:pPr>
    <w:rPr>
      <w:rFonts w:ascii="宋体" w:hAnsi="宋体" w:cs="宋体"/>
      <w:kern w:val="0"/>
      <w:szCs w:val="24"/>
    </w:rPr>
  </w:style>
  <w:style w:type="paragraph" w:customStyle="1" w:styleId="biaogecenter">
    <w:name w:val="biaoge_center"/>
    <w:basedOn w:val="a"/>
    <w:qFormat/>
    <w:rsid w:val="00B74288"/>
    <w:pPr>
      <w:widowControl/>
      <w:autoSpaceDE w:val="0"/>
      <w:autoSpaceDN w:val="0"/>
      <w:adjustRightInd w:val="0"/>
      <w:spacing w:before="29"/>
      <w:ind w:left="15"/>
      <w:jc w:val="center"/>
    </w:pPr>
    <w:rPr>
      <w:rFonts w:ascii="宋体" w:hAnsi="宋体" w:cs="宋体"/>
      <w:kern w:val="0"/>
      <w:szCs w:val="24"/>
    </w:rPr>
  </w:style>
  <w:style w:type="paragraph" w:customStyle="1" w:styleId="biaogeright">
    <w:name w:val="biaoge_right"/>
    <w:basedOn w:val="a"/>
    <w:qFormat/>
    <w:rsid w:val="00B74288"/>
    <w:pPr>
      <w:widowControl/>
      <w:autoSpaceDE w:val="0"/>
      <w:autoSpaceDN w:val="0"/>
      <w:adjustRightInd w:val="0"/>
      <w:spacing w:before="29"/>
      <w:ind w:left="15"/>
      <w:jc w:val="right"/>
    </w:pPr>
    <w:rPr>
      <w:rFonts w:ascii="宋体" w:hAnsi="宋体" w:cs="宋体"/>
      <w:kern w:val="0"/>
      <w:szCs w:val="24"/>
    </w:rPr>
  </w:style>
  <w:style w:type="character" w:customStyle="1" w:styleId="zw">
    <w:name w:val="zw"/>
    <w:basedOn w:val="a0"/>
    <w:uiPriority w:val="1"/>
    <w:qFormat/>
    <w:rsid w:val="00B74288"/>
    <w:rPr>
      <w:rFonts w:ascii="宋体" w:eastAsia="宋体" w:hAnsi="宋体"/>
      <w:color w:val="000000" w:themeColor="text1"/>
      <w:sz w:val="21"/>
    </w:rPr>
  </w:style>
  <w:style w:type="paragraph" w:customStyle="1" w:styleId="TOC1">
    <w:name w:val="TOC 标题1"/>
    <w:basedOn w:val="1"/>
    <w:next w:val="a"/>
    <w:uiPriority w:val="39"/>
    <w:unhideWhenUsed/>
    <w:qFormat/>
    <w:rsid w:val="00B74288"/>
    <w:pPr>
      <w:keepNext/>
      <w:keepLines/>
      <w:widowControl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character" w:customStyle="1" w:styleId="Char0">
    <w:name w:val="文档结构图 Char"/>
    <w:basedOn w:val="a0"/>
    <w:link w:val="a4"/>
    <w:uiPriority w:val="99"/>
    <w:semiHidden/>
    <w:qFormat/>
    <w:rsid w:val="00B74288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525</Characters>
  <Application>Microsoft Office Word</Application>
  <DocSecurity>4</DocSecurity>
  <Lines>4</Lines>
  <Paragraphs>1</Paragraphs>
  <ScaleCrop>false</ScaleCrop>
  <Company>CNSTOCK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ZHONGM</cp:lastModifiedBy>
  <cp:revision>2</cp:revision>
  <dcterms:created xsi:type="dcterms:W3CDTF">2025-10-24T16:01:00Z</dcterms:created>
  <dcterms:modified xsi:type="dcterms:W3CDTF">2025-10-24T16:01:00Z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AE44E05E93F9405682D040004B2CB936_13</vt:lpwstr>
  </property>
  <property fmtid="{D5CDD505-2E9C-101B-9397-08002B2CF9AE}" pid="4" name="KSOTemplateDocerSaveRecord">
    <vt:lpwstr>eyJoZGlkIjoiZmE2ZjQ3MzZhYWIzMWM4OWY2ODMyNTljMGY1ZTFiZWQiLCJ1c2VySWQiOiIyODA3NTU1MjIifQ==</vt:lpwstr>
  </property>
</Properties>
</file>