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3F4DA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3A6FAA" w:rsidP="008170A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A6FAA">
        <w:rPr>
          <w:rFonts w:ascii="仿宋" w:eastAsia="仿宋" w:hAnsi="仿宋" w:hint="eastAsia"/>
          <w:color w:val="000000" w:themeColor="text1"/>
          <w:sz w:val="28"/>
          <w:szCs w:val="28"/>
        </w:rPr>
        <w:t>万家鼎鑫一年定期开放债券型发起式证券投资基金</w:t>
      </w:r>
      <w:r w:rsidR="0067074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3A6FAA">
        <w:rPr>
          <w:rFonts w:ascii="仿宋" w:eastAsia="仿宋" w:hAnsi="仿宋" w:hint="eastAsia"/>
          <w:color w:val="000000" w:themeColor="text1"/>
          <w:sz w:val="28"/>
          <w:szCs w:val="28"/>
        </w:rPr>
        <w:t>万家安恒纯债3个月持有期债券型发起式证券投资基金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3A6FAA">
        <w:rPr>
          <w:rFonts w:ascii="仿宋" w:eastAsia="仿宋" w:hAnsi="仿宋" w:hint="eastAsia"/>
          <w:color w:val="000000" w:themeColor="text1"/>
          <w:sz w:val="28"/>
          <w:szCs w:val="28"/>
        </w:rPr>
        <w:t>万家CFETS0-3年期政策性金融债指数证券投资基金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3A6FAA">
        <w:rPr>
          <w:rFonts w:ascii="仿宋" w:eastAsia="仿宋" w:hAnsi="仿宋"/>
          <w:color w:val="000000" w:themeColor="text1"/>
          <w:sz w:val="28"/>
          <w:szCs w:val="28"/>
        </w:rPr>
        <w:t>6</w:t>
      </w:r>
      <w:bookmarkStart w:id="0" w:name="_GoBack"/>
      <w:bookmarkEnd w:id="0"/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87" w:rsidRDefault="00641887" w:rsidP="009A149B">
      <w:r>
        <w:separator/>
      </w:r>
    </w:p>
  </w:endnote>
  <w:endnote w:type="continuationSeparator" w:id="0">
    <w:p w:rsidR="00641887" w:rsidRDefault="0064188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F3E6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6FAA" w:rsidRPr="003A6FAA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F3E6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F4DA4" w:rsidRPr="003F4DA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87" w:rsidRDefault="00641887" w:rsidP="009A149B">
      <w:r>
        <w:separator/>
      </w:r>
    </w:p>
  </w:footnote>
  <w:footnote w:type="continuationSeparator" w:id="0">
    <w:p w:rsidR="00641887" w:rsidRDefault="0064188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DA4"/>
    <w:rsid w:val="003F4E13"/>
    <w:rsid w:val="003F6960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3E68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32614"/>
    <w:rsid w:val="00E33250"/>
    <w:rsid w:val="00E3526B"/>
    <w:rsid w:val="00E5059C"/>
    <w:rsid w:val="00E54C06"/>
    <w:rsid w:val="00E5664A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86E7-D3F8-472E-AACF-2F7D5DE8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2025-10-15T16:01:00Z</dcterms:created>
  <dcterms:modified xsi:type="dcterms:W3CDTF">2025-10-15T16:01:00Z</dcterms:modified>
</cp:coreProperties>
</file>