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C26AD2" w:rsidRDefault="00A40D78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A40D7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国泰中证港股通</w:t>
      </w:r>
      <w:r w:rsidRPr="00A40D7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50</w:t>
      </w:r>
      <w:r w:rsidRPr="00A40D7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交易型开放式指数证券投资基金发起式联接基金</w:t>
      </w:r>
      <w:r w:rsidR="00BB3501" w:rsidRPr="00C26AD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清算报告提示性公告</w:t>
      </w:r>
    </w:p>
    <w:p w:rsidR="00993CBF" w:rsidRPr="00C26AD2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A40D78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A40D78">
        <w:rPr>
          <w:rFonts w:ascii="Times New Roman" w:eastAsia="宋体" w:hAnsi="Times New Roman" w:cs="Times New Roman" w:hint="eastAsia"/>
          <w:color w:val="000000" w:themeColor="text1"/>
          <w:szCs w:val="21"/>
        </w:rPr>
        <w:t>国泰中证港股通</w:t>
      </w:r>
      <w:r w:rsidRPr="00A40D78">
        <w:rPr>
          <w:rFonts w:ascii="Times New Roman" w:eastAsia="宋体" w:hAnsi="Times New Roman" w:cs="Times New Roman" w:hint="eastAsia"/>
          <w:color w:val="000000" w:themeColor="text1"/>
          <w:szCs w:val="21"/>
        </w:rPr>
        <w:t>50</w:t>
      </w:r>
      <w:r w:rsidRPr="00A40D78">
        <w:rPr>
          <w:rFonts w:ascii="Times New Roman" w:eastAsia="宋体" w:hAnsi="Times New Roman" w:cs="Times New Roman" w:hint="eastAsia"/>
          <w:color w:val="000000" w:themeColor="text1"/>
          <w:szCs w:val="21"/>
        </w:rPr>
        <w:t>交易型开放式指数证券投资基金发起式联接基金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自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202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B07D9F"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B07D9F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="00841521"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="00EB4DBF"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起进入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清算期。清算报告全文</w:t>
      </w:r>
      <w:r w:rsidR="00BB3501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于</w:t>
      </w:r>
      <w:r w:rsidR="00A62A31">
        <w:rPr>
          <w:rFonts w:ascii="Times New Roman" w:eastAsia="宋体" w:hAnsi="Times New Roman" w:cs="Times New Roman"/>
          <w:color w:val="000000" w:themeColor="text1"/>
          <w:szCs w:val="21"/>
        </w:rPr>
        <w:t>2025</w:t>
      </w:r>
      <w:r w:rsidR="00B07D9F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A62A31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="00FB6358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B55C31">
        <w:rPr>
          <w:rFonts w:ascii="Times New Roman" w:eastAsia="宋体" w:hAnsi="Times New Roman" w:cs="Times New Roman"/>
          <w:color w:val="000000" w:themeColor="text1"/>
          <w:szCs w:val="21"/>
        </w:rPr>
        <w:t>21</w:t>
      </w:r>
      <w:r w:rsidR="00FB6358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BB3501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在</w:t>
      </w:r>
      <w:r w:rsidR="002E3263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国泰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基金管理有限公司（以下简称</w:t>
      </w:r>
      <w:r w:rsidR="00BD557C">
        <w:rPr>
          <w:rFonts w:ascii="Times New Roman" w:eastAsia="宋体" w:hAnsi="Times New Roman" w:cs="Times New Roman" w:hint="eastAsia"/>
          <w:color w:val="000000" w:themeColor="text1"/>
          <w:szCs w:val="21"/>
        </w:rPr>
        <w:t>“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本公司</w:t>
      </w:r>
      <w:r w:rsidR="00BD557C">
        <w:rPr>
          <w:rFonts w:ascii="Times New Roman" w:eastAsia="宋体" w:hAnsi="Times New Roman" w:cs="Times New Roman" w:hint="eastAsia"/>
          <w:color w:val="000000" w:themeColor="text1"/>
          <w:szCs w:val="21"/>
        </w:rPr>
        <w:t>”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）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网站</w:t>
      </w:r>
      <w:hyperlink r:id="rId8" w:history="1">
        <w:r w:rsidR="00C17285" w:rsidRPr="00C26AD2">
          <w:rPr>
            <w:rFonts w:ascii="Times New Roman" w:eastAsia="宋体" w:hAnsi="Times New Roman" w:cs="Times New Roman"/>
            <w:color w:val="000000"/>
            <w:szCs w:val="21"/>
          </w:rPr>
          <w:t>www.gtfund.com</w:t>
        </w:r>
      </w:hyperlink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和中国证监会</w:t>
      </w:r>
      <w:r w:rsidR="00191702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基金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电子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披露网站</w:t>
      </w:r>
      <w:hyperlink w:history="1"/>
      <w:r w:rsidR="002E3263" w:rsidRPr="00C26AD2">
        <w:rPr>
          <w:rFonts w:ascii="Times New Roman" w:hAnsi="Times New Roman" w:cs="Times New Roman"/>
        </w:rPr>
        <w:t>http://eid.csrc.gov.cn/fund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披露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，供投资者查阅。如有疑问可拨打本公司客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服电话</w:t>
      </w:r>
      <w:r w:rsidR="00C17285" w:rsidRPr="00C26AD2">
        <w:rPr>
          <w:rFonts w:ascii="Times New Roman" w:eastAsia="宋体" w:hAnsi="Times New Roman" w:cs="Times New Roman"/>
          <w:color w:val="000000" w:themeColor="text1"/>
          <w:szCs w:val="21"/>
        </w:rPr>
        <w:t>400-888-8688</w:t>
      </w:r>
      <w:r w:rsidR="00453904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C17285" w:rsidRPr="00C26AD2">
        <w:rPr>
          <w:rFonts w:ascii="Times New Roman" w:eastAsia="宋体" w:hAnsi="Times New Roman" w:cs="Times New Roman"/>
          <w:color w:val="000000" w:themeColor="text1"/>
          <w:szCs w:val="21"/>
        </w:rPr>
        <w:t>021-31089000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咨询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BB3501" w:rsidRPr="00C26AD2" w:rsidRDefault="00BB3501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国泰基金管理有限公司</w:t>
      </w:r>
    </w:p>
    <w:p w:rsidR="00BB3501" w:rsidRPr="00C26AD2" w:rsidRDefault="00A62A31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2025</w:t>
      </w:r>
      <w:r w:rsidR="00B07D9F" w:rsidRPr="00F24728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B07D9F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="00BB3501" w:rsidRPr="00F24728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B55C31">
        <w:rPr>
          <w:rFonts w:ascii="Times New Roman" w:eastAsia="宋体" w:hAnsi="Times New Roman" w:cs="Times New Roman"/>
          <w:color w:val="000000" w:themeColor="text1"/>
          <w:szCs w:val="21"/>
        </w:rPr>
        <w:t>21</w:t>
      </w:r>
      <w:r w:rsidR="00BB3501" w:rsidRPr="00F24728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C26AD2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DC" w:rsidRDefault="00555FDC" w:rsidP="009A149B">
      <w:r>
        <w:separator/>
      </w:r>
    </w:p>
  </w:endnote>
  <w:endnote w:type="continuationSeparator" w:id="0">
    <w:p w:rsidR="00555FDC" w:rsidRDefault="00555FD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5407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5407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37181" w:rsidRPr="0023718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DC" w:rsidRDefault="00555FDC" w:rsidP="009A149B">
      <w:r>
        <w:separator/>
      </w:r>
    </w:p>
  </w:footnote>
  <w:footnote w:type="continuationSeparator" w:id="0">
    <w:p w:rsidR="00555FDC" w:rsidRDefault="00555FD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AD8"/>
    <w:rsid w:val="00010044"/>
    <w:rsid w:val="00022ABD"/>
    <w:rsid w:val="00024346"/>
    <w:rsid w:val="00025D40"/>
    <w:rsid w:val="000300E5"/>
    <w:rsid w:val="0003246C"/>
    <w:rsid w:val="00033010"/>
    <w:rsid w:val="00033204"/>
    <w:rsid w:val="00041CE3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085D"/>
    <w:rsid w:val="000C1032"/>
    <w:rsid w:val="000D18EF"/>
    <w:rsid w:val="000E13E9"/>
    <w:rsid w:val="000E1E7D"/>
    <w:rsid w:val="000E7D66"/>
    <w:rsid w:val="000F07E6"/>
    <w:rsid w:val="000F407E"/>
    <w:rsid w:val="000F6458"/>
    <w:rsid w:val="00101174"/>
    <w:rsid w:val="001039BC"/>
    <w:rsid w:val="00107B73"/>
    <w:rsid w:val="001279BE"/>
    <w:rsid w:val="0013251E"/>
    <w:rsid w:val="00135D4F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4280"/>
    <w:rsid w:val="00191702"/>
    <w:rsid w:val="00192262"/>
    <w:rsid w:val="001A593B"/>
    <w:rsid w:val="001B0A43"/>
    <w:rsid w:val="001D04AB"/>
    <w:rsid w:val="001D2521"/>
    <w:rsid w:val="001D74AE"/>
    <w:rsid w:val="001E7CAD"/>
    <w:rsid w:val="001F125D"/>
    <w:rsid w:val="001F15CB"/>
    <w:rsid w:val="001F533E"/>
    <w:rsid w:val="00206EBF"/>
    <w:rsid w:val="0021172E"/>
    <w:rsid w:val="00221DE2"/>
    <w:rsid w:val="00234298"/>
    <w:rsid w:val="00237181"/>
    <w:rsid w:val="002471D4"/>
    <w:rsid w:val="00253326"/>
    <w:rsid w:val="00261CDE"/>
    <w:rsid w:val="0026276F"/>
    <w:rsid w:val="0027031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303860"/>
    <w:rsid w:val="00307F81"/>
    <w:rsid w:val="00311075"/>
    <w:rsid w:val="003117E6"/>
    <w:rsid w:val="00314257"/>
    <w:rsid w:val="003145B4"/>
    <w:rsid w:val="0031471A"/>
    <w:rsid w:val="00332619"/>
    <w:rsid w:val="00333802"/>
    <w:rsid w:val="003467B5"/>
    <w:rsid w:val="00355B7C"/>
    <w:rsid w:val="00355D20"/>
    <w:rsid w:val="0036024B"/>
    <w:rsid w:val="00361065"/>
    <w:rsid w:val="0036248F"/>
    <w:rsid w:val="003633B4"/>
    <w:rsid w:val="00365F12"/>
    <w:rsid w:val="00382BCB"/>
    <w:rsid w:val="00391944"/>
    <w:rsid w:val="00393949"/>
    <w:rsid w:val="003948AF"/>
    <w:rsid w:val="00394BBC"/>
    <w:rsid w:val="003A4AC6"/>
    <w:rsid w:val="003B5EEE"/>
    <w:rsid w:val="003C1D26"/>
    <w:rsid w:val="003C2820"/>
    <w:rsid w:val="003C3CB5"/>
    <w:rsid w:val="003C52F4"/>
    <w:rsid w:val="003C5A1A"/>
    <w:rsid w:val="003D0424"/>
    <w:rsid w:val="003D32D7"/>
    <w:rsid w:val="003E3232"/>
    <w:rsid w:val="003F4E13"/>
    <w:rsid w:val="003F6960"/>
    <w:rsid w:val="0040020D"/>
    <w:rsid w:val="00405ADB"/>
    <w:rsid w:val="004254EE"/>
    <w:rsid w:val="00426BF7"/>
    <w:rsid w:val="00430D19"/>
    <w:rsid w:val="00433480"/>
    <w:rsid w:val="0043655D"/>
    <w:rsid w:val="00437D86"/>
    <w:rsid w:val="00441246"/>
    <w:rsid w:val="00441E0B"/>
    <w:rsid w:val="00452A46"/>
    <w:rsid w:val="00453904"/>
    <w:rsid w:val="00454581"/>
    <w:rsid w:val="00454978"/>
    <w:rsid w:val="00467E81"/>
    <w:rsid w:val="004744B6"/>
    <w:rsid w:val="004748B9"/>
    <w:rsid w:val="004751C1"/>
    <w:rsid w:val="00477BA8"/>
    <w:rsid w:val="00477EB2"/>
    <w:rsid w:val="0048111A"/>
    <w:rsid w:val="00482CDD"/>
    <w:rsid w:val="00486166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5FDC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DCB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8B7"/>
    <w:rsid w:val="00626EA8"/>
    <w:rsid w:val="00641CEA"/>
    <w:rsid w:val="00642557"/>
    <w:rsid w:val="00644ABF"/>
    <w:rsid w:val="00646A04"/>
    <w:rsid w:val="0065080E"/>
    <w:rsid w:val="00655229"/>
    <w:rsid w:val="00655624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45A0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E10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580F"/>
    <w:rsid w:val="007B3A14"/>
    <w:rsid w:val="007B4EC6"/>
    <w:rsid w:val="007B549A"/>
    <w:rsid w:val="007B5745"/>
    <w:rsid w:val="007B6893"/>
    <w:rsid w:val="007C3F2C"/>
    <w:rsid w:val="007C51E4"/>
    <w:rsid w:val="007D4066"/>
    <w:rsid w:val="007E135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8F6"/>
    <w:rsid w:val="00841521"/>
    <w:rsid w:val="00847A69"/>
    <w:rsid w:val="0085407A"/>
    <w:rsid w:val="008619E1"/>
    <w:rsid w:val="00863250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189F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48E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426B"/>
    <w:rsid w:val="009E64F2"/>
    <w:rsid w:val="009E7875"/>
    <w:rsid w:val="009F2CBA"/>
    <w:rsid w:val="009F72D1"/>
    <w:rsid w:val="00A144A6"/>
    <w:rsid w:val="00A17889"/>
    <w:rsid w:val="00A201F6"/>
    <w:rsid w:val="00A21627"/>
    <w:rsid w:val="00A32336"/>
    <w:rsid w:val="00A37501"/>
    <w:rsid w:val="00A37A94"/>
    <w:rsid w:val="00A405A0"/>
    <w:rsid w:val="00A40D78"/>
    <w:rsid w:val="00A41611"/>
    <w:rsid w:val="00A441B7"/>
    <w:rsid w:val="00A447AF"/>
    <w:rsid w:val="00A46430"/>
    <w:rsid w:val="00A534CA"/>
    <w:rsid w:val="00A5780A"/>
    <w:rsid w:val="00A57D22"/>
    <w:rsid w:val="00A62A31"/>
    <w:rsid w:val="00A62B15"/>
    <w:rsid w:val="00A63901"/>
    <w:rsid w:val="00A63F21"/>
    <w:rsid w:val="00A72BFA"/>
    <w:rsid w:val="00A72FCD"/>
    <w:rsid w:val="00A74844"/>
    <w:rsid w:val="00A81D7B"/>
    <w:rsid w:val="00A8435C"/>
    <w:rsid w:val="00A87DCB"/>
    <w:rsid w:val="00AA2A46"/>
    <w:rsid w:val="00AB49A1"/>
    <w:rsid w:val="00AC1161"/>
    <w:rsid w:val="00AD18DD"/>
    <w:rsid w:val="00AD562B"/>
    <w:rsid w:val="00AE3F47"/>
    <w:rsid w:val="00AE69BF"/>
    <w:rsid w:val="00AF7347"/>
    <w:rsid w:val="00B014DF"/>
    <w:rsid w:val="00B07D9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504F2"/>
    <w:rsid w:val="00B517DE"/>
    <w:rsid w:val="00B51CE1"/>
    <w:rsid w:val="00B55C3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77D7"/>
    <w:rsid w:val="00BA0E21"/>
    <w:rsid w:val="00BA1434"/>
    <w:rsid w:val="00BA3915"/>
    <w:rsid w:val="00BA3AE4"/>
    <w:rsid w:val="00BB3501"/>
    <w:rsid w:val="00BB3A06"/>
    <w:rsid w:val="00BB7A7F"/>
    <w:rsid w:val="00BC0359"/>
    <w:rsid w:val="00BC3F72"/>
    <w:rsid w:val="00BC64B2"/>
    <w:rsid w:val="00BC662F"/>
    <w:rsid w:val="00BC6FFD"/>
    <w:rsid w:val="00BC778B"/>
    <w:rsid w:val="00BC7AFE"/>
    <w:rsid w:val="00BD1958"/>
    <w:rsid w:val="00BD3CFA"/>
    <w:rsid w:val="00BD557C"/>
    <w:rsid w:val="00BD5BB8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205"/>
    <w:rsid w:val="00C0244D"/>
    <w:rsid w:val="00C04FAE"/>
    <w:rsid w:val="00C057CB"/>
    <w:rsid w:val="00C12754"/>
    <w:rsid w:val="00C1450B"/>
    <w:rsid w:val="00C17285"/>
    <w:rsid w:val="00C22765"/>
    <w:rsid w:val="00C22816"/>
    <w:rsid w:val="00C232AD"/>
    <w:rsid w:val="00C234C6"/>
    <w:rsid w:val="00C26AD2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3B7B"/>
    <w:rsid w:val="00CC40C3"/>
    <w:rsid w:val="00CD42C4"/>
    <w:rsid w:val="00CE43F8"/>
    <w:rsid w:val="00CE7C8B"/>
    <w:rsid w:val="00CF01CC"/>
    <w:rsid w:val="00CF6D5C"/>
    <w:rsid w:val="00D10B1F"/>
    <w:rsid w:val="00D11E1F"/>
    <w:rsid w:val="00D159EE"/>
    <w:rsid w:val="00D20C81"/>
    <w:rsid w:val="00D23882"/>
    <w:rsid w:val="00D258BF"/>
    <w:rsid w:val="00D265B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77B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3CBF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06AE"/>
    <w:rsid w:val="00EB1C84"/>
    <w:rsid w:val="00EB4DBF"/>
    <w:rsid w:val="00EB7931"/>
    <w:rsid w:val="00ED548C"/>
    <w:rsid w:val="00ED7F3F"/>
    <w:rsid w:val="00EE2E15"/>
    <w:rsid w:val="00EF043C"/>
    <w:rsid w:val="00EF308D"/>
    <w:rsid w:val="00EF49B3"/>
    <w:rsid w:val="00EF56E1"/>
    <w:rsid w:val="00EF73FD"/>
    <w:rsid w:val="00F00561"/>
    <w:rsid w:val="00F01150"/>
    <w:rsid w:val="00F01E3D"/>
    <w:rsid w:val="00F04DC2"/>
    <w:rsid w:val="00F066D9"/>
    <w:rsid w:val="00F24728"/>
    <w:rsid w:val="00F25F52"/>
    <w:rsid w:val="00F31FB1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25E"/>
    <w:rsid w:val="00FB23EE"/>
    <w:rsid w:val="00FB6358"/>
    <w:rsid w:val="00FC34DF"/>
    <w:rsid w:val="00FD658E"/>
    <w:rsid w:val="00FE0C5A"/>
    <w:rsid w:val="00FE13A2"/>
    <w:rsid w:val="00FE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D15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668C-6C1F-427C-BA9C-11667BAA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2025-01-20T16:01:00Z</dcterms:created>
  <dcterms:modified xsi:type="dcterms:W3CDTF">2025-01-20T16:01:00Z</dcterms:modified>
</cp:coreProperties>
</file>