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86" w:rsidRDefault="005F73B0" w:rsidP="00BC06B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先锋基金管理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有限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公司旗下全部基金2024年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第</w:t>
      </w:r>
      <w:r w:rsidR="00DD5D4E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1F4086" w:rsidRDefault="001F4086" w:rsidP="00BC06B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1F4086" w:rsidRDefault="005F73B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DD5D4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DD5D4E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第</w:t>
      </w:r>
      <w:r w:rsidR="00DD5D4E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1F4086" w:rsidRDefault="005F73B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先锋基金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旗下先锋日添利</w:t>
      </w:r>
      <w:r>
        <w:rPr>
          <w:rFonts w:ascii="仿宋" w:eastAsia="仿宋" w:hAnsi="仿宋"/>
          <w:color w:val="000000" w:themeColor="text1"/>
          <w:sz w:val="32"/>
          <w:szCs w:val="32"/>
        </w:rPr>
        <w:t>货币市场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基金、先锋精一灵活配置混合型发起式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、先锋量化优选灵活配置混合型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、先锋聚元灵活配置混合型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、先锋汇盈</w:t>
      </w:r>
      <w:r>
        <w:rPr>
          <w:rFonts w:ascii="仿宋" w:eastAsia="仿宋" w:hAnsi="仿宋"/>
          <w:color w:val="000000" w:themeColor="text1"/>
          <w:sz w:val="32"/>
          <w:szCs w:val="32"/>
        </w:rPr>
        <w:t>纯债债券型证券投资基金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、先锋聚利灵活配置混合型证券投资基金、先锋聚优灵活配置混合型证券投资基金、先锋现金宝货币市场基金、先锋博盈纯债债券型证券投资基金的2024年</w:t>
      </w:r>
      <w:r>
        <w:rPr>
          <w:rFonts w:ascii="仿宋" w:eastAsia="仿宋" w:hAnsi="仿宋"/>
          <w:color w:val="000000" w:themeColor="text1"/>
          <w:sz w:val="32"/>
          <w:szCs w:val="32"/>
        </w:rPr>
        <w:t>第</w:t>
      </w:r>
      <w:r w:rsidR="00DD5D4E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DD5D4E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30AA7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D5D4E">
        <w:rPr>
          <w:rFonts w:ascii="仿宋" w:eastAsia="仿宋" w:hAnsi="仿宋"/>
          <w:color w:val="000000" w:themeColor="text1"/>
          <w:sz w:val="32"/>
          <w:szCs w:val="32"/>
        </w:rPr>
        <w:t>16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www.xf-fund.com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如有疑问可拨打本公司客服电话（400-815-9998）咨询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1F4086" w:rsidRDefault="005F73B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勤勉尽责的原则管理和运用基金资产，但不保证基金一定盈利，也不保证最低收益。请充分了解基金的风险收益特征，审慎做出投资决定。</w:t>
      </w:r>
    </w:p>
    <w:p w:rsidR="001F4086" w:rsidRDefault="005F73B0">
      <w:pPr>
        <w:spacing w:line="5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F4086" w:rsidRDefault="005F73B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先锋基金管理</w:t>
      </w:r>
      <w:r>
        <w:rPr>
          <w:rFonts w:ascii="仿宋" w:eastAsia="仿宋" w:hAnsi="仿宋"/>
          <w:color w:val="000000" w:themeColor="text1"/>
          <w:sz w:val="32"/>
          <w:szCs w:val="32"/>
        </w:rPr>
        <w:t>有限公司</w:t>
      </w:r>
    </w:p>
    <w:p w:rsidR="001F4086" w:rsidRDefault="005F73B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DD5D4E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30AA7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DD5D4E">
        <w:rPr>
          <w:rFonts w:ascii="仿宋" w:eastAsia="仿宋" w:hAnsi="仿宋"/>
          <w:color w:val="000000" w:themeColor="text1"/>
          <w:sz w:val="32"/>
          <w:szCs w:val="32"/>
        </w:rPr>
        <w:t>16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1F4086" w:rsidSect="00B36606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BC3" w:rsidRDefault="005F73B0">
      <w:r>
        <w:separator/>
      </w:r>
    </w:p>
  </w:endnote>
  <w:endnote w:type="continuationSeparator" w:id="0">
    <w:p w:rsidR="00906BC3" w:rsidRDefault="005F7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F4086" w:rsidRDefault="00B36606">
        <w:pPr>
          <w:pStyle w:val="a5"/>
          <w:jc w:val="center"/>
        </w:pPr>
        <w:r>
          <w:fldChar w:fldCharType="begin"/>
        </w:r>
        <w:r w:rsidR="005F73B0">
          <w:instrText>PAGE   \* MERGEFORMAT</w:instrText>
        </w:r>
        <w:r>
          <w:fldChar w:fldCharType="separate"/>
        </w:r>
        <w:r w:rsidR="005F73B0">
          <w:rPr>
            <w:lang w:val="zh-CN"/>
          </w:rPr>
          <w:t>2</w:t>
        </w:r>
        <w:r>
          <w:fldChar w:fldCharType="end"/>
        </w:r>
      </w:p>
    </w:sdtContent>
  </w:sdt>
  <w:p w:rsidR="001F4086" w:rsidRDefault="001F408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F4086" w:rsidRDefault="00B36606">
        <w:pPr>
          <w:pStyle w:val="a5"/>
          <w:jc w:val="center"/>
        </w:pPr>
        <w:r>
          <w:fldChar w:fldCharType="begin"/>
        </w:r>
        <w:r w:rsidR="005F73B0">
          <w:instrText>PAGE   \* MERGEFORMAT</w:instrText>
        </w:r>
        <w:r>
          <w:fldChar w:fldCharType="separate"/>
        </w:r>
        <w:r w:rsidR="00BC06BF" w:rsidRPr="00BC06BF">
          <w:rPr>
            <w:noProof/>
            <w:lang w:val="zh-CN"/>
          </w:rPr>
          <w:t>1</w:t>
        </w:r>
        <w:r>
          <w:fldChar w:fldCharType="end"/>
        </w:r>
      </w:p>
    </w:sdtContent>
  </w:sdt>
  <w:p w:rsidR="001F4086" w:rsidRDefault="001F40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BC3" w:rsidRDefault="005F73B0">
      <w:r>
        <w:separator/>
      </w:r>
    </w:p>
  </w:footnote>
  <w:footnote w:type="continuationSeparator" w:id="0">
    <w:p w:rsidR="00906BC3" w:rsidRDefault="005F7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xZmM2MjcwOTgzNjU1ZDBlMjYxYTU0YTdmMDQ2YWU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03C51"/>
    <w:rsid w:val="00117862"/>
    <w:rsid w:val="00124159"/>
    <w:rsid w:val="001279BE"/>
    <w:rsid w:val="00131DC5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4086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2E8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45B3"/>
    <w:rsid w:val="00355B7C"/>
    <w:rsid w:val="00361065"/>
    <w:rsid w:val="0036248F"/>
    <w:rsid w:val="00382BCB"/>
    <w:rsid w:val="00384AA8"/>
    <w:rsid w:val="00391944"/>
    <w:rsid w:val="00393949"/>
    <w:rsid w:val="003948AF"/>
    <w:rsid w:val="00394BBC"/>
    <w:rsid w:val="003A4AC6"/>
    <w:rsid w:val="003B492B"/>
    <w:rsid w:val="003C2820"/>
    <w:rsid w:val="003C3CB5"/>
    <w:rsid w:val="003C50C5"/>
    <w:rsid w:val="003C5A1A"/>
    <w:rsid w:val="003D0424"/>
    <w:rsid w:val="003D32D7"/>
    <w:rsid w:val="003E5126"/>
    <w:rsid w:val="003F2322"/>
    <w:rsid w:val="003F4E13"/>
    <w:rsid w:val="003F6960"/>
    <w:rsid w:val="0040020D"/>
    <w:rsid w:val="00405ADB"/>
    <w:rsid w:val="00410AF0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0E2"/>
    <w:rsid w:val="00467E81"/>
    <w:rsid w:val="004744B6"/>
    <w:rsid w:val="004748B9"/>
    <w:rsid w:val="00477BA8"/>
    <w:rsid w:val="00477EB2"/>
    <w:rsid w:val="0048111A"/>
    <w:rsid w:val="00487BF1"/>
    <w:rsid w:val="00491FCB"/>
    <w:rsid w:val="004963F1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2D2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0F9F"/>
    <w:rsid w:val="005711D9"/>
    <w:rsid w:val="005751C6"/>
    <w:rsid w:val="00576880"/>
    <w:rsid w:val="00582D8F"/>
    <w:rsid w:val="005837B0"/>
    <w:rsid w:val="00596AC1"/>
    <w:rsid w:val="005A1758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3B0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35F1"/>
    <w:rsid w:val="0066627D"/>
    <w:rsid w:val="006761FB"/>
    <w:rsid w:val="006769E2"/>
    <w:rsid w:val="006832A2"/>
    <w:rsid w:val="00684A20"/>
    <w:rsid w:val="00690EC4"/>
    <w:rsid w:val="006962CB"/>
    <w:rsid w:val="00696F34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363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7BD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6A"/>
    <w:rsid w:val="008E6EC1"/>
    <w:rsid w:val="009035D0"/>
    <w:rsid w:val="00903815"/>
    <w:rsid w:val="00903C0A"/>
    <w:rsid w:val="009062C4"/>
    <w:rsid w:val="00906BC3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66A7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0713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C1622"/>
    <w:rsid w:val="00AD18DD"/>
    <w:rsid w:val="00AD562B"/>
    <w:rsid w:val="00AE3F47"/>
    <w:rsid w:val="00AE69BF"/>
    <w:rsid w:val="00AF1773"/>
    <w:rsid w:val="00AF47D4"/>
    <w:rsid w:val="00AF7347"/>
    <w:rsid w:val="00B014DF"/>
    <w:rsid w:val="00B11B77"/>
    <w:rsid w:val="00B16987"/>
    <w:rsid w:val="00B17EF5"/>
    <w:rsid w:val="00B2068A"/>
    <w:rsid w:val="00B23316"/>
    <w:rsid w:val="00B23F95"/>
    <w:rsid w:val="00B25BAB"/>
    <w:rsid w:val="00B26285"/>
    <w:rsid w:val="00B33F4A"/>
    <w:rsid w:val="00B36606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506A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06B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66E9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0C6B"/>
    <w:rsid w:val="00CF6D5C"/>
    <w:rsid w:val="00D00D26"/>
    <w:rsid w:val="00D10B1F"/>
    <w:rsid w:val="00D11E1F"/>
    <w:rsid w:val="00D1217A"/>
    <w:rsid w:val="00D20C81"/>
    <w:rsid w:val="00D30AA7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B6FBF"/>
    <w:rsid w:val="00DD5D4E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783E"/>
    <w:rsid w:val="00F9100C"/>
    <w:rsid w:val="00FA0934"/>
    <w:rsid w:val="00FA653D"/>
    <w:rsid w:val="00FB23EE"/>
    <w:rsid w:val="00FC34DF"/>
    <w:rsid w:val="00FD0085"/>
    <w:rsid w:val="00FD658E"/>
    <w:rsid w:val="00FE0C5A"/>
    <w:rsid w:val="00FE13A2"/>
    <w:rsid w:val="06AD1EDB"/>
    <w:rsid w:val="2D194248"/>
    <w:rsid w:val="37C31DE1"/>
    <w:rsid w:val="4C615AEF"/>
    <w:rsid w:val="5ADC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366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B36606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B36606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B36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B36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B36606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sid w:val="00B36606"/>
    <w:rPr>
      <w:b/>
      <w:bCs/>
    </w:rPr>
  </w:style>
  <w:style w:type="character" w:styleId="a9">
    <w:name w:val="Hyperlink"/>
    <w:basedOn w:val="a0"/>
    <w:autoRedefine/>
    <w:uiPriority w:val="99"/>
    <w:unhideWhenUsed/>
    <w:qFormat/>
    <w:rsid w:val="00B36606"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sid w:val="00B36606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B36606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B36606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B36606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B36606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B36606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B36606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B36606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B366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571ED-FFF8-41E9-9D9E-CB6FF7D5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4</DocSecurity>
  <Lines>4</Lines>
  <Paragraphs>1</Paragraphs>
  <ScaleCrop>false</ScaleCrop>
  <Company>China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2025-01-15T16:01:00Z</dcterms:created>
  <dcterms:modified xsi:type="dcterms:W3CDTF">2025-01-15T16:01:00Z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CA76969877BD4879A7D3E74BDCE72E3D</vt:lpwstr>
  </property>
</Properties>
</file>