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Default="000970D9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Pr="000970D9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沪港深</w:t>
      </w:r>
      <w:r w:rsidR="00C31F3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系列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基金主要投资市场节假日暂停申购、赎回、转换及</w:t>
      </w:r>
    </w:p>
    <w:p w:rsidR="00945506" w:rsidRPr="000970D9" w:rsidDel="00945506" w:rsidRDefault="00945506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定期定额投资业务的公告</w:t>
      </w:r>
    </w:p>
    <w:p w:rsidR="00E81CC6" w:rsidRPr="00FC46EC" w:rsidRDefault="00E81CC6" w:rsidP="0094550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854290" w:rsidRDefault="004C5619" w:rsidP="00503FE5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前海开源基金管理有限公司（以下简称“本公司”）旗下沪港深</w:t>
      </w:r>
      <w:r w:rsidR="00C31F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基金的基金合同和招募说明书</w:t>
      </w: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6A3DDD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基金所投资的主要市场节假日暂停交易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使得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上海证券交易所和深圳证券交易所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则基金不开放申购赎回等业务。</w:t>
      </w:r>
    </w:p>
    <w:p w:rsidR="0082204D" w:rsidRDefault="00854290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为了保障基金平稳运作，维护基金份额持有人利益，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根据上海证券交易所发布的《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关于2023年岁末及2024年沪港通下港股通交易日安排的通知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》和深圳证券交易所发布的《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关于2023年底及2024年深港通下的港股通交易日有关安排的通知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A37F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中秋节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期间</w:t>
      </w:r>
      <w:r w:rsid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即</w:t>
      </w:r>
      <w:r w:rsidR="00E9027B" w:rsidRP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2024年9月15日（星期日）至9月18日（星期三）</w:t>
      </w:r>
      <w:r w:rsidR="003D1EDD" w:rsidRPr="006C5B4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另外</w:t>
      </w:r>
      <w:r w:rsidR="00E9027B" w:rsidRP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9月1</w:t>
      </w:r>
      <w:r w:rsidR="00E9027B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4</w:t>
      </w:r>
      <w:r w:rsidR="00E9027B" w:rsidRP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日（星期</w:t>
      </w:r>
      <w:r w:rsid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六</w:t>
      </w:r>
      <w:r w:rsidR="00E9027B" w:rsidRP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  <w:r w:rsidR="00E9027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为周末休市，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本公司对旗下</w:t>
      </w:r>
      <w:r w:rsidR="00403B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</w:t>
      </w:r>
      <w:r w:rsidR="009F63A2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只沪港深</w:t>
      </w:r>
      <w:r w:rsidR="001D71C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</w:t>
      </w:r>
      <w:r w:rsidR="00724E3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</w:t>
      </w:r>
      <w:r w:rsidR="00A37FC3" w:rsidRPr="00A37F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9月15日（星期日）至9月18日（星期三）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暂停申购、赎回、转换及定期定额投资等业务，</w:t>
      </w:r>
      <w:r w:rsidR="001B54B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并自</w:t>
      </w:r>
      <w:r w:rsidR="00A37F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2024年9月19日（星期四）</w:t>
      </w:r>
      <w:r w:rsidR="00B9444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起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恢复上述业务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，届时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将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不再另行公告。</w:t>
      </w:r>
      <w:r w:rsidR="005E03E5" w:rsidRPr="005E03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敬请投资者及早做好交易安排，避免因假期原因带来不便。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83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6458"/>
        <w:gridCol w:w="1276"/>
      </w:tblGrid>
      <w:tr w:rsidR="0037155E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</w:t>
            </w:r>
            <w:r w:rsidR="003715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</w:t>
            </w: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007151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006923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004099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前海开源港股通股息率50强股票型证券投资基金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004098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前海开源沪港深裕鑫灵活配置混合型证券投资基金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前海开源沪港深隆鑫灵活配置混合型证券投资基金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前海开源沪港深核心驱动灵活配置混合型证券投资基金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003993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003304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002860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002443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前海开源沪港深农业主题精选灵活配置混合型证券投资基金（LOF）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164403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001942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001875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001972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001837</w:t>
            </w:r>
          </w:p>
        </w:tc>
      </w:tr>
    </w:tbl>
    <w:p w:rsidR="0037155E" w:rsidRPr="001C38CE" w:rsidRDefault="0037155E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</w:t>
      </w:r>
      <w:r w:rsidR="001C38CE" w:rsidRPr="001C38CE">
        <w:rPr>
          <w:rFonts w:ascii="宋体" w:eastAsia="宋体" w:hAnsi="宋体" w:hint="eastAsia"/>
          <w:b/>
          <w:szCs w:val="21"/>
        </w:rPr>
        <w:t>业务</w:t>
      </w:r>
      <w:r w:rsidR="001C38CE" w:rsidRPr="001C38CE">
        <w:rPr>
          <w:rFonts w:ascii="宋体" w:eastAsia="宋体" w:hAnsi="宋体"/>
          <w:b/>
          <w:szCs w:val="21"/>
        </w:rPr>
        <w:t>办理时间相同</w:t>
      </w:r>
      <w:r w:rsidR="001C38CE" w:rsidRPr="001C38CE">
        <w:rPr>
          <w:rFonts w:ascii="宋体" w:eastAsia="宋体" w:hAnsi="宋体" w:hint="eastAsia"/>
          <w:b/>
          <w:szCs w:val="21"/>
        </w:rPr>
        <w:t>。</w:t>
      </w:r>
    </w:p>
    <w:p w:rsidR="00480A9C" w:rsidRDefault="00480A9C" w:rsidP="00480A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480A9C">
        <w:rPr>
          <w:rFonts w:ascii="宋体" w:eastAsia="宋体" w:hAnsi="宋体" w:hint="eastAsia"/>
          <w:sz w:val="24"/>
          <w:szCs w:val="21"/>
        </w:rPr>
        <w:t>若届时非港股通交易日安排发生变化，本基金管理人将进行相应调整并予以公告。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37155E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风险提示：本基金管理人承诺以诚实信用、勤勉尽责的原则管理和运用基金资产，但不保证基金一定盈利，也不保证最低收益。投资者投资基金时应认真阅读基金合同</w:t>
      </w:r>
      <w:r w:rsidR="00CF2094">
        <w:rPr>
          <w:rFonts w:ascii="宋体" w:eastAsia="宋体" w:hAnsi="宋体" w:hint="eastAsia"/>
          <w:sz w:val="24"/>
          <w:szCs w:val="21"/>
        </w:rPr>
        <w:t>、</w:t>
      </w:r>
      <w:r w:rsidRPr="0015236D">
        <w:rPr>
          <w:rFonts w:ascii="宋体" w:eastAsia="宋体" w:hAnsi="宋体" w:hint="eastAsia"/>
          <w:sz w:val="24"/>
          <w:szCs w:val="21"/>
        </w:rPr>
        <w:t>招募说明书</w:t>
      </w:r>
      <w:r w:rsidR="00CF2094">
        <w:rPr>
          <w:rFonts w:ascii="宋体" w:eastAsia="宋体" w:hAnsi="宋体" w:hint="eastAsia"/>
          <w:sz w:val="24"/>
          <w:szCs w:val="21"/>
        </w:rPr>
        <w:t>、产品资料概要</w:t>
      </w:r>
      <w:r>
        <w:rPr>
          <w:rFonts w:ascii="宋体" w:eastAsia="宋体" w:hAnsi="宋体" w:hint="eastAsia"/>
          <w:sz w:val="24"/>
          <w:szCs w:val="21"/>
        </w:rPr>
        <w:t>及其更新文件</w:t>
      </w:r>
      <w:r w:rsidRPr="0015236D">
        <w:rPr>
          <w:rFonts w:ascii="宋体" w:eastAsia="宋体" w:hAnsi="宋体" w:hint="eastAsia"/>
          <w:sz w:val="24"/>
          <w:szCs w:val="21"/>
        </w:rPr>
        <w:t>。</w:t>
      </w:r>
      <w:r w:rsidR="004856ED" w:rsidRPr="004856ED">
        <w:rPr>
          <w:rFonts w:ascii="宋体" w:eastAsia="宋体" w:hAnsi="宋体" w:hint="eastAsia"/>
          <w:sz w:val="24"/>
          <w:szCs w:val="21"/>
        </w:rPr>
        <w:t>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</w:t>
      </w:r>
      <w:r w:rsidRPr="0015236D">
        <w:rPr>
          <w:rFonts w:ascii="宋体" w:eastAsia="宋体" w:hAnsi="宋体" w:hint="eastAsia"/>
          <w:sz w:val="24"/>
          <w:szCs w:val="21"/>
        </w:rPr>
        <w:t>敬请投资者留意投资风险。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Pr="00AA734A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0" w:name="t_2_2_2819_a1_fm1"/>
      <w:bookmarkStart w:id="1" w:name="t_2_8_2756_a1_fm1"/>
      <w:bookmarkEnd w:id="0"/>
      <w:bookmarkEnd w:id="1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970FD7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bookmarkStart w:id="2" w:name="_GoBack"/>
      <w:bookmarkEnd w:id="2"/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二〇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二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四</w:t>
      </w: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年</w:t>
      </w:r>
      <w:r w:rsidR="00A37F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九</w:t>
      </w:r>
      <w:r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A37F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十二</w:t>
      </w:r>
      <w:r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91" w:rsidRDefault="00F65E91" w:rsidP="00564377">
      <w:r>
        <w:separator/>
      </w:r>
    </w:p>
  </w:endnote>
  <w:endnote w:type="continuationSeparator" w:id="0">
    <w:p w:rsidR="00F65E91" w:rsidRDefault="00F65E91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91" w:rsidRDefault="00F65E91" w:rsidP="00564377">
      <w:r>
        <w:separator/>
      </w:r>
    </w:p>
  </w:footnote>
  <w:footnote w:type="continuationSeparator" w:id="0">
    <w:p w:rsidR="00F65E91" w:rsidRDefault="00F65E91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1BF2"/>
    <w:rsid w:val="0003267A"/>
    <w:rsid w:val="00035434"/>
    <w:rsid w:val="00035B46"/>
    <w:rsid w:val="00035F3F"/>
    <w:rsid w:val="000378AB"/>
    <w:rsid w:val="00040BEB"/>
    <w:rsid w:val="00043FFA"/>
    <w:rsid w:val="00046817"/>
    <w:rsid w:val="00053499"/>
    <w:rsid w:val="00053E97"/>
    <w:rsid w:val="00056442"/>
    <w:rsid w:val="00056603"/>
    <w:rsid w:val="00061096"/>
    <w:rsid w:val="00071664"/>
    <w:rsid w:val="00072878"/>
    <w:rsid w:val="00074110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B7856"/>
    <w:rsid w:val="000C1BC3"/>
    <w:rsid w:val="000C2719"/>
    <w:rsid w:val="000C2E50"/>
    <w:rsid w:val="000D1E5B"/>
    <w:rsid w:val="000D5B84"/>
    <w:rsid w:val="000D7D87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51AEA"/>
    <w:rsid w:val="00163045"/>
    <w:rsid w:val="0016375E"/>
    <w:rsid w:val="00167C91"/>
    <w:rsid w:val="0017204C"/>
    <w:rsid w:val="00175DE5"/>
    <w:rsid w:val="001771DF"/>
    <w:rsid w:val="00177A4B"/>
    <w:rsid w:val="00185BB5"/>
    <w:rsid w:val="00186045"/>
    <w:rsid w:val="00193034"/>
    <w:rsid w:val="00193445"/>
    <w:rsid w:val="001A03F7"/>
    <w:rsid w:val="001A3151"/>
    <w:rsid w:val="001B1856"/>
    <w:rsid w:val="001B3325"/>
    <w:rsid w:val="001B48CE"/>
    <w:rsid w:val="001B4C6E"/>
    <w:rsid w:val="001B54BF"/>
    <w:rsid w:val="001B6CA3"/>
    <w:rsid w:val="001B6CA4"/>
    <w:rsid w:val="001C2757"/>
    <w:rsid w:val="001C38CE"/>
    <w:rsid w:val="001C6802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12564"/>
    <w:rsid w:val="002157D9"/>
    <w:rsid w:val="00215EA1"/>
    <w:rsid w:val="002250F1"/>
    <w:rsid w:val="00230610"/>
    <w:rsid w:val="00232331"/>
    <w:rsid w:val="00233CC9"/>
    <w:rsid w:val="0023660A"/>
    <w:rsid w:val="00242120"/>
    <w:rsid w:val="00246602"/>
    <w:rsid w:val="0025087C"/>
    <w:rsid w:val="002528E3"/>
    <w:rsid w:val="00254834"/>
    <w:rsid w:val="0025520F"/>
    <w:rsid w:val="00262CB2"/>
    <w:rsid w:val="00263DA5"/>
    <w:rsid w:val="00267F31"/>
    <w:rsid w:val="002701B3"/>
    <w:rsid w:val="0027383B"/>
    <w:rsid w:val="00275BDD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A6284"/>
    <w:rsid w:val="002A7298"/>
    <w:rsid w:val="002B0CE9"/>
    <w:rsid w:val="002B1F46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23AF"/>
    <w:rsid w:val="00323FAF"/>
    <w:rsid w:val="00334CCE"/>
    <w:rsid w:val="00336D7A"/>
    <w:rsid w:val="00342A21"/>
    <w:rsid w:val="0036217B"/>
    <w:rsid w:val="003664A1"/>
    <w:rsid w:val="00370A39"/>
    <w:rsid w:val="0037155E"/>
    <w:rsid w:val="00373D18"/>
    <w:rsid w:val="00386694"/>
    <w:rsid w:val="00386A01"/>
    <w:rsid w:val="0039748C"/>
    <w:rsid w:val="003A01C5"/>
    <w:rsid w:val="003A092F"/>
    <w:rsid w:val="003B18F8"/>
    <w:rsid w:val="003C0265"/>
    <w:rsid w:val="003C1919"/>
    <w:rsid w:val="003C2848"/>
    <w:rsid w:val="003C3756"/>
    <w:rsid w:val="003C3B7F"/>
    <w:rsid w:val="003C617E"/>
    <w:rsid w:val="003D1EDD"/>
    <w:rsid w:val="003D4D10"/>
    <w:rsid w:val="003D5215"/>
    <w:rsid w:val="003E3223"/>
    <w:rsid w:val="003E50A4"/>
    <w:rsid w:val="003E53E6"/>
    <w:rsid w:val="003E5FE9"/>
    <w:rsid w:val="003E7069"/>
    <w:rsid w:val="003F0B86"/>
    <w:rsid w:val="003F0C33"/>
    <w:rsid w:val="003F2528"/>
    <w:rsid w:val="003F2787"/>
    <w:rsid w:val="00400CBD"/>
    <w:rsid w:val="00403BD3"/>
    <w:rsid w:val="004100F0"/>
    <w:rsid w:val="0041270B"/>
    <w:rsid w:val="0041420C"/>
    <w:rsid w:val="00415949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935"/>
    <w:rsid w:val="004517B9"/>
    <w:rsid w:val="004529AD"/>
    <w:rsid w:val="0047051A"/>
    <w:rsid w:val="00471425"/>
    <w:rsid w:val="0047343D"/>
    <w:rsid w:val="00480A9C"/>
    <w:rsid w:val="00480C5E"/>
    <w:rsid w:val="004856ED"/>
    <w:rsid w:val="004857B8"/>
    <w:rsid w:val="00493150"/>
    <w:rsid w:val="0049683E"/>
    <w:rsid w:val="004B2891"/>
    <w:rsid w:val="004C1A85"/>
    <w:rsid w:val="004C5619"/>
    <w:rsid w:val="004F60EC"/>
    <w:rsid w:val="004F6342"/>
    <w:rsid w:val="00500BF1"/>
    <w:rsid w:val="00503FE5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368B"/>
    <w:rsid w:val="00547E52"/>
    <w:rsid w:val="00553DCE"/>
    <w:rsid w:val="005542B8"/>
    <w:rsid w:val="00554486"/>
    <w:rsid w:val="00557428"/>
    <w:rsid w:val="00557F92"/>
    <w:rsid w:val="0056347E"/>
    <w:rsid w:val="00564377"/>
    <w:rsid w:val="00571EB8"/>
    <w:rsid w:val="00576C11"/>
    <w:rsid w:val="005863FF"/>
    <w:rsid w:val="005866C5"/>
    <w:rsid w:val="005874FB"/>
    <w:rsid w:val="005876A1"/>
    <w:rsid w:val="005928EC"/>
    <w:rsid w:val="005A07FB"/>
    <w:rsid w:val="005A1041"/>
    <w:rsid w:val="005B1B20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035F"/>
    <w:rsid w:val="005F7985"/>
    <w:rsid w:val="00603E5D"/>
    <w:rsid w:val="00611D72"/>
    <w:rsid w:val="00612DE3"/>
    <w:rsid w:val="006146D6"/>
    <w:rsid w:val="00616840"/>
    <w:rsid w:val="00620CD2"/>
    <w:rsid w:val="006219B7"/>
    <w:rsid w:val="00621BD5"/>
    <w:rsid w:val="00624242"/>
    <w:rsid w:val="006343F5"/>
    <w:rsid w:val="00646155"/>
    <w:rsid w:val="0064720C"/>
    <w:rsid w:val="00652C19"/>
    <w:rsid w:val="006545C0"/>
    <w:rsid w:val="00661C87"/>
    <w:rsid w:val="00664852"/>
    <w:rsid w:val="006819D1"/>
    <w:rsid w:val="00685782"/>
    <w:rsid w:val="00692625"/>
    <w:rsid w:val="00693048"/>
    <w:rsid w:val="00695EC2"/>
    <w:rsid w:val="006A0149"/>
    <w:rsid w:val="006A3DDD"/>
    <w:rsid w:val="006A4BE8"/>
    <w:rsid w:val="006A5AFD"/>
    <w:rsid w:val="006A770C"/>
    <w:rsid w:val="006B0683"/>
    <w:rsid w:val="006B0D03"/>
    <w:rsid w:val="006B2002"/>
    <w:rsid w:val="006B2E62"/>
    <w:rsid w:val="006C0109"/>
    <w:rsid w:val="006C08A3"/>
    <w:rsid w:val="006C0ADD"/>
    <w:rsid w:val="006C1F78"/>
    <w:rsid w:val="006C3DB5"/>
    <w:rsid w:val="006D427A"/>
    <w:rsid w:val="006D452B"/>
    <w:rsid w:val="006D5662"/>
    <w:rsid w:val="006D71A9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4E3A"/>
    <w:rsid w:val="007254C3"/>
    <w:rsid w:val="007255CC"/>
    <w:rsid w:val="00726197"/>
    <w:rsid w:val="00730AA1"/>
    <w:rsid w:val="00735B08"/>
    <w:rsid w:val="00743BC1"/>
    <w:rsid w:val="007456DA"/>
    <w:rsid w:val="007474A8"/>
    <w:rsid w:val="0074796D"/>
    <w:rsid w:val="007618AC"/>
    <w:rsid w:val="00762C67"/>
    <w:rsid w:val="00763847"/>
    <w:rsid w:val="007664F5"/>
    <w:rsid w:val="00767853"/>
    <w:rsid w:val="00770341"/>
    <w:rsid w:val="007848EB"/>
    <w:rsid w:val="007856D9"/>
    <w:rsid w:val="007903D8"/>
    <w:rsid w:val="00790CDE"/>
    <w:rsid w:val="007922AA"/>
    <w:rsid w:val="007932E5"/>
    <w:rsid w:val="00797965"/>
    <w:rsid w:val="007B0585"/>
    <w:rsid w:val="007B20B0"/>
    <w:rsid w:val="007B59E5"/>
    <w:rsid w:val="007D01A2"/>
    <w:rsid w:val="007D625C"/>
    <w:rsid w:val="007D6520"/>
    <w:rsid w:val="007E255D"/>
    <w:rsid w:val="007E7906"/>
    <w:rsid w:val="007F4426"/>
    <w:rsid w:val="0080173B"/>
    <w:rsid w:val="00805004"/>
    <w:rsid w:val="008058C2"/>
    <w:rsid w:val="0081081F"/>
    <w:rsid w:val="00821C10"/>
    <w:rsid w:val="0082204D"/>
    <w:rsid w:val="00827CAF"/>
    <w:rsid w:val="00837C6B"/>
    <w:rsid w:val="008411E6"/>
    <w:rsid w:val="008421F0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700CB"/>
    <w:rsid w:val="00873E07"/>
    <w:rsid w:val="00874449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675A"/>
    <w:rsid w:val="008D27C8"/>
    <w:rsid w:val="008D5C0B"/>
    <w:rsid w:val="008D7DD0"/>
    <w:rsid w:val="008E4F58"/>
    <w:rsid w:val="008E5A68"/>
    <w:rsid w:val="008E7B95"/>
    <w:rsid w:val="008F42A8"/>
    <w:rsid w:val="008F7C14"/>
    <w:rsid w:val="008F7FEE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3A65"/>
    <w:rsid w:val="00945506"/>
    <w:rsid w:val="00945D8F"/>
    <w:rsid w:val="0094699F"/>
    <w:rsid w:val="0095066A"/>
    <w:rsid w:val="00950888"/>
    <w:rsid w:val="009509E4"/>
    <w:rsid w:val="009604A3"/>
    <w:rsid w:val="00964B05"/>
    <w:rsid w:val="009653EF"/>
    <w:rsid w:val="00970FD7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7DC6"/>
    <w:rsid w:val="009A2BD9"/>
    <w:rsid w:val="009A5DF2"/>
    <w:rsid w:val="009A7E70"/>
    <w:rsid w:val="009B0CCE"/>
    <w:rsid w:val="009C1561"/>
    <w:rsid w:val="009D73A1"/>
    <w:rsid w:val="009E3568"/>
    <w:rsid w:val="009E4C91"/>
    <w:rsid w:val="009E7078"/>
    <w:rsid w:val="009E7F8E"/>
    <w:rsid w:val="009F559B"/>
    <w:rsid w:val="009F63A2"/>
    <w:rsid w:val="00A0134C"/>
    <w:rsid w:val="00A076B3"/>
    <w:rsid w:val="00A201A7"/>
    <w:rsid w:val="00A21405"/>
    <w:rsid w:val="00A21BEA"/>
    <w:rsid w:val="00A230F2"/>
    <w:rsid w:val="00A34B76"/>
    <w:rsid w:val="00A36208"/>
    <w:rsid w:val="00A37FC3"/>
    <w:rsid w:val="00A46763"/>
    <w:rsid w:val="00A475EC"/>
    <w:rsid w:val="00A502F4"/>
    <w:rsid w:val="00A508C0"/>
    <w:rsid w:val="00A50E13"/>
    <w:rsid w:val="00A55FAE"/>
    <w:rsid w:val="00A61E03"/>
    <w:rsid w:val="00A6422B"/>
    <w:rsid w:val="00A66C60"/>
    <w:rsid w:val="00A67174"/>
    <w:rsid w:val="00A70B5E"/>
    <w:rsid w:val="00A75A50"/>
    <w:rsid w:val="00A852C3"/>
    <w:rsid w:val="00A86381"/>
    <w:rsid w:val="00A865FF"/>
    <w:rsid w:val="00A9575C"/>
    <w:rsid w:val="00A97CC0"/>
    <w:rsid w:val="00AA45D0"/>
    <w:rsid w:val="00AA734A"/>
    <w:rsid w:val="00AB026F"/>
    <w:rsid w:val="00AB1518"/>
    <w:rsid w:val="00AB620B"/>
    <w:rsid w:val="00AC1000"/>
    <w:rsid w:val="00AC4D0F"/>
    <w:rsid w:val="00AD2EA0"/>
    <w:rsid w:val="00AD5837"/>
    <w:rsid w:val="00AE65AC"/>
    <w:rsid w:val="00AF27B8"/>
    <w:rsid w:val="00AF3943"/>
    <w:rsid w:val="00AF508F"/>
    <w:rsid w:val="00AF61B5"/>
    <w:rsid w:val="00AF733E"/>
    <w:rsid w:val="00B049D2"/>
    <w:rsid w:val="00B15AB1"/>
    <w:rsid w:val="00B204D2"/>
    <w:rsid w:val="00B233CC"/>
    <w:rsid w:val="00B30275"/>
    <w:rsid w:val="00B31DD9"/>
    <w:rsid w:val="00B409DB"/>
    <w:rsid w:val="00B44561"/>
    <w:rsid w:val="00B51249"/>
    <w:rsid w:val="00B528D3"/>
    <w:rsid w:val="00B568A6"/>
    <w:rsid w:val="00B56D90"/>
    <w:rsid w:val="00B5740D"/>
    <w:rsid w:val="00B57DEB"/>
    <w:rsid w:val="00B61BCE"/>
    <w:rsid w:val="00B7298F"/>
    <w:rsid w:val="00B82965"/>
    <w:rsid w:val="00B835EE"/>
    <w:rsid w:val="00B875F9"/>
    <w:rsid w:val="00B92B85"/>
    <w:rsid w:val="00B94442"/>
    <w:rsid w:val="00B97651"/>
    <w:rsid w:val="00BA275F"/>
    <w:rsid w:val="00BA2B6F"/>
    <w:rsid w:val="00BA316D"/>
    <w:rsid w:val="00BB05CC"/>
    <w:rsid w:val="00BB2AA3"/>
    <w:rsid w:val="00BB5665"/>
    <w:rsid w:val="00BC0DFC"/>
    <w:rsid w:val="00BD1570"/>
    <w:rsid w:val="00BD2524"/>
    <w:rsid w:val="00BD369F"/>
    <w:rsid w:val="00BE06FE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31F3C"/>
    <w:rsid w:val="00C3290D"/>
    <w:rsid w:val="00C37EBD"/>
    <w:rsid w:val="00C4018F"/>
    <w:rsid w:val="00C40A34"/>
    <w:rsid w:val="00C45586"/>
    <w:rsid w:val="00C55DAB"/>
    <w:rsid w:val="00C76990"/>
    <w:rsid w:val="00C809AA"/>
    <w:rsid w:val="00C81234"/>
    <w:rsid w:val="00C81D58"/>
    <w:rsid w:val="00C9196F"/>
    <w:rsid w:val="00CA01D9"/>
    <w:rsid w:val="00CA308C"/>
    <w:rsid w:val="00CB07AC"/>
    <w:rsid w:val="00CB0D43"/>
    <w:rsid w:val="00CB361B"/>
    <w:rsid w:val="00CC44C4"/>
    <w:rsid w:val="00CC4EB2"/>
    <w:rsid w:val="00CD3F8C"/>
    <w:rsid w:val="00CD4773"/>
    <w:rsid w:val="00CD4A64"/>
    <w:rsid w:val="00CD63AF"/>
    <w:rsid w:val="00CE0840"/>
    <w:rsid w:val="00CE0914"/>
    <w:rsid w:val="00CE129C"/>
    <w:rsid w:val="00CE4FE3"/>
    <w:rsid w:val="00CF1702"/>
    <w:rsid w:val="00CF2094"/>
    <w:rsid w:val="00CF23CB"/>
    <w:rsid w:val="00CF38A8"/>
    <w:rsid w:val="00CF3994"/>
    <w:rsid w:val="00D0582A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32761"/>
    <w:rsid w:val="00D407B0"/>
    <w:rsid w:val="00D436B2"/>
    <w:rsid w:val="00D44217"/>
    <w:rsid w:val="00D44B53"/>
    <w:rsid w:val="00D4749D"/>
    <w:rsid w:val="00D47E77"/>
    <w:rsid w:val="00D5535B"/>
    <w:rsid w:val="00D617FB"/>
    <w:rsid w:val="00D66B63"/>
    <w:rsid w:val="00D77196"/>
    <w:rsid w:val="00D92F27"/>
    <w:rsid w:val="00D93D3D"/>
    <w:rsid w:val="00DA0421"/>
    <w:rsid w:val="00DA52EB"/>
    <w:rsid w:val="00DB0DB4"/>
    <w:rsid w:val="00DB1BAA"/>
    <w:rsid w:val="00DC2D83"/>
    <w:rsid w:val="00DD0692"/>
    <w:rsid w:val="00DD1C5F"/>
    <w:rsid w:val="00DD66C3"/>
    <w:rsid w:val="00DD6A0F"/>
    <w:rsid w:val="00DE06F8"/>
    <w:rsid w:val="00DE0887"/>
    <w:rsid w:val="00DE6D6A"/>
    <w:rsid w:val="00DE6EF6"/>
    <w:rsid w:val="00DF15CF"/>
    <w:rsid w:val="00DF223E"/>
    <w:rsid w:val="00DF396B"/>
    <w:rsid w:val="00E00E50"/>
    <w:rsid w:val="00E01586"/>
    <w:rsid w:val="00E035B7"/>
    <w:rsid w:val="00E1734F"/>
    <w:rsid w:val="00E17413"/>
    <w:rsid w:val="00E26F19"/>
    <w:rsid w:val="00E32AFB"/>
    <w:rsid w:val="00E32D3F"/>
    <w:rsid w:val="00E36152"/>
    <w:rsid w:val="00E36FB1"/>
    <w:rsid w:val="00E43335"/>
    <w:rsid w:val="00E51BF7"/>
    <w:rsid w:val="00E51CDF"/>
    <w:rsid w:val="00E562E1"/>
    <w:rsid w:val="00E615BA"/>
    <w:rsid w:val="00E7046E"/>
    <w:rsid w:val="00E70793"/>
    <w:rsid w:val="00E76E66"/>
    <w:rsid w:val="00E81CC6"/>
    <w:rsid w:val="00E9027B"/>
    <w:rsid w:val="00E906B7"/>
    <w:rsid w:val="00E94591"/>
    <w:rsid w:val="00EA0DBF"/>
    <w:rsid w:val="00EA39EF"/>
    <w:rsid w:val="00EA488A"/>
    <w:rsid w:val="00EA72DF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0E89"/>
    <w:rsid w:val="00EF454D"/>
    <w:rsid w:val="00EF4B8F"/>
    <w:rsid w:val="00EF741C"/>
    <w:rsid w:val="00F01B7D"/>
    <w:rsid w:val="00F119E8"/>
    <w:rsid w:val="00F121F9"/>
    <w:rsid w:val="00F1326A"/>
    <w:rsid w:val="00F16A91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712E"/>
    <w:rsid w:val="00F57903"/>
    <w:rsid w:val="00F6192E"/>
    <w:rsid w:val="00F64B0C"/>
    <w:rsid w:val="00F65E91"/>
    <w:rsid w:val="00F67A14"/>
    <w:rsid w:val="00F76B1C"/>
    <w:rsid w:val="00F812AF"/>
    <w:rsid w:val="00F82926"/>
    <w:rsid w:val="00F832E5"/>
    <w:rsid w:val="00F842BB"/>
    <w:rsid w:val="00F857B9"/>
    <w:rsid w:val="00F86985"/>
    <w:rsid w:val="00F95FF4"/>
    <w:rsid w:val="00FA4A02"/>
    <w:rsid w:val="00FA627D"/>
    <w:rsid w:val="00FA74BC"/>
    <w:rsid w:val="00FB3BE6"/>
    <w:rsid w:val="00FB436F"/>
    <w:rsid w:val="00FC46EC"/>
    <w:rsid w:val="00FD00D9"/>
    <w:rsid w:val="00FD10EC"/>
    <w:rsid w:val="00FD2A47"/>
    <w:rsid w:val="00FD3877"/>
    <w:rsid w:val="00FD3B5A"/>
    <w:rsid w:val="00FD4D55"/>
    <w:rsid w:val="00FD53A6"/>
    <w:rsid w:val="00FD53BC"/>
    <w:rsid w:val="00FD67B0"/>
    <w:rsid w:val="00FE29A9"/>
    <w:rsid w:val="00FE5BA3"/>
    <w:rsid w:val="00FE66BC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2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7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A14C-39AC-460E-B087-BBCF9778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4</DocSecurity>
  <Lines>11</Lines>
  <Paragraphs>3</Paragraphs>
  <ScaleCrop>false</ScaleCrop>
  <Company>Lenovo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唐研然</dc:creator>
  <cp:lastModifiedBy>ZHONGM</cp:lastModifiedBy>
  <cp:revision>2</cp:revision>
  <cp:lastPrinted>2017-07-12T08:13:00Z</cp:lastPrinted>
  <dcterms:created xsi:type="dcterms:W3CDTF">2024-09-11T16:01:00Z</dcterms:created>
  <dcterms:modified xsi:type="dcterms:W3CDTF">2024-09-11T16:01:00Z</dcterms:modified>
</cp:coreProperties>
</file>