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B1" w:rsidRDefault="007A7278" w:rsidP="00F070E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红塔红土基金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 w:rsidR="009251FA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9251FA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597D2D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2F6FF6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9251FA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BA7CDB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中期报告</w:t>
      </w:r>
    </w:p>
    <w:bookmarkEnd w:id="0"/>
    <w:p w:rsidR="00BB3501" w:rsidRDefault="00BB3501" w:rsidP="00F070E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F070E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2F6FF6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7A727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红塔红土</w:t>
      </w:r>
      <w:r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2F6FF6">
        <w:rPr>
          <w:rFonts w:ascii="仿宋" w:eastAsia="仿宋" w:hAnsi="仿宋" w:hint="eastAsia"/>
          <w:sz w:val="32"/>
          <w:szCs w:val="32"/>
        </w:rPr>
        <w:t>红塔红土</w:t>
      </w:r>
      <w:r w:rsidRPr="00E416E8">
        <w:rPr>
          <w:rFonts w:ascii="仿宋" w:eastAsia="仿宋" w:hAnsi="仿宋" w:hint="eastAsia"/>
          <w:sz w:val="32"/>
          <w:szCs w:val="32"/>
        </w:rPr>
        <w:t>盛世普益灵活配置混合型发起式证券投资基金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红塔红土人人宝货币市场基金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红塔红土盛隆灵活配置混合型证券投资基金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红塔红土长益定期开放债券型证券投资基金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红塔红土盛商一年定期开放债券型发起式证券投资基金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红塔红土盛弘灵活配置混合型发起式证券投资基金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红塔红土瑞祥纯债债券型证券投资基金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红塔红土稳健精选混合型证券投资基金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红塔红土盛兴39个月定期开放债券型证券投资基金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红塔红土瑞景纯债债券型证券投资基金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红塔红土盛利混合型证券投资基金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红塔红土盛丰混合型证券投资基金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红塔红土稳健添利混合型证券投资基金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红塔红土新能源主题精选股票型证券投资基金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红塔红土瑞鑫纯债债券型证券投资基金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红塔红土信息产业精选股票型发起式证券投资基金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红塔红土瑞恒纯债债券型证券投资基金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lastRenderedPageBreak/>
        <w:t>红塔红土中证同业存单AAA指数7天持有期证券投资基金</w:t>
      </w:r>
    </w:p>
    <w:p w:rsidR="002F6FF6" w:rsidRPr="00E416E8" w:rsidRDefault="002F6FF6" w:rsidP="002F6FF6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红塔红土中债0-3年政策性金融债指数证券投资基金</w:t>
      </w:r>
    </w:p>
    <w:p w:rsidR="00904BFF" w:rsidRPr="00BB1F6E" w:rsidRDefault="002F6FF6" w:rsidP="002F6FF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416E8">
        <w:rPr>
          <w:rFonts w:ascii="仿宋" w:eastAsia="仿宋" w:hAnsi="仿宋" w:hint="eastAsia"/>
          <w:sz w:val="32"/>
          <w:szCs w:val="32"/>
        </w:rPr>
        <w:t>红塔红土医药精选股票型发起式证券投资基</w:t>
      </w:r>
      <w:r w:rsidRPr="002F6FF6">
        <w:rPr>
          <w:rFonts w:ascii="仿宋" w:eastAsia="仿宋" w:hAnsi="仿宋" w:hint="eastAsia"/>
          <w:sz w:val="32"/>
          <w:szCs w:val="32"/>
        </w:rPr>
        <w:t>金</w:t>
      </w:r>
    </w:p>
    <w:p w:rsidR="00BB3501" w:rsidRPr="005A1AF7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9251F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597D2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F6FF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9251F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A7CDB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B148F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0B148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F6FF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A7CDB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F6FF6"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7A7278" w:rsidRPr="007A7278">
        <w:rPr>
          <w:rStyle w:val="a7"/>
          <w:rFonts w:ascii="仿宋" w:eastAsia="仿宋" w:hAnsi="仿宋"/>
          <w:sz w:val="32"/>
          <w:szCs w:val="32"/>
        </w:rPr>
        <w:t>www.htamc.com.cn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7278" w:rsidRPr="007A7278">
        <w:rPr>
          <w:rStyle w:val="a7"/>
          <w:rFonts w:ascii="仿宋" w:eastAsia="仿宋" w:hAnsi="仿宋"/>
          <w:sz w:val="32"/>
          <w:szCs w:val="32"/>
        </w:rPr>
        <w:t>4001-666-916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51D2E" w:rsidRDefault="00451D2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51D2E" w:rsidRPr="005A1AF7" w:rsidRDefault="00451D2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6764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红塔红土基金</w:t>
      </w:r>
      <w:r w:rsidR="007A7278">
        <w:rPr>
          <w:rFonts w:ascii="仿宋" w:eastAsia="仿宋" w:hAnsi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0B148F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</w:t>
      </w:r>
      <w:r w:rsidR="007A727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F6FF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A7CDB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F6FF6"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69" w:rsidRDefault="00486469" w:rsidP="009A149B">
      <w:r>
        <w:separator/>
      </w:r>
    </w:p>
  </w:endnote>
  <w:endnote w:type="continuationSeparator" w:id="0">
    <w:p w:rsidR="00486469" w:rsidRDefault="0048646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A14E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070ED" w:rsidRPr="00F070ED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A14E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070ED" w:rsidRPr="00F070E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69" w:rsidRDefault="00486469" w:rsidP="009A149B">
      <w:r>
        <w:separator/>
      </w:r>
    </w:p>
  </w:footnote>
  <w:footnote w:type="continuationSeparator" w:id="0">
    <w:p w:rsidR="00486469" w:rsidRDefault="0048646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5547"/>
    <w:rsid w:val="00073E06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148F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791C"/>
    <w:rsid w:val="001623CF"/>
    <w:rsid w:val="00165D5C"/>
    <w:rsid w:val="00166B15"/>
    <w:rsid w:val="00174C8C"/>
    <w:rsid w:val="0017571E"/>
    <w:rsid w:val="00175AED"/>
    <w:rsid w:val="00182982"/>
    <w:rsid w:val="00191702"/>
    <w:rsid w:val="00192262"/>
    <w:rsid w:val="001A593B"/>
    <w:rsid w:val="001C6DD4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64CE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7F6D"/>
    <w:rsid w:val="002E24D1"/>
    <w:rsid w:val="002E79D9"/>
    <w:rsid w:val="002E7B0A"/>
    <w:rsid w:val="002F2B53"/>
    <w:rsid w:val="002F6FF6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11EA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1D2E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575C"/>
    <w:rsid w:val="00486469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97D2D"/>
    <w:rsid w:val="005A408B"/>
    <w:rsid w:val="005A46AE"/>
    <w:rsid w:val="005A77EA"/>
    <w:rsid w:val="005B5746"/>
    <w:rsid w:val="005C00AF"/>
    <w:rsid w:val="005C7C95"/>
    <w:rsid w:val="005D3C24"/>
    <w:rsid w:val="005D4528"/>
    <w:rsid w:val="005D5735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6456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916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024"/>
    <w:rsid w:val="0073075C"/>
    <w:rsid w:val="007315E0"/>
    <w:rsid w:val="0074144B"/>
    <w:rsid w:val="00741A3E"/>
    <w:rsid w:val="007443C2"/>
    <w:rsid w:val="00756CAD"/>
    <w:rsid w:val="007629BB"/>
    <w:rsid w:val="00762A82"/>
    <w:rsid w:val="00763019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278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4BFF"/>
    <w:rsid w:val="009062C4"/>
    <w:rsid w:val="0090723B"/>
    <w:rsid w:val="00910193"/>
    <w:rsid w:val="0092312D"/>
    <w:rsid w:val="009251FA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7CDB"/>
    <w:rsid w:val="00BB1F6E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5F21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4EB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3D46"/>
    <w:rsid w:val="00D275F5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BB1"/>
    <w:rsid w:val="00D919AF"/>
    <w:rsid w:val="00D937BD"/>
    <w:rsid w:val="00DA2D7C"/>
    <w:rsid w:val="00DB6F0A"/>
    <w:rsid w:val="00DD04F1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16E8"/>
    <w:rsid w:val="00E4432C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5050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070ED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B366-617F-4DAA-8D71-6FF7A16D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4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2024-08-28T16:01:00Z</dcterms:created>
  <dcterms:modified xsi:type="dcterms:W3CDTF">2024-08-28T16:01:00Z</dcterms:modified>
</cp:coreProperties>
</file>