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FD5083" w:rsidRDefault="00F91788" w:rsidP="00E047F2">
      <w:pPr>
        <w:widowControl/>
        <w:spacing w:line="360" w:lineRule="auto"/>
        <w:jc w:val="center"/>
        <w:rPr>
          <w:rFonts w:ascii="Arial" w:hAnsi="Arial" w:cs="Arial"/>
          <w:b/>
          <w:bCs/>
          <w:kern w:val="0"/>
          <w:szCs w:val="21"/>
        </w:rPr>
      </w:pPr>
      <w:r>
        <w:rPr>
          <w:rFonts w:ascii="Arial" w:eastAsiaTheme="minorEastAsia" w:hAnsi="Arial" w:cs="Arial" w:hint="eastAsia"/>
          <w:b/>
          <w:bCs/>
          <w:kern w:val="0"/>
          <w:szCs w:val="21"/>
        </w:rPr>
        <w:t xml:space="preserve"> </w:t>
      </w:r>
      <w:r>
        <w:rPr>
          <w:rFonts w:ascii="Arial" w:eastAsiaTheme="minorEastAsia" w:hAnsi="Arial" w:cs="Arial" w:hint="eastAsia"/>
          <w:b/>
          <w:bCs/>
          <w:kern w:val="0"/>
          <w:szCs w:val="21"/>
        </w:rPr>
        <w:t>景顺长城基金管理有限公司</w:t>
      </w:r>
      <w:r w:rsidR="004F0132" w:rsidRPr="00622415">
        <w:rPr>
          <w:rFonts w:ascii="Arial" w:eastAsiaTheme="minorEastAsia" w:hAnsi="Arial" w:cs="Arial"/>
          <w:b/>
          <w:bCs/>
          <w:kern w:val="0"/>
          <w:szCs w:val="21"/>
        </w:rPr>
        <w:t>关于</w:t>
      </w:r>
      <w:r>
        <w:rPr>
          <w:rFonts w:ascii="Arial" w:eastAsiaTheme="minorEastAsia" w:hAnsi="Arial" w:cs="Arial" w:hint="eastAsia"/>
          <w:b/>
          <w:bCs/>
          <w:kern w:val="0"/>
          <w:szCs w:val="21"/>
        </w:rPr>
        <w:t>旗下部分基金</w:t>
      </w:r>
      <w:r w:rsidR="004F0132" w:rsidRPr="00622415">
        <w:rPr>
          <w:rFonts w:ascii="Arial" w:eastAsiaTheme="minorEastAsia" w:hAnsi="Arial" w:cs="Arial"/>
          <w:b/>
          <w:bCs/>
          <w:kern w:val="0"/>
          <w:szCs w:val="21"/>
        </w:rPr>
        <w:t>新增</w:t>
      </w:r>
      <w:r w:rsidR="00ED2E97">
        <w:rPr>
          <w:rFonts w:ascii="Arial" w:eastAsiaTheme="minorEastAsia" w:hAnsi="Arial" w:cs="Arial" w:hint="eastAsia"/>
          <w:b/>
          <w:bCs/>
          <w:kern w:val="0"/>
          <w:szCs w:val="21"/>
        </w:rPr>
        <w:t>西安</w:t>
      </w:r>
      <w:r>
        <w:rPr>
          <w:rFonts w:ascii="Arial" w:eastAsiaTheme="minorEastAsia" w:hAnsi="Arial" w:cs="Arial" w:hint="eastAsia"/>
          <w:b/>
          <w:bCs/>
          <w:kern w:val="0"/>
          <w:szCs w:val="21"/>
        </w:rPr>
        <w:t>银行</w:t>
      </w:r>
      <w:r w:rsidR="00A80836" w:rsidRPr="00FD5083">
        <w:rPr>
          <w:rFonts w:ascii="Arial" w:hAnsi="Arial" w:cs="Arial"/>
          <w:b/>
          <w:bCs/>
          <w:kern w:val="0"/>
          <w:szCs w:val="21"/>
        </w:rPr>
        <w:t>为销售机构的</w:t>
      </w:r>
      <w:r w:rsidR="00E3464C" w:rsidRPr="00FD5083">
        <w:rPr>
          <w:rFonts w:ascii="Arial" w:hAnsi="Arial" w:cs="Arial"/>
          <w:b/>
          <w:bCs/>
          <w:kern w:val="0"/>
          <w:szCs w:val="21"/>
        </w:rPr>
        <w:t>公告</w:t>
      </w:r>
    </w:p>
    <w:p w:rsidR="0098471D" w:rsidRPr="004F0132" w:rsidRDefault="0098471D">
      <w:pPr>
        <w:widowControl/>
        <w:spacing w:line="360" w:lineRule="auto"/>
        <w:jc w:val="center"/>
        <w:rPr>
          <w:rFonts w:ascii="Arial" w:hAnsi="Arial" w:cs="Arial"/>
          <w:kern w:val="0"/>
          <w:szCs w:val="21"/>
        </w:rPr>
      </w:pPr>
    </w:p>
    <w:p w:rsidR="0098471D" w:rsidRDefault="000528B7" w:rsidP="00F91788">
      <w:pPr>
        <w:widowControl/>
        <w:spacing w:line="360" w:lineRule="auto"/>
        <w:ind w:firstLineChars="200" w:firstLine="420"/>
        <w:jc w:val="left"/>
        <w:rPr>
          <w:rFonts w:ascii="Arial" w:hAnsi="Arial" w:cs="Arial"/>
          <w:szCs w:val="21"/>
        </w:rPr>
      </w:pPr>
      <w:r w:rsidRPr="007E66B4">
        <w:rPr>
          <w:rFonts w:ascii="Arial" w:hAnsi="Arial" w:cs="Arial" w:hint="eastAsia"/>
          <w:szCs w:val="21"/>
        </w:rPr>
        <w:t>为更好地满足广大投资者的理财需求，根据景顺长城基金管理有限公司（以下简称</w:t>
      </w:r>
      <w:r w:rsidR="00FD2208">
        <w:rPr>
          <w:rFonts w:ascii="Arial" w:hAnsi="Arial" w:cs="Arial" w:hint="eastAsia"/>
          <w:szCs w:val="21"/>
        </w:rPr>
        <w:t>“</w:t>
      </w:r>
      <w:r w:rsidR="00FD2208" w:rsidRPr="007E66B4">
        <w:rPr>
          <w:rFonts w:ascii="Arial" w:hAnsi="Arial" w:cs="Arial" w:hint="eastAsia"/>
          <w:szCs w:val="21"/>
        </w:rPr>
        <w:t>本公司</w:t>
      </w:r>
      <w:r w:rsidR="00FD2208">
        <w:rPr>
          <w:rFonts w:ascii="Arial" w:hAnsi="Arial" w:cs="Arial" w:hint="eastAsia"/>
          <w:szCs w:val="21"/>
        </w:rPr>
        <w:t>”</w:t>
      </w:r>
      <w:r w:rsidRPr="007E66B4">
        <w:rPr>
          <w:rFonts w:ascii="Arial" w:hAnsi="Arial" w:cs="Arial" w:hint="eastAsia"/>
          <w:szCs w:val="21"/>
        </w:rPr>
        <w:t>）与</w:t>
      </w:r>
      <w:r w:rsidR="00ED2E97" w:rsidRPr="00ED2E97">
        <w:rPr>
          <w:rFonts w:ascii="Arial" w:hAnsi="Arial" w:cs="Arial" w:hint="eastAsia"/>
          <w:szCs w:val="21"/>
        </w:rPr>
        <w:t>西安银行股份有限公司</w:t>
      </w:r>
      <w:r w:rsidR="00FD2208">
        <w:rPr>
          <w:rFonts w:ascii="Arial" w:hAnsi="Arial" w:cs="Arial" w:hint="eastAsia"/>
          <w:szCs w:val="21"/>
        </w:rPr>
        <w:t>（以下简称“</w:t>
      </w:r>
      <w:r w:rsidR="00ED2E97" w:rsidRPr="00ED2E97">
        <w:rPr>
          <w:rFonts w:ascii="Arial" w:hAnsi="Arial" w:cs="Arial" w:hint="eastAsia"/>
          <w:szCs w:val="21"/>
        </w:rPr>
        <w:t>西安银行</w:t>
      </w:r>
      <w:r w:rsidR="00FD2208">
        <w:rPr>
          <w:rFonts w:ascii="Arial" w:hAnsi="Arial" w:cs="Arial" w:hint="eastAsia"/>
          <w:szCs w:val="21"/>
        </w:rPr>
        <w:t>”）</w:t>
      </w:r>
      <w:r w:rsidRPr="007E66B4">
        <w:rPr>
          <w:rFonts w:ascii="Arial" w:hAnsi="Arial" w:cs="Arial" w:hint="eastAsia"/>
          <w:szCs w:val="21"/>
        </w:rPr>
        <w:t>签署的委托销售协议，自</w:t>
      </w:r>
      <w:r w:rsidR="00032518" w:rsidRPr="007E66B4">
        <w:rPr>
          <w:rFonts w:ascii="Arial" w:hAnsi="Arial" w:cs="Arial"/>
          <w:szCs w:val="21"/>
        </w:rPr>
        <w:t>202</w:t>
      </w:r>
      <w:r w:rsidR="00FD2208">
        <w:rPr>
          <w:rFonts w:ascii="Arial" w:hAnsi="Arial" w:cs="Arial"/>
          <w:szCs w:val="21"/>
        </w:rPr>
        <w:t>4</w:t>
      </w:r>
      <w:r w:rsidR="00032518" w:rsidRPr="007E66B4">
        <w:rPr>
          <w:rFonts w:ascii="Arial" w:hAnsi="Arial" w:cs="Arial" w:hint="eastAsia"/>
          <w:szCs w:val="21"/>
        </w:rPr>
        <w:t>年</w:t>
      </w:r>
      <w:r w:rsidR="00ED2E97">
        <w:rPr>
          <w:rFonts w:ascii="Arial" w:hAnsi="Arial" w:cs="Arial"/>
          <w:szCs w:val="21"/>
        </w:rPr>
        <w:t>8</w:t>
      </w:r>
      <w:r w:rsidR="00032518" w:rsidRPr="007E66B4">
        <w:rPr>
          <w:rFonts w:ascii="Arial" w:hAnsi="Arial" w:cs="Arial" w:hint="eastAsia"/>
          <w:szCs w:val="21"/>
        </w:rPr>
        <w:t>月</w:t>
      </w:r>
      <w:r w:rsidR="00F91788">
        <w:rPr>
          <w:rFonts w:ascii="Arial" w:hAnsi="Arial" w:cs="Arial"/>
          <w:szCs w:val="21"/>
        </w:rPr>
        <w:t>2</w:t>
      </w:r>
      <w:r w:rsidR="00ED2E97">
        <w:rPr>
          <w:rFonts w:ascii="Arial" w:hAnsi="Arial" w:cs="Arial"/>
          <w:szCs w:val="21"/>
        </w:rPr>
        <w:t>1</w:t>
      </w:r>
      <w:r w:rsidRPr="007E66B4">
        <w:rPr>
          <w:rFonts w:ascii="Arial" w:hAnsi="Arial" w:cs="Arial" w:hint="eastAsia"/>
          <w:szCs w:val="21"/>
        </w:rPr>
        <w:t>日起新增委托</w:t>
      </w:r>
      <w:r w:rsidR="00ED2E97" w:rsidRPr="00ED2E97">
        <w:rPr>
          <w:rFonts w:ascii="Arial" w:hAnsi="Arial" w:cs="Arial" w:hint="eastAsia"/>
          <w:szCs w:val="21"/>
        </w:rPr>
        <w:t>西安银行</w:t>
      </w:r>
      <w:r w:rsidR="004F0132" w:rsidRPr="007E66B4">
        <w:rPr>
          <w:rFonts w:ascii="Arial" w:hAnsi="Arial" w:cs="Arial" w:hint="eastAsia"/>
          <w:szCs w:val="21"/>
        </w:rPr>
        <w:t>销售</w:t>
      </w:r>
      <w:r w:rsidR="00ED2E97">
        <w:rPr>
          <w:rFonts w:ascii="Arial" w:hAnsi="Arial" w:cs="Arial" w:hint="eastAsia"/>
          <w:szCs w:val="21"/>
        </w:rPr>
        <w:t>旗下部分基金</w:t>
      </w:r>
      <w:r w:rsidR="006B759B" w:rsidRPr="007E66B4">
        <w:rPr>
          <w:rFonts w:ascii="Arial" w:hAnsi="Arial" w:cs="Arial" w:hint="eastAsia"/>
          <w:szCs w:val="21"/>
        </w:rPr>
        <w:t>，具体的业务流程、办理时间和办理方式以</w:t>
      </w:r>
      <w:r w:rsidR="00ED2E97" w:rsidRPr="00ED2E97">
        <w:rPr>
          <w:rFonts w:ascii="Arial" w:hAnsi="Arial" w:cs="Arial" w:hint="eastAsia"/>
          <w:szCs w:val="21"/>
        </w:rPr>
        <w:t>西安银行</w:t>
      </w:r>
      <w:r w:rsidR="006B759B" w:rsidRPr="007E66B4">
        <w:rPr>
          <w:rFonts w:ascii="Arial" w:hAnsi="Arial" w:cs="Arial" w:hint="eastAsia"/>
          <w:szCs w:val="21"/>
        </w:rPr>
        <w:t>的规定为准。现将相关事项公告如下：</w:t>
      </w:r>
    </w:p>
    <w:p w:rsidR="00157191" w:rsidRPr="006E2C1C" w:rsidRDefault="00157191" w:rsidP="007E66B4">
      <w:pPr>
        <w:widowControl/>
        <w:spacing w:line="360" w:lineRule="auto"/>
        <w:ind w:firstLineChars="200" w:firstLine="420"/>
        <w:jc w:val="left"/>
        <w:rPr>
          <w:rFonts w:ascii="Arial" w:hAnsi="Arial" w:cs="Arial"/>
          <w:szCs w:val="21"/>
        </w:rPr>
      </w:pPr>
    </w:p>
    <w:p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7E66B4">
        <w:rPr>
          <w:rFonts w:ascii="Arial" w:hAnsi="Arial" w:cs="Arial" w:hint="eastAsia"/>
          <w:szCs w:val="21"/>
        </w:rPr>
        <w:t>适用基金</w:t>
      </w:r>
      <w:r w:rsidR="000F7255" w:rsidRPr="007E66B4">
        <w:rPr>
          <w:rFonts w:ascii="Arial" w:hAnsi="Arial" w:cs="Arial" w:hint="eastAsia"/>
          <w:szCs w:val="21"/>
        </w:rPr>
        <w:t>及</w:t>
      </w:r>
      <w:r>
        <w:rPr>
          <w:rFonts w:ascii="Arial" w:hAnsi="Arial" w:cs="Arial" w:hint="eastAsia"/>
          <w:szCs w:val="21"/>
        </w:rPr>
        <w:t>基金业务开通情况</w:t>
      </w:r>
    </w:p>
    <w:tbl>
      <w:tblPr>
        <w:tblW w:w="8217" w:type="dxa"/>
        <w:tblLook w:val="04A0"/>
      </w:tblPr>
      <w:tblGrid>
        <w:gridCol w:w="1271"/>
        <w:gridCol w:w="2268"/>
        <w:gridCol w:w="1134"/>
        <w:gridCol w:w="1418"/>
        <w:gridCol w:w="2126"/>
      </w:tblGrid>
      <w:tr w:rsidR="002B7241" w:rsidRPr="00622415" w:rsidTr="00A60338">
        <w:trPr>
          <w:trHeight w:val="288"/>
        </w:trPr>
        <w:tc>
          <w:tcPr>
            <w:tcW w:w="12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241" w:rsidRPr="00622415" w:rsidRDefault="002B7241" w:rsidP="002B7241">
            <w:pPr>
              <w:widowControl/>
              <w:jc w:val="center"/>
              <w:rPr>
                <w:rFonts w:ascii="Arial" w:eastAsiaTheme="minorEastAsia" w:hAnsi="Arial" w:cs="Arial"/>
                <w:b/>
                <w:bCs/>
                <w:kern w:val="0"/>
                <w:szCs w:val="21"/>
              </w:rPr>
            </w:pPr>
            <w:r w:rsidRPr="00622415">
              <w:rPr>
                <w:rFonts w:ascii="Arial" w:eastAsiaTheme="minorEastAsia" w:hAnsi="Arial" w:cs="Arial"/>
                <w:b/>
                <w:bCs/>
                <w:kern w:val="0"/>
                <w:szCs w:val="21"/>
              </w:rPr>
              <w:t>基金代码</w:t>
            </w:r>
          </w:p>
        </w:tc>
        <w:tc>
          <w:tcPr>
            <w:tcW w:w="2268" w:type="dxa"/>
            <w:tcBorders>
              <w:top w:val="single" w:sz="4" w:space="0" w:color="auto"/>
              <w:left w:val="nil"/>
              <w:bottom w:val="single" w:sz="4" w:space="0" w:color="auto"/>
              <w:right w:val="single" w:sz="4" w:space="0" w:color="auto"/>
            </w:tcBorders>
            <w:shd w:val="clear" w:color="000000" w:fill="D9D9D9"/>
            <w:noWrap/>
            <w:vAlign w:val="center"/>
            <w:hideMark/>
          </w:tcPr>
          <w:p w:rsidR="002B7241" w:rsidRPr="00622415" w:rsidRDefault="002B7241" w:rsidP="007E66B4">
            <w:pPr>
              <w:widowControl/>
              <w:jc w:val="center"/>
              <w:rPr>
                <w:rFonts w:ascii="Arial" w:eastAsiaTheme="minorEastAsia" w:hAnsi="Arial" w:cs="Arial"/>
                <w:b/>
                <w:bCs/>
                <w:kern w:val="0"/>
                <w:szCs w:val="21"/>
              </w:rPr>
            </w:pPr>
            <w:r w:rsidRPr="00622415">
              <w:rPr>
                <w:rFonts w:ascii="Arial" w:eastAsiaTheme="minorEastAsia" w:hAnsi="Arial" w:cs="Arial"/>
                <w:b/>
                <w:bCs/>
                <w:kern w:val="0"/>
                <w:szCs w:val="21"/>
              </w:rPr>
              <w:t>基金名称</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2B7241" w:rsidRDefault="002B7241" w:rsidP="007E66B4">
            <w:pPr>
              <w:widowControl/>
              <w:jc w:val="center"/>
              <w:rPr>
                <w:rFonts w:ascii="Arial" w:eastAsiaTheme="minorEastAsia" w:hAnsi="Arial" w:cs="Arial"/>
                <w:b/>
                <w:bCs/>
                <w:kern w:val="0"/>
                <w:szCs w:val="21"/>
              </w:rPr>
            </w:pPr>
            <w:r>
              <w:rPr>
                <w:rFonts w:ascii="Arial" w:eastAsiaTheme="minorEastAsia" w:hAnsi="Arial" w:cs="Arial"/>
                <w:b/>
                <w:bCs/>
                <w:kern w:val="0"/>
                <w:szCs w:val="21"/>
              </w:rPr>
              <w:t>是否开通</w:t>
            </w:r>
          </w:p>
          <w:p w:rsidR="002B7241" w:rsidRPr="00622415" w:rsidRDefault="002B7241" w:rsidP="007E66B4">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定投业务</w:t>
            </w:r>
          </w:p>
        </w:tc>
        <w:tc>
          <w:tcPr>
            <w:tcW w:w="1418" w:type="dxa"/>
            <w:tcBorders>
              <w:top w:val="single" w:sz="4" w:space="0" w:color="auto"/>
              <w:left w:val="nil"/>
              <w:bottom w:val="single" w:sz="4" w:space="0" w:color="auto"/>
              <w:right w:val="single" w:sz="4" w:space="0" w:color="auto"/>
            </w:tcBorders>
            <w:shd w:val="clear" w:color="000000" w:fill="D9D9D9"/>
            <w:vAlign w:val="center"/>
          </w:tcPr>
          <w:p w:rsidR="004D7080" w:rsidRDefault="002B7241" w:rsidP="004D7080">
            <w:pPr>
              <w:widowControl/>
              <w:jc w:val="center"/>
              <w:rPr>
                <w:rFonts w:ascii="Arial" w:eastAsiaTheme="minorEastAsia" w:hAnsi="Arial" w:cs="Arial"/>
                <w:b/>
                <w:bCs/>
                <w:kern w:val="0"/>
                <w:szCs w:val="21"/>
              </w:rPr>
            </w:pPr>
            <w:r w:rsidRPr="00177C9A">
              <w:rPr>
                <w:rFonts w:ascii="Arial" w:eastAsiaTheme="minorEastAsia" w:hAnsi="Arial" w:cs="Arial" w:hint="eastAsia"/>
                <w:b/>
                <w:bCs/>
                <w:kern w:val="0"/>
                <w:szCs w:val="21"/>
              </w:rPr>
              <w:t>是否开通</w:t>
            </w:r>
          </w:p>
          <w:p w:rsidR="002B7241" w:rsidRPr="00622415" w:rsidRDefault="002B7241" w:rsidP="007E66B4">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转换业务</w:t>
            </w:r>
          </w:p>
        </w:tc>
        <w:tc>
          <w:tcPr>
            <w:tcW w:w="2126" w:type="dxa"/>
            <w:tcBorders>
              <w:top w:val="single" w:sz="4" w:space="0" w:color="auto"/>
              <w:left w:val="nil"/>
              <w:bottom w:val="single" w:sz="4" w:space="0" w:color="auto"/>
              <w:right w:val="single" w:sz="4" w:space="0" w:color="auto"/>
            </w:tcBorders>
            <w:shd w:val="clear" w:color="000000" w:fill="D9D9D9"/>
            <w:vAlign w:val="center"/>
          </w:tcPr>
          <w:p w:rsidR="002B7241" w:rsidRPr="00177C9A" w:rsidRDefault="002B7241" w:rsidP="009F7BA0">
            <w:pPr>
              <w:widowControl/>
              <w:jc w:val="center"/>
              <w:rPr>
                <w:rFonts w:ascii="Arial" w:eastAsiaTheme="minorEastAsia" w:hAnsi="Arial" w:cs="Arial"/>
                <w:b/>
                <w:bCs/>
                <w:kern w:val="0"/>
                <w:szCs w:val="21"/>
              </w:rPr>
            </w:pPr>
            <w:r>
              <w:rPr>
                <w:rFonts w:ascii="Arial" w:eastAsiaTheme="minorEastAsia" w:hAnsi="Arial" w:cs="Arial" w:hint="eastAsia"/>
                <w:b/>
                <w:bCs/>
                <w:kern w:val="0"/>
                <w:szCs w:val="21"/>
              </w:rPr>
              <w:t>是否参加销售机构申购（含定期定额申购）费率优惠</w:t>
            </w:r>
          </w:p>
        </w:tc>
      </w:tr>
      <w:tr w:rsidR="00A60338" w:rsidRPr="00622415" w:rsidTr="00A60338">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A60338" w:rsidRPr="000817EF" w:rsidRDefault="00A60338" w:rsidP="00A60338">
            <w:pPr>
              <w:widowControl/>
              <w:jc w:val="center"/>
            </w:pPr>
            <w:r>
              <w:rPr>
                <w:rFonts w:ascii="Arial" w:hAnsi="Arial" w:cs="Arial"/>
                <w:color w:val="000000"/>
                <w:szCs w:val="21"/>
              </w:rPr>
              <w:t>007603</w:t>
            </w:r>
          </w:p>
        </w:tc>
        <w:tc>
          <w:tcPr>
            <w:tcW w:w="2268" w:type="dxa"/>
            <w:tcBorders>
              <w:top w:val="nil"/>
              <w:left w:val="nil"/>
              <w:bottom w:val="single" w:sz="4" w:space="0" w:color="auto"/>
              <w:right w:val="single" w:sz="4" w:space="0" w:color="auto"/>
            </w:tcBorders>
            <w:shd w:val="clear" w:color="000000" w:fill="FFFFFF"/>
            <w:noWrap/>
            <w:vAlign w:val="center"/>
          </w:tcPr>
          <w:p w:rsidR="00A60338" w:rsidRPr="000817EF" w:rsidRDefault="00A60338" w:rsidP="00A60338">
            <w:pPr>
              <w:widowControl/>
              <w:jc w:val="center"/>
            </w:pPr>
            <w:r>
              <w:rPr>
                <w:rFonts w:ascii="Arial" w:hAnsi="Arial" w:cs="Arial" w:hint="eastAsia"/>
                <w:color w:val="000000"/>
                <w:szCs w:val="21"/>
              </w:rPr>
              <w:t>景顺长城中短债债券型证券投资基</w:t>
            </w:r>
            <w:r w:rsidRPr="00DC2F62">
              <w:rPr>
                <w:rFonts w:ascii="Arial" w:hAnsi="Arial" w:cs="Arial"/>
                <w:color w:val="000000"/>
                <w:szCs w:val="21"/>
              </w:rPr>
              <w:t>金</w:t>
            </w:r>
            <w:r w:rsidRPr="00DC2F62">
              <w:rPr>
                <w:rFonts w:ascii="Arial" w:hAnsi="Arial" w:cs="Arial"/>
                <w:color w:val="000000"/>
                <w:szCs w:val="21"/>
              </w:rPr>
              <w:t>A</w:t>
            </w:r>
          </w:p>
        </w:tc>
        <w:tc>
          <w:tcPr>
            <w:tcW w:w="1134" w:type="dxa"/>
            <w:tcBorders>
              <w:top w:val="nil"/>
              <w:left w:val="nil"/>
              <w:bottom w:val="single" w:sz="4" w:space="0" w:color="auto"/>
              <w:right w:val="single" w:sz="4" w:space="0" w:color="auto"/>
            </w:tcBorders>
            <w:shd w:val="clear" w:color="000000" w:fill="FFFFFF"/>
            <w:vAlign w:val="center"/>
          </w:tcPr>
          <w:p w:rsidR="00A60338" w:rsidRPr="00ED2E97" w:rsidRDefault="00A60338" w:rsidP="00A60338">
            <w:pPr>
              <w:widowControl/>
              <w:jc w:val="center"/>
            </w:pPr>
            <w:r>
              <w:rPr>
                <w:rFonts w:hint="eastAsia"/>
                <w:color w:val="000000"/>
                <w:szCs w:val="21"/>
              </w:rPr>
              <w:t>开通</w:t>
            </w:r>
          </w:p>
        </w:tc>
        <w:tc>
          <w:tcPr>
            <w:tcW w:w="1418" w:type="dxa"/>
            <w:tcBorders>
              <w:top w:val="nil"/>
              <w:left w:val="nil"/>
              <w:bottom w:val="single" w:sz="4" w:space="0" w:color="auto"/>
              <w:right w:val="single" w:sz="4" w:space="0" w:color="auto"/>
            </w:tcBorders>
            <w:shd w:val="clear" w:color="000000" w:fill="FFFFFF"/>
            <w:vAlign w:val="center"/>
          </w:tcPr>
          <w:p w:rsidR="00A60338" w:rsidRPr="00ED2E97" w:rsidRDefault="00A60338" w:rsidP="00A60338">
            <w:pPr>
              <w:widowControl/>
              <w:jc w:val="center"/>
            </w:pPr>
            <w:r>
              <w:rPr>
                <w:rFonts w:hint="eastAsia"/>
                <w:color w:val="000000"/>
                <w:szCs w:val="21"/>
              </w:rPr>
              <w:t>开通</w:t>
            </w:r>
          </w:p>
        </w:tc>
        <w:tc>
          <w:tcPr>
            <w:tcW w:w="2126" w:type="dxa"/>
            <w:tcBorders>
              <w:top w:val="nil"/>
              <w:left w:val="nil"/>
              <w:bottom w:val="single" w:sz="4" w:space="0" w:color="auto"/>
              <w:right w:val="single" w:sz="4" w:space="0" w:color="auto"/>
            </w:tcBorders>
            <w:shd w:val="clear" w:color="000000" w:fill="FFFFFF"/>
            <w:vAlign w:val="center"/>
          </w:tcPr>
          <w:p w:rsidR="00A60338" w:rsidRPr="00ED2E97" w:rsidRDefault="00A60338" w:rsidP="00A60338">
            <w:pPr>
              <w:widowControl/>
              <w:jc w:val="center"/>
            </w:pPr>
            <w:r>
              <w:rPr>
                <w:rFonts w:hint="eastAsia"/>
                <w:color w:val="000000"/>
                <w:szCs w:val="21"/>
              </w:rPr>
              <w:t>是</w:t>
            </w:r>
          </w:p>
        </w:tc>
      </w:tr>
      <w:tr w:rsidR="00A60338" w:rsidRPr="00622415" w:rsidTr="00A60338">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A60338" w:rsidRPr="000673B1" w:rsidRDefault="00A60338" w:rsidP="00A60338">
            <w:pPr>
              <w:widowControl/>
              <w:jc w:val="center"/>
            </w:pPr>
            <w:r>
              <w:rPr>
                <w:rFonts w:ascii="Arial" w:hAnsi="Arial" w:cs="Arial"/>
                <w:color w:val="000000"/>
                <w:szCs w:val="21"/>
              </w:rPr>
              <w:t>007604</w:t>
            </w:r>
          </w:p>
        </w:tc>
        <w:tc>
          <w:tcPr>
            <w:tcW w:w="2268" w:type="dxa"/>
            <w:tcBorders>
              <w:top w:val="nil"/>
              <w:left w:val="nil"/>
              <w:bottom w:val="single" w:sz="4" w:space="0" w:color="auto"/>
              <w:right w:val="single" w:sz="4" w:space="0" w:color="auto"/>
            </w:tcBorders>
            <w:shd w:val="clear" w:color="000000" w:fill="FFFFFF"/>
            <w:noWrap/>
            <w:vAlign w:val="center"/>
          </w:tcPr>
          <w:p w:rsidR="00A60338" w:rsidRPr="000673B1" w:rsidRDefault="00A60338" w:rsidP="00A60338">
            <w:pPr>
              <w:widowControl/>
              <w:jc w:val="center"/>
            </w:pPr>
            <w:r>
              <w:rPr>
                <w:rFonts w:ascii="Arial" w:hAnsi="Arial" w:cs="Arial" w:hint="eastAsia"/>
                <w:color w:val="000000"/>
                <w:szCs w:val="21"/>
              </w:rPr>
              <w:t>景顺长城中短债债券型证券投资基</w:t>
            </w:r>
            <w:r w:rsidRPr="00DC2F62">
              <w:rPr>
                <w:rFonts w:ascii="Arial" w:hAnsi="Arial" w:cs="Arial"/>
                <w:color w:val="000000"/>
                <w:szCs w:val="21"/>
              </w:rPr>
              <w:t>金</w:t>
            </w:r>
            <w:r>
              <w:rPr>
                <w:rFonts w:ascii="Arial" w:hAnsi="Arial" w:cs="Arial"/>
                <w:color w:val="000000"/>
                <w:szCs w:val="21"/>
              </w:rPr>
              <w:t xml:space="preserve">C </w:t>
            </w:r>
          </w:p>
        </w:tc>
        <w:tc>
          <w:tcPr>
            <w:tcW w:w="1134" w:type="dxa"/>
            <w:tcBorders>
              <w:top w:val="nil"/>
              <w:left w:val="nil"/>
              <w:bottom w:val="single" w:sz="4" w:space="0" w:color="auto"/>
              <w:right w:val="single" w:sz="4" w:space="0" w:color="auto"/>
            </w:tcBorders>
            <w:shd w:val="clear" w:color="000000" w:fill="FFFFFF"/>
            <w:vAlign w:val="center"/>
          </w:tcPr>
          <w:p w:rsidR="00A60338" w:rsidRPr="00A113D4" w:rsidRDefault="00A60338" w:rsidP="00A60338">
            <w:pPr>
              <w:widowControl/>
              <w:jc w:val="center"/>
            </w:pPr>
            <w:r>
              <w:rPr>
                <w:rFonts w:hint="eastAsia"/>
                <w:color w:val="000000"/>
                <w:szCs w:val="21"/>
              </w:rPr>
              <w:t>开通</w:t>
            </w:r>
          </w:p>
        </w:tc>
        <w:tc>
          <w:tcPr>
            <w:tcW w:w="1418" w:type="dxa"/>
            <w:tcBorders>
              <w:top w:val="nil"/>
              <w:left w:val="nil"/>
              <w:bottom w:val="single" w:sz="4" w:space="0" w:color="auto"/>
              <w:right w:val="single" w:sz="4" w:space="0" w:color="auto"/>
            </w:tcBorders>
            <w:shd w:val="clear" w:color="000000" w:fill="FFFFFF"/>
            <w:vAlign w:val="center"/>
          </w:tcPr>
          <w:p w:rsidR="00A60338" w:rsidRDefault="00A60338" w:rsidP="00A60338">
            <w:pPr>
              <w:widowControl/>
              <w:jc w:val="center"/>
            </w:pPr>
            <w:r>
              <w:rPr>
                <w:rFonts w:hint="eastAsia"/>
                <w:color w:val="000000"/>
                <w:szCs w:val="21"/>
              </w:rPr>
              <w:t>开通</w:t>
            </w:r>
          </w:p>
        </w:tc>
        <w:tc>
          <w:tcPr>
            <w:tcW w:w="2126" w:type="dxa"/>
            <w:tcBorders>
              <w:top w:val="nil"/>
              <w:left w:val="nil"/>
              <w:bottom w:val="single" w:sz="4" w:space="0" w:color="auto"/>
              <w:right w:val="single" w:sz="4" w:space="0" w:color="auto"/>
            </w:tcBorders>
            <w:shd w:val="clear" w:color="000000" w:fill="FFFFFF"/>
            <w:vAlign w:val="center"/>
          </w:tcPr>
          <w:p w:rsidR="00A60338" w:rsidRDefault="00A60338" w:rsidP="00A60338">
            <w:pPr>
              <w:widowControl/>
              <w:jc w:val="center"/>
            </w:pPr>
            <w:r>
              <w:rPr>
                <w:rFonts w:hint="eastAsia"/>
                <w:color w:val="000000"/>
                <w:szCs w:val="21"/>
              </w:rPr>
              <w:t>不适用</w:t>
            </w:r>
          </w:p>
        </w:tc>
      </w:tr>
      <w:tr w:rsidR="00A60338" w:rsidRPr="00622415" w:rsidTr="00A60338">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A60338" w:rsidRPr="00ED2E97" w:rsidRDefault="00A60338" w:rsidP="00A60338">
            <w:pPr>
              <w:widowControl/>
              <w:jc w:val="center"/>
              <w:rPr>
                <w:rFonts w:ascii="Arial" w:hAnsi="Arial" w:cs="Arial"/>
                <w:szCs w:val="21"/>
              </w:rPr>
            </w:pPr>
            <w:r>
              <w:rPr>
                <w:rFonts w:ascii="Arial" w:hAnsi="Arial" w:cs="Arial"/>
                <w:color w:val="000000"/>
                <w:szCs w:val="21"/>
              </w:rPr>
              <w:t>008060</w:t>
            </w:r>
          </w:p>
        </w:tc>
        <w:tc>
          <w:tcPr>
            <w:tcW w:w="2268" w:type="dxa"/>
            <w:tcBorders>
              <w:top w:val="nil"/>
              <w:left w:val="nil"/>
              <w:bottom w:val="single" w:sz="4" w:space="0" w:color="auto"/>
              <w:right w:val="single" w:sz="4" w:space="0" w:color="auto"/>
            </w:tcBorders>
            <w:shd w:val="clear" w:color="000000" w:fill="FFFFFF"/>
            <w:noWrap/>
            <w:vAlign w:val="center"/>
          </w:tcPr>
          <w:p w:rsidR="00A60338" w:rsidRPr="00ED2E97" w:rsidRDefault="00A60338" w:rsidP="00A60338">
            <w:pPr>
              <w:widowControl/>
              <w:jc w:val="center"/>
              <w:rPr>
                <w:rFonts w:ascii="Arial" w:hAnsi="Arial" w:cs="Arial"/>
                <w:szCs w:val="21"/>
              </w:rPr>
            </w:pPr>
            <w:r w:rsidRPr="00ED2E97">
              <w:rPr>
                <w:rFonts w:ascii="Arial" w:hAnsi="Arial" w:cs="Arial" w:hint="eastAsia"/>
                <w:szCs w:val="21"/>
              </w:rPr>
              <w:t>景顺长城价值边际灵活配置混合型证券投资基金</w:t>
            </w:r>
            <w:r w:rsidRPr="00ED2E97">
              <w:rPr>
                <w:rFonts w:ascii="Arial" w:hAnsi="Arial" w:cs="Arial"/>
                <w:szCs w:val="21"/>
              </w:rPr>
              <w:t>A</w:t>
            </w:r>
          </w:p>
        </w:tc>
        <w:tc>
          <w:tcPr>
            <w:tcW w:w="1134" w:type="dxa"/>
            <w:tcBorders>
              <w:top w:val="nil"/>
              <w:left w:val="nil"/>
              <w:bottom w:val="single" w:sz="4" w:space="0" w:color="auto"/>
              <w:right w:val="single" w:sz="4" w:space="0" w:color="auto"/>
            </w:tcBorders>
            <w:shd w:val="clear" w:color="000000" w:fill="FFFFFF"/>
            <w:vAlign w:val="center"/>
          </w:tcPr>
          <w:p w:rsidR="00A60338" w:rsidRPr="00ED2E97" w:rsidRDefault="00A60338" w:rsidP="00A60338">
            <w:pPr>
              <w:widowControl/>
              <w:jc w:val="center"/>
              <w:rPr>
                <w:rFonts w:ascii="Arial" w:hAnsi="Arial" w:cs="Arial"/>
                <w:szCs w:val="21"/>
              </w:rPr>
            </w:pPr>
            <w:r>
              <w:rPr>
                <w:rFonts w:hint="eastAsia"/>
                <w:color w:val="000000"/>
                <w:szCs w:val="21"/>
              </w:rPr>
              <w:t>开通</w:t>
            </w:r>
          </w:p>
        </w:tc>
        <w:tc>
          <w:tcPr>
            <w:tcW w:w="1418" w:type="dxa"/>
            <w:tcBorders>
              <w:top w:val="nil"/>
              <w:left w:val="nil"/>
              <w:bottom w:val="single" w:sz="4" w:space="0" w:color="auto"/>
              <w:right w:val="single" w:sz="4" w:space="0" w:color="auto"/>
            </w:tcBorders>
            <w:shd w:val="clear" w:color="000000" w:fill="FFFFFF"/>
            <w:vAlign w:val="center"/>
          </w:tcPr>
          <w:p w:rsidR="00A60338" w:rsidRPr="00ED2E97" w:rsidRDefault="00A60338" w:rsidP="00A60338">
            <w:pPr>
              <w:widowControl/>
              <w:jc w:val="center"/>
              <w:rPr>
                <w:rFonts w:ascii="Arial" w:hAnsi="Arial" w:cs="Arial"/>
                <w:szCs w:val="21"/>
              </w:rPr>
            </w:pPr>
            <w:r>
              <w:rPr>
                <w:rFonts w:hint="eastAsia"/>
                <w:color w:val="000000"/>
                <w:szCs w:val="21"/>
              </w:rPr>
              <w:t>开通</w:t>
            </w:r>
          </w:p>
        </w:tc>
        <w:tc>
          <w:tcPr>
            <w:tcW w:w="2126" w:type="dxa"/>
            <w:tcBorders>
              <w:top w:val="nil"/>
              <w:left w:val="nil"/>
              <w:bottom w:val="single" w:sz="4" w:space="0" w:color="auto"/>
              <w:right w:val="single" w:sz="4" w:space="0" w:color="auto"/>
            </w:tcBorders>
            <w:shd w:val="clear" w:color="000000" w:fill="FFFFFF"/>
            <w:vAlign w:val="center"/>
          </w:tcPr>
          <w:p w:rsidR="00A60338" w:rsidRPr="00ED2E97" w:rsidRDefault="00A60338" w:rsidP="00A60338">
            <w:pPr>
              <w:widowControl/>
              <w:jc w:val="center"/>
              <w:rPr>
                <w:rFonts w:ascii="Arial" w:hAnsi="Arial" w:cs="Arial"/>
                <w:szCs w:val="21"/>
              </w:rPr>
            </w:pPr>
            <w:r>
              <w:rPr>
                <w:rFonts w:hint="eastAsia"/>
                <w:color w:val="000000"/>
                <w:szCs w:val="21"/>
              </w:rPr>
              <w:t>是</w:t>
            </w:r>
          </w:p>
        </w:tc>
      </w:tr>
      <w:tr w:rsidR="00A60338" w:rsidRPr="00622415" w:rsidTr="00A60338">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A60338" w:rsidRPr="00ED2E97" w:rsidRDefault="00A60338" w:rsidP="00A60338">
            <w:pPr>
              <w:widowControl/>
              <w:jc w:val="center"/>
              <w:rPr>
                <w:rFonts w:ascii="Arial" w:hAnsi="Arial" w:cs="Arial"/>
                <w:szCs w:val="21"/>
              </w:rPr>
            </w:pPr>
            <w:r>
              <w:rPr>
                <w:rFonts w:ascii="Arial" w:hAnsi="Arial" w:cs="Arial"/>
                <w:color w:val="000000"/>
                <w:szCs w:val="21"/>
              </w:rPr>
              <w:t>015779</w:t>
            </w:r>
          </w:p>
        </w:tc>
        <w:tc>
          <w:tcPr>
            <w:tcW w:w="2268" w:type="dxa"/>
            <w:tcBorders>
              <w:top w:val="nil"/>
              <w:left w:val="nil"/>
              <w:bottom w:val="single" w:sz="4" w:space="0" w:color="auto"/>
              <w:right w:val="single" w:sz="4" w:space="0" w:color="auto"/>
            </w:tcBorders>
            <w:shd w:val="clear" w:color="000000" w:fill="FFFFFF"/>
            <w:noWrap/>
            <w:vAlign w:val="center"/>
          </w:tcPr>
          <w:p w:rsidR="00A60338" w:rsidRPr="00ED2E97" w:rsidRDefault="00A60338" w:rsidP="00A60338">
            <w:pPr>
              <w:widowControl/>
              <w:jc w:val="center"/>
              <w:rPr>
                <w:rFonts w:ascii="Arial" w:hAnsi="Arial" w:cs="Arial"/>
                <w:szCs w:val="21"/>
              </w:rPr>
            </w:pPr>
            <w:r w:rsidRPr="00ED2E97">
              <w:rPr>
                <w:rFonts w:ascii="Arial" w:hAnsi="Arial" w:cs="Arial" w:hint="eastAsia"/>
                <w:szCs w:val="21"/>
              </w:rPr>
              <w:t>景顺长城价值边际灵活配置混合型证券投资基金</w:t>
            </w:r>
            <w:r w:rsidRPr="00ED2E97">
              <w:rPr>
                <w:rFonts w:ascii="Arial" w:hAnsi="Arial" w:cs="Arial" w:hint="eastAsia"/>
                <w:szCs w:val="21"/>
              </w:rPr>
              <w:t>C</w:t>
            </w:r>
          </w:p>
        </w:tc>
        <w:tc>
          <w:tcPr>
            <w:tcW w:w="1134" w:type="dxa"/>
            <w:tcBorders>
              <w:top w:val="nil"/>
              <w:left w:val="nil"/>
              <w:bottom w:val="single" w:sz="4" w:space="0" w:color="auto"/>
              <w:right w:val="single" w:sz="4" w:space="0" w:color="auto"/>
            </w:tcBorders>
            <w:shd w:val="clear" w:color="000000" w:fill="FFFFFF"/>
            <w:vAlign w:val="center"/>
          </w:tcPr>
          <w:p w:rsidR="00A60338" w:rsidRPr="00ED2E97" w:rsidRDefault="00A60338" w:rsidP="00A60338">
            <w:pPr>
              <w:widowControl/>
              <w:jc w:val="center"/>
              <w:rPr>
                <w:rFonts w:ascii="Arial" w:hAnsi="Arial" w:cs="Arial"/>
                <w:szCs w:val="21"/>
              </w:rPr>
            </w:pPr>
            <w:r>
              <w:rPr>
                <w:rFonts w:hint="eastAsia"/>
                <w:color w:val="000000"/>
                <w:szCs w:val="21"/>
              </w:rPr>
              <w:t>开通</w:t>
            </w:r>
          </w:p>
        </w:tc>
        <w:tc>
          <w:tcPr>
            <w:tcW w:w="1418" w:type="dxa"/>
            <w:tcBorders>
              <w:top w:val="nil"/>
              <w:left w:val="nil"/>
              <w:bottom w:val="single" w:sz="4" w:space="0" w:color="auto"/>
              <w:right w:val="single" w:sz="4" w:space="0" w:color="auto"/>
            </w:tcBorders>
            <w:shd w:val="clear" w:color="000000" w:fill="FFFFFF"/>
            <w:vAlign w:val="center"/>
          </w:tcPr>
          <w:p w:rsidR="00A60338" w:rsidRPr="00ED2E97" w:rsidRDefault="00A60338" w:rsidP="00A60338">
            <w:pPr>
              <w:widowControl/>
              <w:jc w:val="center"/>
              <w:rPr>
                <w:rFonts w:ascii="Arial" w:hAnsi="Arial" w:cs="Arial"/>
                <w:szCs w:val="21"/>
              </w:rPr>
            </w:pPr>
            <w:r>
              <w:rPr>
                <w:rFonts w:hint="eastAsia"/>
                <w:color w:val="000000"/>
                <w:szCs w:val="21"/>
              </w:rPr>
              <w:t>开通</w:t>
            </w:r>
          </w:p>
        </w:tc>
        <w:tc>
          <w:tcPr>
            <w:tcW w:w="2126" w:type="dxa"/>
            <w:tcBorders>
              <w:top w:val="nil"/>
              <w:left w:val="nil"/>
              <w:bottom w:val="single" w:sz="4" w:space="0" w:color="auto"/>
              <w:right w:val="single" w:sz="4" w:space="0" w:color="auto"/>
            </w:tcBorders>
            <w:shd w:val="clear" w:color="000000" w:fill="FFFFFF"/>
            <w:vAlign w:val="center"/>
          </w:tcPr>
          <w:p w:rsidR="00A60338" w:rsidRPr="00ED2E97" w:rsidRDefault="00A60338" w:rsidP="00A60338">
            <w:pPr>
              <w:widowControl/>
              <w:jc w:val="center"/>
              <w:rPr>
                <w:rFonts w:ascii="Arial" w:hAnsi="Arial" w:cs="Arial"/>
                <w:szCs w:val="21"/>
              </w:rPr>
            </w:pPr>
            <w:r>
              <w:rPr>
                <w:rFonts w:hint="eastAsia"/>
                <w:color w:val="000000"/>
                <w:szCs w:val="21"/>
              </w:rPr>
              <w:t>不适用</w:t>
            </w:r>
          </w:p>
        </w:tc>
      </w:tr>
      <w:tr w:rsidR="00A60338" w:rsidRPr="00622415" w:rsidTr="00E341E7">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A60338" w:rsidRPr="000673B1" w:rsidRDefault="00A60338" w:rsidP="00A60338">
            <w:pPr>
              <w:widowControl/>
              <w:jc w:val="center"/>
            </w:pPr>
            <w:r>
              <w:rPr>
                <w:rFonts w:ascii="Arial" w:hAnsi="Arial" w:cs="Arial"/>
                <w:color w:val="000000"/>
                <w:szCs w:val="21"/>
              </w:rPr>
              <w:t>016933</w:t>
            </w:r>
          </w:p>
        </w:tc>
        <w:tc>
          <w:tcPr>
            <w:tcW w:w="2268" w:type="dxa"/>
            <w:tcBorders>
              <w:top w:val="nil"/>
              <w:left w:val="nil"/>
              <w:bottom w:val="single" w:sz="4" w:space="0" w:color="auto"/>
              <w:right w:val="single" w:sz="4" w:space="0" w:color="auto"/>
            </w:tcBorders>
            <w:shd w:val="clear" w:color="000000" w:fill="FFFFFF"/>
            <w:noWrap/>
          </w:tcPr>
          <w:p w:rsidR="00A60338" w:rsidRPr="000673B1" w:rsidRDefault="00A60338" w:rsidP="00A60338">
            <w:pPr>
              <w:widowControl/>
              <w:jc w:val="center"/>
            </w:pPr>
            <w:r w:rsidRPr="009C57BB">
              <w:rPr>
                <w:rFonts w:ascii="Arial" w:hAnsi="Arial" w:cs="Arial"/>
                <w:kern w:val="0"/>
                <w:szCs w:val="21"/>
              </w:rPr>
              <w:t>景顺长城睿丰短债债券型证券投资基金</w:t>
            </w:r>
            <w:r w:rsidRPr="009C57BB">
              <w:rPr>
                <w:rFonts w:ascii="Arial" w:hAnsi="Arial" w:cs="Arial"/>
                <w:kern w:val="0"/>
                <w:szCs w:val="21"/>
              </w:rPr>
              <w:t>A</w:t>
            </w:r>
          </w:p>
        </w:tc>
        <w:tc>
          <w:tcPr>
            <w:tcW w:w="1134" w:type="dxa"/>
            <w:tcBorders>
              <w:top w:val="nil"/>
              <w:left w:val="nil"/>
              <w:bottom w:val="single" w:sz="4" w:space="0" w:color="auto"/>
              <w:right w:val="single" w:sz="4" w:space="0" w:color="auto"/>
            </w:tcBorders>
            <w:shd w:val="clear" w:color="000000" w:fill="FFFFFF"/>
            <w:vAlign w:val="center"/>
          </w:tcPr>
          <w:p w:rsidR="00A60338" w:rsidRPr="00A113D4" w:rsidRDefault="00A60338" w:rsidP="00A60338">
            <w:pPr>
              <w:widowControl/>
              <w:jc w:val="center"/>
            </w:pPr>
            <w:r>
              <w:rPr>
                <w:rFonts w:hint="eastAsia"/>
                <w:color w:val="000000"/>
                <w:szCs w:val="21"/>
              </w:rPr>
              <w:t>开通</w:t>
            </w:r>
          </w:p>
        </w:tc>
        <w:tc>
          <w:tcPr>
            <w:tcW w:w="1418" w:type="dxa"/>
            <w:tcBorders>
              <w:top w:val="nil"/>
              <w:left w:val="nil"/>
              <w:bottom w:val="single" w:sz="4" w:space="0" w:color="auto"/>
              <w:right w:val="single" w:sz="4" w:space="0" w:color="auto"/>
            </w:tcBorders>
            <w:shd w:val="clear" w:color="000000" w:fill="FFFFFF"/>
            <w:vAlign w:val="center"/>
          </w:tcPr>
          <w:p w:rsidR="00A60338" w:rsidRDefault="00A60338" w:rsidP="00A60338">
            <w:pPr>
              <w:widowControl/>
              <w:jc w:val="center"/>
            </w:pPr>
            <w:r>
              <w:rPr>
                <w:rFonts w:hint="eastAsia"/>
                <w:color w:val="000000"/>
                <w:szCs w:val="21"/>
              </w:rPr>
              <w:t>开通</w:t>
            </w:r>
          </w:p>
        </w:tc>
        <w:tc>
          <w:tcPr>
            <w:tcW w:w="2126" w:type="dxa"/>
            <w:tcBorders>
              <w:top w:val="nil"/>
              <w:left w:val="nil"/>
              <w:bottom w:val="single" w:sz="4" w:space="0" w:color="auto"/>
              <w:right w:val="single" w:sz="4" w:space="0" w:color="auto"/>
            </w:tcBorders>
            <w:shd w:val="clear" w:color="000000" w:fill="FFFFFF"/>
            <w:vAlign w:val="center"/>
          </w:tcPr>
          <w:p w:rsidR="00A60338" w:rsidRDefault="00A60338" w:rsidP="00A60338">
            <w:pPr>
              <w:widowControl/>
              <w:jc w:val="center"/>
            </w:pPr>
            <w:r>
              <w:rPr>
                <w:rFonts w:hint="eastAsia"/>
                <w:color w:val="000000"/>
                <w:szCs w:val="21"/>
              </w:rPr>
              <w:t>是</w:t>
            </w:r>
          </w:p>
        </w:tc>
      </w:tr>
      <w:tr w:rsidR="00A60338" w:rsidRPr="00622415" w:rsidTr="00E341E7">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A60338" w:rsidRPr="000673B1" w:rsidRDefault="00A60338" w:rsidP="00A60338">
            <w:pPr>
              <w:widowControl/>
              <w:jc w:val="center"/>
            </w:pPr>
            <w:r>
              <w:rPr>
                <w:rFonts w:ascii="Arial" w:hAnsi="Arial" w:cs="Arial"/>
                <w:color w:val="000000"/>
                <w:szCs w:val="21"/>
              </w:rPr>
              <w:t>016934</w:t>
            </w:r>
          </w:p>
        </w:tc>
        <w:tc>
          <w:tcPr>
            <w:tcW w:w="2268" w:type="dxa"/>
            <w:tcBorders>
              <w:top w:val="nil"/>
              <w:left w:val="nil"/>
              <w:bottom w:val="single" w:sz="4" w:space="0" w:color="auto"/>
              <w:right w:val="single" w:sz="4" w:space="0" w:color="auto"/>
            </w:tcBorders>
            <w:shd w:val="clear" w:color="000000" w:fill="FFFFFF"/>
            <w:noWrap/>
          </w:tcPr>
          <w:p w:rsidR="00A60338" w:rsidRPr="000673B1" w:rsidRDefault="00A60338" w:rsidP="00A60338">
            <w:pPr>
              <w:widowControl/>
              <w:jc w:val="center"/>
            </w:pPr>
            <w:r w:rsidRPr="009C57BB">
              <w:rPr>
                <w:rFonts w:ascii="Arial" w:hAnsi="Arial" w:cs="Arial"/>
                <w:kern w:val="0"/>
                <w:szCs w:val="21"/>
              </w:rPr>
              <w:t>景顺长城睿丰短债债券型证券投资基金</w:t>
            </w:r>
            <w:r w:rsidRPr="009C57BB">
              <w:rPr>
                <w:rFonts w:ascii="Arial" w:hAnsi="Arial" w:cs="Arial"/>
                <w:kern w:val="0"/>
                <w:szCs w:val="21"/>
              </w:rPr>
              <w:t>C</w:t>
            </w:r>
          </w:p>
        </w:tc>
        <w:tc>
          <w:tcPr>
            <w:tcW w:w="1134" w:type="dxa"/>
            <w:tcBorders>
              <w:top w:val="nil"/>
              <w:left w:val="nil"/>
              <w:bottom w:val="single" w:sz="4" w:space="0" w:color="auto"/>
              <w:right w:val="single" w:sz="4" w:space="0" w:color="auto"/>
            </w:tcBorders>
            <w:shd w:val="clear" w:color="000000" w:fill="FFFFFF"/>
            <w:vAlign w:val="center"/>
          </w:tcPr>
          <w:p w:rsidR="00A60338" w:rsidRPr="00A113D4" w:rsidRDefault="00A60338" w:rsidP="00A60338">
            <w:pPr>
              <w:widowControl/>
              <w:jc w:val="center"/>
            </w:pPr>
            <w:r>
              <w:rPr>
                <w:rFonts w:hint="eastAsia"/>
                <w:color w:val="000000"/>
                <w:szCs w:val="21"/>
              </w:rPr>
              <w:t>开通</w:t>
            </w:r>
          </w:p>
        </w:tc>
        <w:tc>
          <w:tcPr>
            <w:tcW w:w="1418" w:type="dxa"/>
            <w:tcBorders>
              <w:top w:val="nil"/>
              <w:left w:val="nil"/>
              <w:bottom w:val="single" w:sz="4" w:space="0" w:color="auto"/>
              <w:right w:val="single" w:sz="4" w:space="0" w:color="auto"/>
            </w:tcBorders>
            <w:shd w:val="clear" w:color="000000" w:fill="FFFFFF"/>
            <w:vAlign w:val="center"/>
          </w:tcPr>
          <w:p w:rsidR="00A60338" w:rsidRDefault="00A60338" w:rsidP="00A60338">
            <w:pPr>
              <w:widowControl/>
              <w:jc w:val="center"/>
            </w:pPr>
            <w:r>
              <w:rPr>
                <w:rFonts w:hint="eastAsia"/>
                <w:color w:val="000000"/>
                <w:szCs w:val="21"/>
              </w:rPr>
              <w:t>开通</w:t>
            </w:r>
          </w:p>
        </w:tc>
        <w:tc>
          <w:tcPr>
            <w:tcW w:w="2126" w:type="dxa"/>
            <w:tcBorders>
              <w:top w:val="nil"/>
              <w:left w:val="nil"/>
              <w:bottom w:val="single" w:sz="4" w:space="0" w:color="auto"/>
              <w:right w:val="single" w:sz="4" w:space="0" w:color="auto"/>
            </w:tcBorders>
            <w:shd w:val="clear" w:color="000000" w:fill="FFFFFF"/>
            <w:vAlign w:val="center"/>
          </w:tcPr>
          <w:p w:rsidR="00A60338" w:rsidRDefault="00A60338" w:rsidP="00A60338">
            <w:pPr>
              <w:widowControl/>
              <w:jc w:val="center"/>
            </w:pPr>
            <w:r>
              <w:rPr>
                <w:rFonts w:hint="eastAsia"/>
                <w:color w:val="000000"/>
                <w:szCs w:val="21"/>
              </w:rPr>
              <w:t>不适用</w:t>
            </w:r>
          </w:p>
        </w:tc>
      </w:tr>
      <w:tr w:rsidR="00A60338" w:rsidRPr="00622415" w:rsidTr="00A60338">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A60338" w:rsidRPr="00A60338" w:rsidRDefault="00A60338" w:rsidP="00A60338">
            <w:pPr>
              <w:widowControl/>
              <w:jc w:val="center"/>
              <w:rPr>
                <w:rFonts w:ascii="Arial" w:hAnsi="Arial" w:cs="Arial"/>
                <w:kern w:val="0"/>
                <w:szCs w:val="21"/>
              </w:rPr>
            </w:pPr>
            <w:r>
              <w:rPr>
                <w:rFonts w:ascii="Arial" w:hAnsi="Arial" w:cs="Arial"/>
                <w:color w:val="000000"/>
                <w:szCs w:val="21"/>
              </w:rPr>
              <w:t>012563</w:t>
            </w:r>
          </w:p>
        </w:tc>
        <w:tc>
          <w:tcPr>
            <w:tcW w:w="2268" w:type="dxa"/>
            <w:tcBorders>
              <w:top w:val="nil"/>
              <w:left w:val="nil"/>
              <w:bottom w:val="single" w:sz="4" w:space="0" w:color="auto"/>
              <w:right w:val="single" w:sz="4" w:space="0" w:color="auto"/>
            </w:tcBorders>
            <w:shd w:val="clear" w:color="000000" w:fill="FFFFFF"/>
            <w:noWrap/>
            <w:vAlign w:val="bottom"/>
          </w:tcPr>
          <w:p w:rsidR="00A60338" w:rsidRPr="00A60338" w:rsidRDefault="00A60338" w:rsidP="00A60338">
            <w:pPr>
              <w:widowControl/>
              <w:jc w:val="center"/>
              <w:rPr>
                <w:rFonts w:ascii="Arial" w:hAnsi="Arial" w:cs="Arial"/>
                <w:kern w:val="0"/>
                <w:szCs w:val="21"/>
              </w:rPr>
            </w:pPr>
            <w:r w:rsidRPr="00A60338">
              <w:rPr>
                <w:rFonts w:ascii="Arial" w:hAnsi="Arial" w:cs="Arial"/>
                <w:kern w:val="0"/>
                <w:szCs w:val="21"/>
              </w:rPr>
              <w:t>景顺长城</w:t>
            </w:r>
            <w:r w:rsidRPr="00A60338">
              <w:rPr>
                <w:rFonts w:ascii="Arial" w:hAnsi="Arial" w:cs="Arial"/>
                <w:kern w:val="0"/>
                <w:szCs w:val="21"/>
              </w:rPr>
              <w:t>90</w:t>
            </w:r>
            <w:r w:rsidRPr="00A60338">
              <w:rPr>
                <w:rFonts w:ascii="Arial" w:hAnsi="Arial" w:cs="Arial"/>
                <w:kern w:val="0"/>
                <w:szCs w:val="21"/>
              </w:rPr>
              <w:t>天持有期短债债券型证券投资基金</w:t>
            </w:r>
            <w:r w:rsidRPr="00A60338">
              <w:rPr>
                <w:rFonts w:ascii="Arial" w:hAnsi="Arial" w:cs="Arial"/>
                <w:kern w:val="0"/>
                <w:szCs w:val="21"/>
              </w:rPr>
              <w:t>A</w:t>
            </w:r>
          </w:p>
        </w:tc>
        <w:tc>
          <w:tcPr>
            <w:tcW w:w="1134" w:type="dxa"/>
            <w:tcBorders>
              <w:top w:val="nil"/>
              <w:left w:val="nil"/>
              <w:bottom w:val="single" w:sz="4" w:space="0" w:color="auto"/>
              <w:right w:val="single" w:sz="4" w:space="0" w:color="auto"/>
            </w:tcBorders>
            <w:shd w:val="clear" w:color="000000" w:fill="FFFFFF"/>
            <w:vAlign w:val="center"/>
          </w:tcPr>
          <w:p w:rsidR="00A60338" w:rsidRPr="00A60338" w:rsidRDefault="00A60338" w:rsidP="00A60338">
            <w:pPr>
              <w:widowControl/>
              <w:jc w:val="center"/>
              <w:rPr>
                <w:rFonts w:ascii="Arial" w:hAnsi="Arial" w:cs="Arial"/>
                <w:kern w:val="0"/>
                <w:szCs w:val="21"/>
              </w:rPr>
            </w:pPr>
            <w:r>
              <w:rPr>
                <w:rFonts w:hint="eastAsia"/>
                <w:color w:val="000000"/>
                <w:szCs w:val="21"/>
              </w:rPr>
              <w:t>不开通</w:t>
            </w:r>
          </w:p>
        </w:tc>
        <w:tc>
          <w:tcPr>
            <w:tcW w:w="1418" w:type="dxa"/>
            <w:tcBorders>
              <w:top w:val="nil"/>
              <w:left w:val="nil"/>
              <w:bottom w:val="single" w:sz="4" w:space="0" w:color="auto"/>
              <w:right w:val="single" w:sz="4" w:space="0" w:color="auto"/>
            </w:tcBorders>
            <w:shd w:val="clear" w:color="000000" w:fill="FFFFFF"/>
            <w:vAlign w:val="center"/>
          </w:tcPr>
          <w:p w:rsidR="00A60338" w:rsidRPr="00A60338" w:rsidRDefault="00A60338" w:rsidP="00A60338">
            <w:pPr>
              <w:widowControl/>
              <w:jc w:val="center"/>
              <w:rPr>
                <w:rFonts w:ascii="Arial" w:hAnsi="Arial" w:cs="Arial"/>
                <w:kern w:val="0"/>
                <w:szCs w:val="21"/>
              </w:rPr>
            </w:pPr>
            <w:r>
              <w:rPr>
                <w:rFonts w:hint="eastAsia"/>
                <w:color w:val="000000"/>
                <w:szCs w:val="21"/>
              </w:rPr>
              <w:t>开通</w:t>
            </w:r>
          </w:p>
        </w:tc>
        <w:tc>
          <w:tcPr>
            <w:tcW w:w="2126" w:type="dxa"/>
            <w:tcBorders>
              <w:top w:val="nil"/>
              <w:left w:val="nil"/>
              <w:bottom w:val="single" w:sz="4" w:space="0" w:color="auto"/>
              <w:right w:val="single" w:sz="4" w:space="0" w:color="auto"/>
            </w:tcBorders>
            <w:shd w:val="clear" w:color="000000" w:fill="FFFFFF"/>
            <w:vAlign w:val="center"/>
          </w:tcPr>
          <w:p w:rsidR="00A60338" w:rsidRPr="00A60338" w:rsidRDefault="00A60338" w:rsidP="00A60338">
            <w:pPr>
              <w:widowControl/>
              <w:jc w:val="center"/>
              <w:rPr>
                <w:rFonts w:ascii="Arial" w:hAnsi="Arial" w:cs="Arial"/>
                <w:kern w:val="0"/>
                <w:szCs w:val="21"/>
              </w:rPr>
            </w:pPr>
            <w:r>
              <w:rPr>
                <w:rFonts w:hint="eastAsia"/>
                <w:color w:val="000000"/>
                <w:szCs w:val="21"/>
              </w:rPr>
              <w:t>是</w:t>
            </w:r>
          </w:p>
        </w:tc>
      </w:tr>
      <w:tr w:rsidR="00A60338" w:rsidRPr="00622415" w:rsidTr="00A60338">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A60338" w:rsidRPr="00A60338" w:rsidRDefault="00A60338" w:rsidP="00A60338">
            <w:pPr>
              <w:widowControl/>
              <w:jc w:val="center"/>
              <w:rPr>
                <w:rFonts w:ascii="Arial" w:hAnsi="Arial" w:cs="Arial"/>
                <w:kern w:val="0"/>
                <w:szCs w:val="21"/>
              </w:rPr>
            </w:pPr>
            <w:r>
              <w:rPr>
                <w:rFonts w:ascii="Arial" w:hAnsi="Arial" w:cs="Arial"/>
                <w:color w:val="000000"/>
                <w:szCs w:val="21"/>
              </w:rPr>
              <w:t>012564</w:t>
            </w:r>
          </w:p>
        </w:tc>
        <w:tc>
          <w:tcPr>
            <w:tcW w:w="2268" w:type="dxa"/>
            <w:tcBorders>
              <w:top w:val="nil"/>
              <w:left w:val="nil"/>
              <w:bottom w:val="single" w:sz="4" w:space="0" w:color="auto"/>
              <w:right w:val="single" w:sz="4" w:space="0" w:color="auto"/>
            </w:tcBorders>
            <w:shd w:val="clear" w:color="000000" w:fill="FFFFFF"/>
            <w:noWrap/>
            <w:vAlign w:val="bottom"/>
          </w:tcPr>
          <w:p w:rsidR="00A60338" w:rsidRPr="00A60338" w:rsidRDefault="00A60338" w:rsidP="00A60338">
            <w:pPr>
              <w:widowControl/>
              <w:jc w:val="center"/>
              <w:rPr>
                <w:rFonts w:ascii="Arial" w:hAnsi="Arial" w:cs="Arial"/>
                <w:kern w:val="0"/>
                <w:szCs w:val="21"/>
              </w:rPr>
            </w:pPr>
            <w:r w:rsidRPr="00A60338">
              <w:rPr>
                <w:rFonts w:ascii="Arial" w:hAnsi="Arial" w:cs="Arial"/>
                <w:kern w:val="0"/>
                <w:szCs w:val="21"/>
              </w:rPr>
              <w:t>景顺长城</w:t>
            </w:r>
            <w:r w:rsidRPr="00A60338">
              <w:rPr>
                <w:rFonts w:ascii="Arial" w:hAnsi="Arial" w:cs="Arial"/>
                <w:kern w:val="0"/>
                <w:szCs w:val="21"/>
              </w:rPr>
              <w:t>90</w:t>
            </w:r>
            <w:r w:rsidRPr="00A60338">
              <w:rPr>
                <w:rFonts w:ascii="Arial" w:hAnsi="Arial" w:cs="Arial"/>
                <w:kern w:val="0"/>
                <w:szCs w:val="21"/>
              </w:rPr>
              <w:t>天持有期短债债券型证券投资基金</w:t>
            </w:r>
            <w:r w:rsidRPr="00A60338">
              <w:rPr>
                <w:rFonts w:ascii="Arial" w:hAnsi="Arial" w:cs="Arial"/>
                <w:kern w:val="0"/>
                <w:szCs w:val="21"/>
              </w:rPr>
              <w:t>C</w:t>
            </w:r>
          </w:p>
        </w:tc>
        <w:tc>
          <w:tcPr>
            <w:tcW w:w="1134" w:type="dxa"/>
            <w:tcBorders>
              <w:top w:val="nil"/>
              <w:left w:val="nil"/>
              <w:bottom w:val="single" w:sz="4" w:space="0" w:color="auto"/>
              <w:right w:val="single" w:sz="4" w:space="0" w:color="auto"/>
            </w:tcBorders>
            <w:shd w:val="clear" w:color="000000" w:fill="FFFFFF"/>
            <w:vAlign w:val="center"/>
          </w:tcPr>
          <w:p w:rsidR="00A60338" w:rsidRPr="00A60338" w:rsidRDefault="00A60338" w:rsidP="00A60338">
            <w:pPr>
              <w:widowControl/>
              <w:jc w:val="center"/>
              <w:rPr>
                <w:rFonts w:ascii="Arial" w:hAnsi="Arial" w:cs="Arial"/>
                <w:kern w:val="0"/>
                <w:szCs w:val="21"/>
              </w:rPr>
            </w:pPr>
            <w:r>
              <w:rPr>
                <w:rFonts w:hint="eastAsia"/>
                <w:color w:val="000000"/>
                <w:szCs w:val="21"/>
              </w:rPr>
              <w:t>不开通</w:t>
            </w:r>
          </w:p>
        </w:tc>
        <w:tc>
          <w:tcPr>
            <w:tcW w:w="1418" w:type="dxa"/>
            <w:tcBorders>
              <w:top w:val="nil"/>
              <w:left w:val="nil"/>
              <w:bottom w:val="single" w:sz="4" w:space="0" w:color="auto"/>
              <w:right w:val="single" w:sz="4" w:space="0" w:color="auto"/>
            </w:tcBorders>
            <w:shd w:val="clear" w:color="000000" w:fill="FFFFFF"/>
            <w:vAlign w:val="center"/>
          </w:tcPr>
          <w:p w:rsidR="00A60338" w:rsidRPr="00A60338" w:rsidRDefault="00A60338" w:rsidP="00A60338">
            <w:pPr>
              <w:widowControl/>
              <w:jc w:val="center"/>
              <w:rPr>
                <w:rFonts w:ascii="Arial" w:hAnsi="Arial" w:cs="Arial"/>
                <w:kern w:val="0"/>
                <w:szCs w:val="21"/>
              </w:rPr>
            </w:pPr>
            <w:r>
              <w:rPr>
                <w:rFonts w:hint="eastAsia"/>
                <w:color w:val="000000"/>
                <w:szCs w:val="21"/>
              </w:rPr>
              <w:t>开通</w:t>
            </w:r>
          </w:p>
        </w:tc>
        <w:tc>
          <w:tcPr>
            <w:tcW w:w="2126" w:type="dxa"/>
            <w:tcBorders>
              <w:top w:val="nil"/>
              <w:left w:val="nil"/>
              <w:bottom w:val="single" w:sz="4" w:space="0" w:color="auto"/>
              <w:right w:val="single" w:sz="4" w:space="0" w:color="auto"/>
            </w:tcBorders>
            <w:shd w:val="clear" w:color="000000" w:fill="FFFFFF"/>
            <w:vAlign w:val="center"/>
          </w:tcPr>
          <w:p w:rsidR="00A60338" w:rsidRPr="00A60338" w:rsidRDefault="00A60338" w:rsidP="00A60338">
            <w:pPr>
              <w:widowControl/>
              <w:jc w:val="center"/>
              <w:rPr>
                <w:rFonts w:ascii="Arial" w:hAnsi="Arial" w:cs="Arial"/>
                <w:kern w:val="0"/>
                <w:szCs w:val="21"/>
              </w:rPr>
            </w:pPr>
            <w:r>
              <w:rPr>
                <w:rFonts w:hint="eastAsia"/>
                <w:color w:val="000000"/>
                <w:szCs w:val="21"/>
              </w:rPr>
              <w:t>不适用</w:t>
            </w:r>
          </w:p>
        </w:tc>
      </w:tr>
      <w:tr w:rsidR="00A60338" w:rsidRPr="00622415" w:rsidTr="00E341E7">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A60338" w:rsidRPr="000673B1" w:rsidRDefault="00A60338" w:rsidP="00A60338">
            <w:pPr>
              <w:widowControl/>
              <w:jc w:val="center"/>
            </w:pPr>
            <w:r>
              <w:rPr>
                <w:rFonts w:ascii="Arial" w:hAnsi="Arial" w:cs="Arial"/>
                <w:color w:val="000000"/>
                <w:szCs w:val="21"/>
              </w:rPr>
              <w:t>007562</w:t>
            </w:r>
          </w:p>
        </w:tc>
        <w:tc>
          <w:tcPr>
            <w:tcW w:w="2268" w:type="dxa"/>
            <w:tcBorders>
              <w:top w:val="nil"/>
              <w:left w:val="nil"/>
              <w:bottom w:val="single" w:sz="4" w:space="0" w:color="auto"/>
              <w:right w:val="single" w:sz="4" w:space="0" w:color="auto"/>
            </w:tcBorders>
            <w:shd w:val="clear" w:color="000000" w:fill="FFFFFF"/>
            <w:noWrap/>
            <w:vAlign w:val="center"/>
          </w:tcPr>
          <w:p w:rsidR="00A60338" w:rsidRPr="000673B1" w:rsidRDefault="00A60338" w:rsidP="00A60338">
            <w:pPr>
              <w:widowControl/>
              <w:jc w:val="center"/>
            </w:pPr>
            <w:r w:rsidRPr="0020326D">
              <w:rPr>
                <w:rFonts w:ascii="Arial" w:hAnsi="Arial" w:cs="Arial"/>
                <w:color w:val="000000"/>
                <w:szCs w:val="21"/>
              </w:rPr>
              <w:t>景顺长城景泰纯利债券型证券投资基金</w:t>
            </w:r>
            <w:r w:rsidRPr="0020326D">
              <w:rPr>
                <w:rFonts w:ascii="Arial" w:hAnsi="Arial" w:cs="Arial"/>
                <w:color w:val="000000"/>
                <w:szCs w:val="21"/>
              </w:rPr>
              <w:t>A</w:t>
            </w:r>
          </w:p>
        </w:tc>
        <w:tc>
          <w:tcPr>
            <w:tcW w:w="1134" w:type="dxa"/>
            <w:tcBorders>
              <w:top w:val="nil"/>
              <w:left w:val="nil"/>
              <w:bottom w:val="single" w:sz="4" w:space="0" w:color="auto"/>
              <w:right w:val="single" w:sz="4" w:space="0" w:color="auto"/>
            </w:tcBorders>
            <w:shd w:val="clear" w:color="000000" w:fill="FFFFFF"/>
            <w:vAlign w:val="center"/>
          </w:tcPr>
          <w:p w:rsidR="00A60338" w:rsidRPr="00A113D4" w:rsidRDefault="00A60338" w:rsidP="00A60338">
            <w:pPr>
              <w:widowControl/>
              <w:jc w:val="center"/>
            </w:pPr>
            <w:r>
              <w:rPr>
                <w:rFonts w:hint="eastAsia"/>
                <w:color w:val="000000"/>
                <w:szCs w:val="21"/>
              </w:rPr>
              <w:t>不开通</w:t>
            </w:r>
          </w:p>
        </w:tc>
        <w:tc>
          <w:tcPr>
            <w:tcW w:w="1418" w:type="dxa"/>
            <w:tcBorders>
              <w:top w:val="nil"/>
              <w:left w:val="nil"/>
              <w:bottom w:val="single" w:sz="4" w:space="0" w:color="auto"/>
              <w:right w:val="single" w:sz="4" w:space="0" w:color="auto"/>
            </w:tcBorders>
            <w:shd w:val="clear" w:color="000000" w:fill="FFFFFF"/>
            <w:vAlign w:val="center"/>
          </w:tcPr>
          <w:p w:rsidR="00A60338" w:rsidRDefault="00A60338" w:rsidP="00A60338">
            <w:pPr>
              <w:widowControl/>
              <w:jc w:val="center"/>
            </w:pPr>
            <w:r>
              <w:rPr>
                <w:rFonts w:hint="eastAsia"/>
                <w:color w:val="000000"/>
                <w:szCs w:val="21"/>
              </w:rPr>
              <w:t>开通</w:t>
            </w:r>
          </w:p>
        </w:tc>
        <w:tc>
          <w:tcPr>
            <w:tcW w:w="2126" w:type="dxa"/>
            <w:tcBorders>
              <w:top w:val="nil"/>
              <w:left w:val="nil"/>
              <w:bottom w:val="single" w:sz="4" w:space="0" w:color="auto"/>
              <w:right w:val="single" w:sz="4" w:space="0" w:color="auto"/>
            </w:tcBorders>
            <w:shd w:val="clear" w:color="000000" w:fill="FFFFFF"/>
            <w:vAlign w:val="center"/>
          </w:tcPr>
          <w:p w:rsidR="00A60338" w:rsidRDefault="00A60338" w:rsidP="00A60338">
            <w:pPr>
              <w:widowControl/>
              <w:jc w:val="center"/>
            </w:pPr>
            <w:r>
              <w:rPr>
                <w:rFonts w:hint="eastAsia"/>
                <w:color w:val="000000"/>
                <w:szCs w:val="21"/>
              </w:rPr>
              <w:t>是</w:t>
            </w:r>
          </w:p>
        </w:tc>
      </w:tr>
      <w:tr w:rsidR="00A60338" w:rsidRPr="00622415" w:rsidTr="00E341E7">
        <w:trPr>
          <w:trHeight w:val="288"/>
        </w:trPr>
        <w:tc>
          <w:tcPr>
            <w:tcW w:w="1271" w:type="dxa"/>
            <w:tcBorders>
              <w:top w:val="nil"/>
              <w:left w:val="single" w:sz="4" w:space="0" w:color="auto"/>
              <w:bottom w:val="single" w:sz="4" w:space="0" w:color="auto"/>
              <w:right w:val="single" w:sz="4" w:space="0" w:color="auto"/>
            </w:tcBorders>
            <w:shd w:val="clear" w:color="auto" w:fill="auto"/>
            <w:noWrap/>
            <w:vAlign w:val="center"/>
          </w:tcPr>
          <w:p w:rsidR="00A60338" w:rsidRPr="000673B1" w:rsidRDefault="00A60338" w:rsidP="00A60338">
            <w:pPr>
              <w:widowControl/>
              <w:jc w:val="center"/>
            </w:pPr>
            <w:r>
              <w:rPr>
                <w:rFonts w:ascii="Arial" w:hAnsi="Arial" w:cs="Arial"/>
                <w:color w:val="000000"/>
                <w:szCs w:val="21"/>
              </w:rPr>
              <w:t>013380</w:t>
            </w:r>
          </w:p>
        </w:tc>
        <w:tc>
          <w:tcPr>
            <w:tcW w:w="2268" w:type="dxa"/>
            <w:tcBorders>
              <w:top w:val="nil"/>
              <w:left w:val="nil"/>
              <w:bottom w:val="single" w:sz="4" w:space="0" w:color="auto"/>
              <w:right w:val="single" w:sz="4" w:space="0" w:color="auto"/>
            </w:tcBorders>
            <w:shd w:val="clear" w:color="000000" w:fill="FFFFFF"/>
            <w:noWrap/>
            <w:vAlign w:val="center"/>
          </w:tcPr>
          <w:p w:rsidR="00A60338" w:rsidRPr="000673B1" w:rsidRDefault="00A60338" w:rsidP="00A60338">
            <w:pPr>
              <w:widowControl/>
              <w:jc w:val="center"/>
            </w:pPr>
            <w:r w:rsidRPr="0020326D">
              <w:rPr>
                <w:rFonts w:ascii="Arial" w:hAnsi="Arial" w:cs="Arial"/>
                <w:color w:val="000000"/>
                <w:szCs w:val="21"/>
              </w:rPr>
              <w:t>景顺长城景泰纯利债券型证券投资基金</w:t>
            </w:r>
            <w:r w:rsidRPr="0020326D">
              <w:rPr>
                <w:rFonts w:ascii="Arial" w:hAnsi="Arial" w:cs="Arial"/>
                <w:color w:val="000000"/>
                <w:szCs w:val="21"/>
              </w:rPr>
              <w:t>C</w:t>
            </w:r>
          </w:p>
        </w:tc>
        <w:tc>
          <w:tcPr>
            <w:tcW w:w="1134" w:type="dxa"/>
            <w:tcBorders>
              <w:top w:val="nil"/>
              <w:left w:val="nil"/>
              <w:bottom w:val="single" w:sz="4" w:space="0" w:color="auto"/>
              <w:right w:val="single" w:sz="4" w:space="0" w:color="auto"/>
            </w:tcBorders>
            <w:shd w:val="clear" w:color="000000" w:fill="FFFFFF"/>
            <w:vAlign w:val="center"/>
          </w:tcPr>
          <w:p w:rsidR="00A60338" w:rsidRPr="00A113D4" w:rsidRDefault="00A60338" w:rsidP="00A60338">
            <w:pPr>
              <w:widowControl/>
              <w:jc w:val="center"/>
            </w:pPr>
            <w:r>
              <w:rPr>
                <w:rFonts w:hint="eastAsia"/>
                <w:color w:val="000000"/>
                <w:szCs w:val="21"/>
              </w:rPr>
              <w:t>不开通</w:t>
            </w:r>
          </w:p>
        </w:tc>
        <w:tc>
          <w:tcPr>
            <w:tcW w:w="1418" w:type="dxa"/>
            <w:tcBorders>
              <w:top w:val="nil"/>
              <w:left w:val="nil"/>
              <w:bottom w:val="single" w:sz="4" w:space="0" w:color="auto"/>
              <w:right w:val="single" w:sz="4" w:space="0" w:color="auto"/>
            </w:tcBorders>
            <w:shd w:val="clear" w:color="000000" w:fill="FFFFFF"/>
            <w:vAlign w:val="center"/>
          </w:tcPr>
          <w:p w:rsidR="00A60338" w:rsidRDefault="00A60338" w:rsidP="00A60338">
            <w:pPr>
              <w:widowControl/>
              <w:jc w:val="center"/>
            </w:pPr>
            <w:r>
              <w:rPr>
                <w:rFonts w:hint="eastAsia"/>
                <w:color w:val="000000"/>
                <w:szCs w:val="21"/>
              </w:rPr>
              <w:t>开通</w:t>
            </w:r>
          </w:p>
        </w:tc>
        <w:tc>
          <w:tcPr>
            <w:tcW w:w="2126" w:type="dxa"/>
            <w:tcBorders>
              <w:top w:val="nil"/>
              <w:left w:val="nil"/>
              <w:bottom w:val="single" w:sz="4" w:space="0" w:color="auto"/>
              <w:right w:val="single" w:sz="4" w:space="0" w:color="auto"/>
            </w:tcBorders>
            <w:shd w:val="clear" w:color="000000" w:fill="FFFFFF"/>
            <w:vAlign w:val="center"/>
          </w:tcPr>
          <w:p w:rsidR="00A60338" w:rsidRPr="00A60338" w:rsidRDefault="00A60338" w:rsidP="00A60338">
            <w:pPr>
              <w:widowControl/>
              <w:jc w:val="center"/>
              <w:rPr>
                <w:rFonts w:ascii="Arial" w:hAnsi="Arial" w:cs="Arial"/>
                <w:color w:val="000000"/>
                <w:szCs w:val="21"/>
              </w:rPr>
            </w:pPr>
            <w:r>
              <w:rPr>
                <w:rFonts w:hint="eastAsia"/>
                <w:color w:val="000000"/>
                <w:szCs w:val="21"/>
              </w:rPr>
              <w:t>不适用</w:t>
            </w:r>
          </w:p>
        </w:tc>
      </w:tr>
    </w:tbl>
    <w:p w:rsidR="00EB5B6E" w:rsidRDefault="004F0132" w:rsidP="007E66B4">
      <w:pPr>
        <w:widowControl/>
        <w:spacing w:line="360" w:lineRule="auto"/>
        <w:ind w:firstLineChars="200" w:firstLine="420"/>
        <w:jc w:val="left"/>
        <w:rPr>
          <w:rFonts w:ascii="Arial" w:hAnsi="Arial" w:cs="Arial"/>
          <w:color w:val="000000"/>
          <w:szCs w:val="21"/>
        </w:rPr>
      </w:pPr>
      <w:r w:rsidRPr="007E66B4">
        <w:rPr>
          <w:rFonts w:ascii="Arial" w:hAnsi="Arial" w:cs="Arial" w:hint="eastAsia"/>
          <w:color w:val="000000"/>
          <w:kern w:val="0"/>
          <w:szCs w:val="21"/>
        </w:rPr>
        <w:t>注：</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A60338" w:rsidRPr="00ED2E97">
        <w:rPr>
          <w:rFonts w:ascii="Arial" w:hAnsi="Arial" w:cs="Arial" w:hint="eastAsia"/>
          <w:szCs w:val="21"/>
        </w:rPr>
        <w:t>西安银行</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p>
    <w:p w:rsidR="00D3539F" w:rsidRDefault="00D3539F" w:rsidP="00EB6A0C">
      <w:pPr>
        <w:widowControl/>
        <w:spacing w:line="360" w:lineRule="auto"/>
        <w:ind w:firstLineChars="200" w:firstLine="420"/>
        <w:jc w:val="left"/>
        <w:rPr>
          <w:rFonts w:ascii="Arial" w:hAnsi="Arial" w:cs="Arial"/>
          <w:color w:val="000000"/>
          <w:kern w:val="0"/>
          <w:szCs w:val="21"/>
        </w:rPr>
      </w:pPr>
      <w:r w:rsidRPr="00EF4360">
        <w:rPr>
          <w:rFonts w:ascii="Arial" w:hAnsi="Arial" w:cs="Arial" w:hint="eastAsia"/>
          <w:color w:val="000000"/>
          <w:kern w:val="0"/>
          <w:szCs w:val="21"/>
        </w:rPr>
        <w:t>销售机构名称：</w:t>
      </w:r>
      <w:r w:rsidR="00A60338" w:rsidRPr="00A60338">
        <w:rPr>
          <w:rFonts w:ascii="Arial" w:hAnsi="Arial" w:cs="Arial" w:hint="eastAsia"/>
          <w:color w:val="000000"/>
          <w:kern w:val="0"/>
          <w:szCs w:val="21"/>
        </w:rPr>
        <w:t>西安银行股份有限公司</w:t>
      </w:r>
    </w:p>
    <w:p w:rsidR="00A60338" w:rsidRPr="00A60338" w:rsidRDefault="00A60338" w:rsidP="00A60338">
      <w:pPr>
        <w:widowControl/>
        <w:spacing w:line="360" w:lineRule="auto"/>
        <w:ind w:firstLineChars="200" w:firstLine="420"/>
        <w:jc w:val="left"/>
        <w:rPr>
          <w:rFonts w:ascii="Arial" w:hAnsi="Arial" w:cs="Arial"/>
          <w:color w:val="000000"/>
          <w:kern w:val="0"/>
          <w:szCs w:val="21"/>
        </w:rPr>
      </w:pPr>
      <w:r w:rsidRPr="00A60338">
        <w:rPr>
          <w:rFonts w:ascii="Arial" w:hAnsi="Arial" w:cs="Arial" w:hint="eastAsia"/>
          <w:color w:val="000000"/>
          <w:kern w:val="0"/>
          <w:szCs w:val="21"/>
        </w:rPr>
        <w:t>注册地址：西安市高新路</w:t>
      </w:r>
      <w:r w:rsidRPr="00A60338">
        <w:rPr>
          <w:rFonts w:ascii="Arial" w:hAnsi="Arial" w:cs="Arial" w:hint="eastAsia"/>
          <w:color w:val="000000"/>
          <w:kern w:val="0"/>
          <w:szCs w:val="21"/>
        </w:rPr>
        <w:t>60</w:t>
      </w:r>
      <w:r w:rsidRPr="00A60338">
        <w:rPr>
          <w:rFonts w:ascii="Arial" w:hAnsi="Arial" w:cs="Arial" w:hint="eastAsia"/>
          <w:color w:val="000000"/>
          <w:kern w:val="0"/>
          <w:szCs w:val="21"/>
        </w:rPr>
        <w:t>号</w:t>
      </w:r>
    </w:p>
    <w:p w:rsidR="00A60338" w:rsidRPr="00A60338" w:rsidRDefault="00A60338" w:rsidP="00A60338">
      <w:pPr>
        <w:widowControl/>
        <w:spacing w:line="360" w:lineRule="auto"/>
        <w:ind w:firstLineChars="200" w:firstLine="420"/>
        <w:jc w:val="left"/>
        <w:rPr>
          <w:rFonts w:ascii="Arial" w:hAnsi="Arial" w:cs="Arial"/>
          <w:color w:val="000000"/>
          <w:kern w:val="0"/>
          <w:szCs w:val="21"/>
        </w:rPr>
      </w:pPr>
      <w:r w:rsidRPr="00A60338">
        <w:rPr>
          <w:rFonts w:ascii="Arial" w:hAnsi="Arial" w:cs="Arial" w:hint="eastAsia"/>
          <w:color w:val="000000"/>
          <w:kern w:val="0"/>
          <w:szCs w:val="21"/>
        </w:rPr>
        <w:t>办公地址：西安市高新路</w:t>
      </w:r>
      <w:r w:rsidRPr="00A60338">
        <w:rPr>
          <w:rFonts w:ascii="Arial" w:hAnsi="Arial" w:cs="Arial" w:hint="eastAsia"/>
          <w:color w:val="000000"/>
          <w:kern w:val="0"/>
          <w:szCs w:val="21"/>
        </w:rPr>
        <w:t>60</w:t>
      </w:r>
      <w:r w:rsidRPr="00A60338">
        <w:rPr>
          <w:rFonts w:ascii="Arial" w:hAnsi="Arial" w:cs="Arial" w:hint="eastAsia"/>
          <w:color w:val="000000"/>
          <w:kern w:val="0"/>
          <w:szCs w:val="21"/>
        </w:rPr>
        <w:t>号</w:t>
      </w:r>
    </w:p>
    <w:p w:rsidR="00A60338" w:rsidRPr="00A60338" w:rsidRDefault="00A60338" w:rsidP="00A60338">
      <w:pPr>
        <w:widowControl/>
        <w:spacing w:line="360" w:lineRule="auto"/>
        <w:ind w:firstLineChars="200" w:firstLine="420"/>
        <w:jc w:val="left"/>
        <w:rPr>
          <w:rFonts w:ascii="Arial" w:hAnsi="Arial" w:cs="Arial"/>
          <w:color w:val="000000"/>
          <w:kern w:val="0"/>
          <w:szCs w:val="21"/>
        </w:rPr>
      </w:pPr>
      <w:r w:rsidRPr="00A60338">
        <w:rPr>
          <w:rFonts w:ascii="Arial" w:hAnsi="Arial" w:cs="Arial" w:hint="eastAsia"/>
          <w:color w:val="000000"/>
          <w:kern w:val="0"/>
          <w:szCs w:val="21"/>
        </w:rPr>
        <w:t>法定代表人：郭军</w:t>
      </w:r>
    </w:p>
    <w:p w:rsidR="00A60338" w:rsidRPr="00A60338" w:rsidRDefault="00A60338" w:rsidP="00A60338">
      <w:pPr>
        <w:widowControl/>
        <w:spacing w:line="360" w:lineRule="auto"/>
        <w:ind w:firstLineChars="200" w:firstLine="420"/>
        <w:jc w:val="left"/>
        <w:rPr>
          <w:rFonts w:ascii="Arial" w:hAnsi="Arial" w:cs="Arial"/>
          <w:color w:val="000000"/>
          <w:kern w:val="0"/>
          <w:szCs w:val="21"/>
        </w:rPr>
      </w:pPr>
      <w:r w:rsidRPr="00A60338">
        <w:rPr>
          <w:rFonts w:ascii="Arial" w:hAnsi="Arial" w:cs="Arial" w:hint="eastAsia"/>
          <w:color w:val="000000"/>
          <w:kern w:val="0"/>
          <w:szCs w:val="21"/>
        </w:rPr>
        <w:t>联系人：白智</w:t>
      </w:r>
    </w:p>
    <w:p w:rsidR="00A60338" w:rsidRPr="00A60338" w:rsidRDefault="00A60338" w:rsidP="00A60338">
      <w:pPr>
        <w:widowControl/>
        <w:spacing w:line="360" w:lineRule="auto"/>
        <w:ind w:firstLineChars="200" w:firstLine="420"/>
        <w:jc w:val="left"/>
        <w:rPr>
          <w:rFonts w:ascii="Arial" w:hAnsi="Arial" w:cs="Arial"/>
          <w:color w:val="000000"/>
          <w:kern w:val="0"/>
          <w:szCs w:val="21"/>
        </w:rPr>
      </w:pPr>
      <w:r w:rsidRPr="00A60338">
        <w:rPr>
          <w:rFonts w:ascii="Arial" w:hAnsi="Arial" w:cs="Arial" w:hint="eastAsia"/>
          <w:color w:val="000000"/>
          <w:kern w:val="0"/>
          <w:szCs w:val="21"/>
        </w:rPr>
        <w:t>电话：</w:t>
      </w:r>
      <w:r w:rsidRPr="00A60338">
        <w:rPr>
          <w:rFonts w:ascii="Arial" w:hAnsi="Arial" w:cs="Arial" w:hint="eastAsia"/>
          <w:color w:val="000000"/>
          <w:kern w:val="0"/>
          <w:szCs w:val="21"/>
        </w:rPr>
        <w:t>029-88992881</w:t>
      </w:r>
    </w:p>
    <w:p w:rsidR="00A60338" w:rsidRPr="00A60338" w:rsidRDefault="00A60338" w:rsidP="00A60338">
      <w:pPr>
        <w:widowControl/>
        <w:spacing w:line="360" w:lineRule="auto"/>
        <w:ind w:firstLineChars="200" w:firstLine="420"/>
        <w:jc w:val="left"/>
        <w:rPr>
          <w:rFonts w:ascii="Arial" w:hAnsi="Arial" w:cs="Arial"/>
          <w:color w:val="000000"/>
          <w:kern w:val="0"/>
          <w:szCs w:val="21"/>
        </w:rPr>
      </w:pPr>
      <w:r w:rsidRPr="00A60338">
        <w:rPr>
          <w:rFonts w:ascii="Arial" w:hAnsi="Arial" w:cs="Arial" w:hint="eastAsia"/>
          <w:color w:val="000000"/>
          <w:kern w:val="0"/>
          <w:szCs w:val="21"/>
        </w:rPr>
        <w:t>客户服务电话：</w:t>
      </w:r>
      <w:r w:rsidRPr="00A60338">
        <w:rPr>
          <w:rFonts w:ascii="Arial" w:hAnsi="Arial" w:cs="Arial" w:hint="eastAsia"/>
          <w:color w:val="000000"/>
          <w:kern w:val="0"/>
          <w:szCs w:val="21"/>
        </w:rPr>
        <w:t>4008696779</w:t>
      </w:r>
    </w:p>
    <w:p w:rsidR="00D3539F" w:rsidRDefault="00A60338" w:rsidP="00A60338">
      <w:pPr>
        <w:widowControl/>
        <w:spacing w:line="360" w:lineRule="auto"/>
        <w:ind w:firstLineChars="200" w:firstLine="420"/>
        <w:jc w:val="left"/>
        <w:rPr>
          <w:rFonts w:ascii="Arial" w:hAnsi="Arial" w:cs="Arial"/>
          <w:color w:val="000000"/>
          <w:kern w:val="0"/>
          <w:szCs w:val="21"/>
        </w:rPr>
      </w:pPr>
      <w:r w:rsidRPr="00A60338">
        <w:rPr>
          <w:rFonts w:ascii="Arial" w:hAnsi="Arial" w:cs="Arial" w:hint="eastAsia"/>
          <w:color w:val="000000"/>
          <w:kern w:val="0"/>
          <w:szCs w:val="21"/>
        </w:rPr>
        <w:t>网址：</w:t>
      </w:r>
      <w:hyperlink r:id="rId7" w:history="1">
        <w:r w:rsidRPr="0019222C">
          <w:rPr>
            <w:rStyle w:val="a8"/>
            <w:rFonts w:ascii="Arial" w:hAnsi="Arial" w:cs="Arial" w:hint="eastAsia"/>
            <w:kern w:val="0"/>
            <w:szCs w:val="21"/>
          </w:rPr>
          <w:t>www.xacbank.com</w:t>
        </w:r>
      </w:hyperlink>
    </w:p>
    <w:p w:rsidR="00A60338" w:rsidRPr="00FD5083" w:rsidRDefault="00A60338" w:rsidP="00A60338">
      <w:pPr>
        <w:widowControl/>
        <w:spacing w:line="360" w:lineRule="auto"/>
        <w:ind w:firstLineChars="200" w:firstLine="420"/>
        <w:jc w:val="left"/>
        <w:rPr>
          <w:rFonts w:ascii="Arial" w:hAnsi="Arial" w:cs="Arial"/>
          <w:kern w:val="0"/>
          <w:szCs w:val="21"/>
        </w:rPr>
      </w:pPr>
    </w:p>
    <w:p w:rsidR="00EF4BB2" w:rsidRDefault="002B7241" w:rsidP="00541A8D">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rsidR="008A7E4F" w:rsidRPr="00FD5083"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Pr="003740F8">
        <w:rPr>
          <w:rFonts w:ascii="Arial" w:hAnsi="Arial" w:cs="Arial" w:hint="eastAsia"/>
          <w:szCs w:val="21"/>
        </w:rPr>
        <w:t>一次性申购或定期定额投资申购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rsidR="007838F6" w:rsidRPr="007E66B4" w:rsidRDefault="007838F6" w:rsidP="007E66B4">
      <w:pPr>
        <w:widowControl/>
        <w:spacing w:line="360" w:lineRule="auto"/>
        <w:ind w:firstLineChars="200" w:firstLine="420"/>
        <w:jc w:val="left"/>
        <w:rPr>
          <w:rFonts w:ascii="Arial" w:hAnsi="Arial" w:cs="Arial"/>
          <w:szCs w:val="21"/>
        </w:rPr>
      </w:pPr>
    </w:p>
    <w:p w:rsidR="0098471D" w:rsidRPr="007E66B4" w:rsidRDefault="00117968">
      <w:pPr>
        <w:widowControl/>
        <w:spacing w:line="360" w:lineRule="auto"/>
        <w:ind w:firstLineChars="200" w:firstLine="420"/>
        <w:jc w:val="left"/>
        <w:rPr>
          <w:rFonts w:ascii="Arial" w:hAnsi="Arial" w:cs="Arial"/>
          <w:szCs w:val="21"/>
        </w:rPr>
      </w:pPr>
      <w:r w:rsidRPr="007E66B4">
        <w:rPr>
          <w:rFonts w:ascii="Arial" w:hAnsi="Arial" w:cs="Arial" w:hint="eastAsia"/>
          <w:szCs w:val="21"/>
        </w:rPr>
        <w:lastRenderedPageBreak/>
        <w:t>四</w:t>
      </w:r>
      <w:r w:rsidR="000528B7" w:rsidRPr="007E66B4">
        <w:rPr>
          <w:rFonts w:ascii="Arial" w:hAnsi="Arial" w:cs="Arial" w:hint="eastAsia"/>
          <w:szCs w:val="21"/>
        </w:rPr>
        <w:t>、</w:t>
      </w:r>
      <w:r w:rsidR="000237E9" w:rsidRPr="00FD5083">
        <w:rPr>
          <w:rFonts w:ascii="Arial" w:hAnsi="Arial" w:cs="Arial"/>
          <w:szCs w:val="21"/>
        </w:rPr>
        <w:t>投资者可通过以下途径咨询有关详</w:t>
      </w:r>
      <w:r w:rsidR="000237E9" w:rsidRPr="007E66B4">
        <w:rPr>
          <w:rFonts w:ascii="Arial" w:hAnsi="Arial" w:cs="Arial" w:hint="eastAsia"/>
          <w:szCs w:val="21"/>
        </w:rPr>
        <w:t>情</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A60338" w:rsidRDefault="00D3539F" w:rsidP="00A60338">
      <w:pPr>
        <w:widowControl/>
        <w:spacing w:line="360" w:lineRule="auto"/>
        <w:ind w:firstLineChars="200" w:firstLine="420"/>
        <w:jc w:val="left"/>
        <w:rPr>
          <w:rFonts w:ascii="Arial" w:hAnsi="Arial" w:cs="Arial"/>
          <w:color w:val="000000"/>
          <w:kern w:val="0"/>
          <w:szCs w:val="21"/>
        </w:rPr>
      </w:pPr>
      <w:r>
        <w:rPr>
          <w:rFonts w:ascii="Arial" w:hAnsi="Arial" w:cs="Arial" w:hint="eastAsia"/>
          <w:color w:val="000000"/>
          <w:kern w:val="0"/>
          <w:szCs w:val="21"/>
        </w:rPr>
        <w:t>2</w:t>
      </w:r>
      <w:r>
        <w:rPr>
          <w:rFonts w:ascii="Arial" w:hAnsi="Arial" w:cs="Arial" w:hint="eastAsia"/>
          <w:color w:val="000000"/>
          <w:kern w:val="0"/>
          <w:szCs w:val="21"/>
        </w:rPr>
        <w:t>、</w:t>
      </w:r>
      <w:r w:rsidR="00A60338" w:rsidRPr="00A60338">
        <w:rPr>
          <w:rFonts w:ascii="Arial" w:hAnsi="Arial" w:cs="Arial" w:hint="eastAsia"/>
          <w:color w:val="000000"/>
          <w:kern w:val="0"/>
          <w:szCs w:val="21"/>
        </w:rPr>
        <w:t>西安银行股份有限公司</w:t>
      </w:r>
    </w:p>
    <w:p w:rsidR="00A60338" w:rsidRPr="00A60338" w:rsidRDefault="00A60338" w:rsidP="00A60338">
      <w:pPr>
        <w:widowControl/>
        <w:spacing w:line="360" w:lineRule="auto"/>
        <w:ind w:firstLineChars="200" w:firstLine="420"/>
        <w:jc w:val="left"/>
        <w:rPr>
          <w:rFonts w:ascii="Arial" w:hAnsi="Arial" w:cs="Arial"/>
          <w:color w:val="000000"/>
          <w:kern w:val="0"/>
          <w:szCs w:val="21"/>
        </w:rPr>
      </w:pPr>
      <w:r w:rsidRPr="00A60338">
        <w:rPr>
          <w:rFonts w:ascii="Arial" w:hAnsi="Arial" w:cs="Arial" w:hint="eastAsia"/>
          <w:color w:val="000000"/>
          <w:kern w:val="0"/>
          <w:szCs w:val="21"/>
        </w:rPr>
        <w:t>客户服务电话：</w:t>
      </w:r>
      <w:r w:rsidRPr="00A60338">
        <w:rPr>
          <w:rFonts w:ascii="Arial" w:hAnsi="Arial" w:cs="Arial" w:hint="eastAsia"/>
          <w:color w:val="000000"/>
          <w:kern w:val="0"/>
          <w:szCs w:val="21"/>
        </w:rPr>
        <w:t>4008696779</w:t>
      </w:r>
    </w:p>
    <w:p w:rsidR="00A60338" w:rsidRDefault="00A60338" w:rsidP="00A60338">
      <w:pPr>
        <w:widowControl/>
        <w:spacing w:line="360" w:lineRule="auto"/>
        <w:ind w:firstLineChars="200" w:firstLine="420"/>
        <w:jc w:val="left"/>
        <w:rPr>
          <w:rFonts w:ascii="Arial" w:hAnsi="Arial" w:cs="Arial"/>
          <w:color w:val="000000"/>
          <w:kern w:val="0"/>
          <w:szCs w:val="21"/>
        </w:rPr>
      </w:pPr>
      <w:r w:rsidRPr="00A60338">
        <w:rPr>
          <w:rFonts w:ascii="Arial" w:hAnsi="Arial" w:cs="Arial" w:hint="eastAsia"/>
          <w:color w:val="000000"/>
          <w:kern w:val="0"/>
          <w:szCs w:val="21"/>
        </w:rPr>
        <w:t>网址：</w:t>
      </w:r>
      <w:hyperlink r:id="rId8" w:history="1">
        <w:r w:rsidRPr="0019222C">
          <w:rPr>
            <w:rStyle w:val="a8"/>
            <w:rFonts w:ascii="Arial" w:hAnsi="Arial" w:cs="Arial" w:hint="eastAsia"/>
            <w:kern w:val="0"/>
            <w:szCs w:val="21"/>
          </w:rPr>
          <w:t>www.xacbank.com</w:t>
        </w:r>
      </w:hyperlink>
    </w:p>
    <w:p w:rsidR="001C6804" w:rsidRPr="00A60338" w:rsidRDefault="001C6804" w:rsidP="00A60338">
      <w:pPr>
        <w:widowControl/>
        <w:spacing w:line="360" w:lineRule="auto"/>
        <w:ind w:firstLineChars="200" w:firstLine="420"/>
        <w:jc w:val="left"/>
        <w:rPr>
          <w:rFonts w:ascii="Arial" w:hAnsi="Arial" w:cs="Arial"/>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7E66B4">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pPr>
        <w:widowControl/>
        <w:spacing w:line="360" w:lineRule="auto"/>
        <w:jc w:val="right"/>
        <w:rPr>
          <w:rFonts w:ascii="Arial" w:hAnsi="Arial" w:cs="Arial"/>
          <w:szCs w:val="21"/>
        </w:rPr>
      </w:pPr>
      <w:r w:rsidRPr="00FD5083">
        <w:rPr>
          <w:rFonts w:ascii="Arial" w:hAnsi="Arial" w:cs="Arial"/>
          <w:kern w:val="0"/>
          <w:szCs w:val="21"/>
        </w:rPr>
        <w:t>二</w:t>
      </w:r>
      <w:r w:rsidR="000B1644">
        <w:rPr>
          <w:rFonts w:ascii="Arial" w:hAnsi="Arial" w:cs="Arial" w:hint="eastAsia"/>
          <w:kern w:val="0"/>
          <w:szCs w:val="21"/>
        </w:rPr>
        <w:t>〇</w:t>
      </w:r>
      <w:r w:rsidR="00A7005D" w:rsidRPr="00FD5083">
        <w:rPr>
          <w:rFonts w:ascii="Arial" w:hAnsi="Arial" w:cs="Arial"/>
          <w:kern w:val="0"/>
          <w:szCs w:val="21"/>
        </w:rPr>
        <w:t>二</w:t>
      </w:r>
      <w:r w:rsidR="00D3539F">
        <w:rPr>
          <w:rFonts w:ascii="Arial" w:hAnsi="Arial" w:cs="Arial" w:hint="eastAsia"/>
          <w:kern w:val="0"/>
          <w:szCs w:val="21"/>
        </w:rPr>
        <w:t>四</w:t>
      </w:r>
      <w:r w:rsidRPr="00FD5083">
        <w:rPr>
          <w:rFonts w:ascii="Arial" w:hAnsi="Arial" w:cs="Arial"/>
          <w:kern w:val="0"/>
          <w:szCs w:val="21"/>
        </w:rPr>
        <w:t>年</w:t>
      </w:r>
      <w:r w:rsidR="00A60338">
        <w:rPr>
          <w:rFonts w:ascii="Arial" w:hAnsi="Arial" w:cs="Arial" w:hint="eastAsia"/>
          <w:kern w:val="0"/>
          <w:szCs w:val="21"/>
        </w:rPr>
        <w:t>八</w:t>
      </w:r>
      <w:r w:rsidR="00527CFF" w:rsidRPr="00FD5083">
        <w:rPr>
          <w:rFonts w:ascii="Arial" w:hAnsi="Arial" w:cs="Arial"/>
          <w:kern w:val="0"/>
          <w:szCs w:val="21"/>
        </w:rPr>
        <w:t>月</w:t>
      </w:r>
      <w:r w:rsidR="00D3539F">
        <w:rPr>
          <w:rFonts w:ascii="Arial" w:hAnsi="Arial" w:cs="Arial" w:hint="eastAsia"/>
          <w:kern w:val="0"/>
          <w:szCs w:val="21"/>
        </w:rPr>
        <w:t>二十</w:t>
      </w:r>
      <w:r w:rsidR="00A60338">
        <w:rPr>
          <w:rFonts w:ascii="Arial" w:hAnsi="Arial" w:cs="Arial" w:hint="eastAsia"/>
          <w:kern w:val="0"/>
          <w:szCs w:val="21"/>
        </w:rPr>
        <w:t>一</w:t>
      </w:r>
      <w:bookmarkStart w:id="0" w:name="_GoBack"/>
      <w:bookmarkEnd w:id="0"/>
      <w:r w:rsidR="00527CFF"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CCB" w:rsidRDefault="00D37CCB" w:rsidP="008E6554">
      <w:r>
        <w:separator/>
      </w:r>
    </w:p>
  </w:endnote>
  <w:endnote w:type="continuationSeparator" w:id="0">
    <w:p w:rsidR="00D37CCB" w:rsidRDefault="00D37CCB"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CCB" w:rsidRDefault="00D37CCB" w:rsidP="008E6554">
      <w:r>
        <w:separator/>
      </w:r>
    </w:p>
  </w:footnote>
  <w:footnote w:type="continuationSeparator" w:id="0">
    <w:p w:rsidR="00D37CCB" w:rsidRDefault="00D37CCB"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5681"/>
    <w:rsid w:val="000237E9"/>
    <w:rsid w:val="00032518"/>
    <w:rsid w:val="00044302"/>
    <w:rsid w:val="00047E91"/>
    <w:rsid w:val="00050352"/>
    <w:rsid w:val="00050DD0"/>
    <w:rsid w:val="000528B7"/>
    <w:rsid w:val="0006655E"/>
    <w:rsid w:val="000673B1"/>
    <w:rsid w:val="00073E17"/>
    <w:rsid w:val="000817EF"/>
    <w:rsid w:val="000863EA"/>
    <w:rsid w:val="0009138D"/>
    <w:rsid w:val="00092DE3"/>
    <w:rsid w:val="00093D33"/>
    <w:rsid w:val="000975F7"/>
    <w:rsid w:val="000A2295"/>
    <w:rsid w:val="000B1644"/>
    <w:rsid w:val="000B4D9B"/>
    <w:rsid w:val="000C1AEC"/>
    <w:rsid w:val="000C47B7"/>
    <w:rsid w:val="000C4AF9"/>
    <w:rsid w:val="000E0F94"/>
    <w:rsid w:val="000E27C1"/>
    <w:rsid w:val="000E4EFF"/>
    <w:rsid w:val="000E519B"/>
    <w:rsid w:val="000F2CC2"/>
    <w:rsid w:val="000F7255"/>
    <w:rsid w:val="000F77C2"/>
    <w:rsid w:val="000F7828"/>
    <w:rsid w:val="001177E7"/>
    <w:rsid w:val="00117968"/>
    <w:rsid w:val="001266DC"/>
    <w:rsid w:val="00127C63"/>
    <w:rsid w:val="00136B2A"/>
    <w:rsid w:val="00147743"/>
    <w:rsid w:val="0015086E"/>
    <w:rsid w:val="00156239"/>
    <w:rsid w:val="00156ED8"/>
    <w:rsid w:val="00157191"/>
    <w:rsid w:val="00160AC4"/>
    <w:rsid w:val="001634A3"/>
    <w:rsid w:val="00165135"/>
    <w:rsid w:val="001672E8"/>
    <w:rsid w:val="0017061B"/>
    <w:rsid w:val="001745A4"/>
    <w:rsid w:val="00174B31"/>
    <w:rsid w:val="00177C9A"/>
    <w:rsid w:val="001821D8"/>
    <w:rsid w:val="00182CCD"/>
    <w:rsid w:val="001B13A9"/>
    <w:rsid w:val="001C13F3"/>
    <w:rsid w:val="001C3F8E"/>
    <w:rsid w:val="001C6804"/>
    <w:rsid w:val="001D2CB0"/>
    <w:rsid w:val="001D51A2"/>
    <w:rsid w:val="001E461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44686"/>
    <w:rsid w:val="00244FD4"/>
    <w:rsid w:val="0024632E"/>
    <w:rsid w:val="0025482E"/>
    <w:rsid w:val="002603E0"/>
    <w:rsid w:val="00270632"/>
    <w:rsid w:val="0027124D"/>
    <w:rsid w:val="00274C05"/>
    <w:rsid w:val="00280DB3"/>
    <w:rsid w:val="00294EF4"/>
    <w:rsid w:val="0029650B"/>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785E"/>
    <w:rsid w:val="003062AB"/>
    <w:rsid w:val="003202FA"/>
    <w:rsid w:val="00320702"/>
    <w:rsid w:val="0032344A"/>
    <w:rsid w:val="003375B8"/>
    <w:rsid w:val="00340B1C"/>
    <w:rsid w:val="0034279F"/>
    <w:rsid w:val="003434B9"/>
    <w:rsid w:val="003465C4"/>
    <w:rsid w:val="00351625"/>
    <w:rsid w:val="003555D0"/>
    <w:rsid w:val="00355879"/>
    <w:rsid w:val="003648A3"/>
    <w:rsid w:val="00366EAA"/>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1ABC"/>
    <w:rsid w:val="004055B6"/>
    <w:rsid w:val="00410A84"/>
    <w:rsid w:val="0042334C"/>
    <w:rsid w:val="00433A06"/>
    <w:rsid w:val="0043521C"/>
    <w:rsid w:val="004526A0"/>
    <w:rsid w:val="00454120"/>
    <w:rsid w:val="00462C3A"/>
    <w:rsid w:val="00473665"/>
    <w:rsid w:val="00474CD6"/>
    <w:rsid w:val="00477944"/>
    <w:rsid w:val="00477E37"/>
    <w:rsid w:val="004804CC"/>
    <w:rsid w:val="00481844"/>
    <w:rsid w:val="00481981"/>
    <w:rsid w:val="004836B4"/>
    <w:rsid w:val="00484125"/>
    <w:rsid w:val="00487C2B"/>
    <w:rsid w:val="00490AE0"/>
    <w:rsid w:val="004956FF"/>
    <w:rsid w:val="00496DCC"/>
    <w:rsid w:val="004A03A6"/>
    <w:rsid w:val="004B48E2"/>
    <w:rsid w:val="004B554A"/>
    <w:rsid w:val="004B6D59"/>
    <w:rsid w:val="004C1108"/>
    <w:rsid w:val="004D7080"/>
    <w:rsid w:val="004F0132"/>
    <w:rsid w:val="004F140F"/>
    <w:rsid w:val="004F7288"/>
    <w:rsid w:val="005250BF"/>
    <w:rsid w:val="00527CFF"/>
    <w:rsid w:val="00535CB2"/>
    <w:rsid w:val="005376A4"/>
    <w:rsid w:val="00540DB7"/>
    <w:rsid w:val="00541A8D"/>
    <w:rsid w:val="0055708B"/>
    <w:rsid w:val="005606A2"/>
    <w:rsid w:val="00560DB9"/>
    <w:rsid w:val="005639C7"/>
    <w:rsid w:val="00565230"/>
    <w:rsid w:val="0057475A"/>
    <w:rsid w:val="00574C87"/>
    <w:rsid w:val="00575AE2"/>
    <w:rsid w:val="0057728B"/>
    <w:rsid w:val="0058537A"/>
    <w:rsid w:val="00590695"/>
    <w:rsid w:val="00593312"/>
    <w:rsid w:val="0059480F"/>
    <w:rsid w:val="00596767"/>
    <w:rsid w:val="005A6888"/>
    <w:rsid w:val="005B4907"/>
    <w:rsid w:val="005B501A"/>
    <w:rsid w:val="005B5F71"/>
    <w:rsid w:val="005C0B0B"/>
    <w:rsid w:val="005C3C00"/>
    <w:rsid w:val="005C4444"/>
    <w:rsid w:val="005C6ACA"/>
    <w:rsid w:val="005D4255"/>
    <w:rsid w:val="005E0079"/>
    <w:rsid w:val="005E0635"/>
    <w:rsid w:val="005E110D"/>
    <w:rsid w:val="005E2FEF"/>
    <w:rsid w:val="005E5012"/>
    <w:rsid w:val="005E6A63"/>
    <w:rsid w:val="005F0033"/>
    <w:rsid w:val="005F0DB5"/>
    <w:rsid w:val="006072AD"/>
    <w:rsid w:val="00610E26"/>
    <w:rsid w:val="006126E5"/>
    <w:rsid w:val="006171A2"/>
    <w:rsid w:val="00622B06"/>
    <w:rsid w:val="0062408D"/>
    <w:rsid w:val="006274D8"/>
    <w:rsid w:val="00636162"/>
    <w:rsid w:val="0063778C"/>
    <w:rsid w:val="006427C4"/>
    <w:rsid w:val="0064495D"/>
    <w:rsid w:val="00650350"/>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E03F8"/>
    <w:rsid w:val="006E1ECE"/>
    <w:rsid w:val="006E2C1C"/>
    <w:rsid w:val="006E61CE"/>
    <w:rsid w:val="006E7494"/>
    <w:rsid w:val="006F2854"/>
    <w:rsid w:val="006F3F21"/>
    <w:rsid w:val="006F52E7"/>
    <w:rsid w:val="00700967"/>
    <w:rsid w:val="00701E6B"/>
    <w:rsid w:val="00702AC9"/>
    <w:rsid w:val="007124FC"/>
    <w:rsid w:val="0071254D"/>
    <w:rsid w:val="00716F24"/>
    <w:rsid w:val="0073236E"/>
    <w:rsid w:val="00732E71"/>
    <w:rsid w:val="007332D9"/>
    <w:rsid w:val="007459FF"/>
    <w:rsid w:val="00747446"/>
    <w:rsid w:val="00755DF1"/>
    <w:rsid w:val="00765121"/>
    <w:rsid w:val="00765D9F"/>
    <w:rsid w:val="00771F5C"/>
    <w:rsid w:val="00772661"/>
    <w:rsid w:val="00773EF4"/>
    <w:rsid w:val="007756F3"/>
    <w:rsid w:val="0077688E"/>
    <w:rsid w:val="00776ECF"/>
    <w:rsid w:val="007838F6"/>
    <w:rsid w:val="00794CB5"/>
    <w:rsid w:val="00794FE2"/>
    <w:rsid w:val="007A1BC3"/>
    <w:rsid w:val="007A54E7"/>
    <w:rsid w:val="007B0164"/>
    <w:rsid w:val="007B0F40"/>
    <w:rsid w:val="007B1208"/>
    <w:rsid w:val="007B2867"/>
    <w:rsid w:val="007B3CC8"/>
    <w:rsid w:val="007B4377"/>
    <w:rsid w:val="007B6639"/>
    <w:rsid w:val="007D3CD6"/>
    <w:rsid w:val="007D6EA3"/>
    <w:rsid w:val="007E228A"/>
    <w:rsid w:val="007E66B4"/>
    <w:rsid w:val="007E72F2"/>
    <w:rsid w:val="007F4E1C"/>
    <w:rsid w:val="007F62BF"/>
    <w:rsid w:val="007F6941"/>
    <w:rsid w:val="007F6D8E"/>
    <w:rsid w:val="0081417C"/>
    <w:rsid w:val="008201EF"/>
    <w:rsid w:val="00821E92"/>
    <w:rsid w:val="00826885"/>
    <w:rsid w:val="00830255"/>
    <w:rsid w:val="008302C5"/>
    <w:rsid w:val="00832E38"/>
    <w:rsid w:val="00840CA7"/>
    <w:rsid w:val="0085136B"/>
    <w:rsid w:val="00851E74"/>
    <w:rsid w:val="00853968"/>
    <w:rsid w:val="0085691C"/>
    <w:rsid w:val="00860D1C"/>
    <w:rsid w:val="00861F3F"/>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E80"/>
    <w:rsid w:val="008C756C"/>
    <w:rsid w:val="008E6554"/>
    <w:rsid w:val="008E69FE"/>
    <w:rsid w:val="008E6BF4"/>
    <w:rsid w:val="008F10FB"/>
    <w:rsid w:val="008F5136"/>
    <w:rsid w:val="00903B4A"/>
    <w:rsid w:val="00906B42"/>
    <w:rsid w:val="0091122A"/>
    <w:rsid w:val="009253FF"/>
    <w:rsid w:val="009354DB"/>
    <w:rsid w:val="00937946"/>
    <w:rsid w:val="00946C01"/>
    <w:rsid w:val="00952C06"/>
    <w:rsid w:val="00954275"/>
    <w:rsid w:val="009562E6"/>
    <w:rsid w:val="009617F9"/>
    <w:rsid w:val="009652A4"/>
    <w:rsid w:val="00966397"/>
    <w:rsid w:val="00966B34"/>
    <w:rsid w:val="00967C70"/>
    <w:rsid w:val="00982692"/>
    <w:rsid w:val="0098471D"/>
    <w:rsid w:val="00987576"/>
    <w:rsid w:val="00990D0C"/>
    <w:rsid w:val="00991EB6"/>
    <w:rsid w:val="009A1CCB"/>
    <w:rsid w:val="009A4310"/>
    <w:rsid w:val="009B5F59"/>
    <w:rsid w:val="009B6ABF"/>
    <w:rsid w:val="009B6C46"/>
    <w:rsid w:val="009C0FFA"/>
    <w:rsid w:val="009C172E"/>
    <w:rsid w:val="009C52F8"/>
    <w:rsid w:val="009E1337"/>
    <w:rsid w:val="009E6927"/>
    <w:rsid w:val="009F6AAE"/>
    <w:rsid w:val="009F7BA0"/>
    <w:rsid w:val="009F7E52"/>
    <w:rsid w:val="00A02A5A"/>
    <w:rsid w:val="00A04761"/>
    <w:rsid w:val="00A1243A"/>
    <w:rsid w:val="00A21162"/>
    <w:rsid w:val="00A219C8"/>
    <w:rsid w:val="00A22632"/>
    <w:rsid w:val="00A256C9"/>
    <w:rsid w:val="00A35144"/>
    <w:rsid w:val="00A4232F"/>
    <w:rsid w:val="00A5234E"/>
    <w:rsid w:val="00A54B19"/>
    <w:rsid w:val="00A55ED3"/>
    <w:rsid w:val="00A5691A"/>
    <w:rsid w:val="00A60338"/>
    <w:rsid w:val="00A63940"/>
    <w:rsid w:val="00A63F11"/>
    <w:rsid w:val="00A7005D"/>
    <w:rsid w:val="00A73CB8"/>
    <w:rsid w:val="00A80836"/>
    <w:rsid w:val="00A87611"/>
    <w:rsid w:val="00A934A4"/>
    <w:rsid w:val="00A94AE7"/>
    <w:rsid w:val="00AA3A74"/>
    <w:rsid w:val="00AB47F9"/>
    <w:rsid w:val="00AC4801"/>
    <w:rsid w:val="00AD2FF8"/>
    <w:rsid w:val="00AD7B70"/>
    <w:rsid w:val="00AE0483"/>
    <w:rsid w:val="00AE0E6D"/>
    <w:rsid w:val="00AE5342"/>
    <w:rsid w:val="00AE7198"/>
    <w:rsid w:val="00AF10BF"/>
    <w:rsid w:val="00B0433F"/>
    <w:rsid w:val="00B07B2B"/>
    <w:rsid w:val="00B16AFD"/>
    <w:rsid w:val="00B22640"/>
    <w:rsid w:val="00B3369A"/>
    <w:rsid w:val="00B42242"/>
    <w:rsid w:val="00B425D5"/>
    <w:rsid w:val="00B46D00"/>
    <w:rsid w:val="00B55515"/>
    <w:rsid w:val="00B61B14"/>
    <w:rsid w:val="00B67D5E"/>
    <w:rsid w:val="00B753AD"/>
    <w:rsid w:val="00B86E81"/>
    <w:rsid w:val="00B94F4F"/>
    <w:rsid w:val="00B951BD"/>
    <w:rsid w:val="00B962A1"/>
    <w:rsid w:val="00BA0262"/>
    <w:rsid w:val="00BA119A"/>
    <w:rsid w:val="00BA44DB"/>
    <w:rsid w:val="00BB03D2"/>
    <w:rsid w:val="00BB12A1"/>
    <w:rsid w:val="00BB190B"/>
    <w:rsid w:val="00BB3D54"/>
    <w:rsid w:val="00BC6565"/>
    <w:rsid w:val="00BC657E"/>
    <w:rsid w:val="00BD02BA"/>
    <w:rsid w:val="00BD15FF"/>
    <w:rsid w:val="00BD3681"/>
    <w:rsid w:val="00BD417A"/>
    <w:rsid w:val="00BD61AD"/>
    <w:rsid w:val="00C057E4"/>
    <w:rsid w:val="00C06895"/>
    <w:rsid w:val="00C11517"/>
    <w:rsid w:val="00C229F4"/>
    <w:rsid w:val="00C22DC9"/>
    <w:rsid w:val="00C35F6A"/>
    <w:rsid w:val="00C405EC"/>
    <w:rsid w:val="00C4350D"/>
    <w:rsid w:val="00C53026"/>
    <w:rsid w:val="00C62558"/>
    <w:rsid w:val="00C63875"/>
    <w:rsid w:val="00C7034F"/>
    <w:rsid w:val="00C77876"/>
    <w:rsid w:val="00C816E4"/>
    <w:rsid w:val="00C83A06"/>
    <w:rsid w:val="00C84AB3"/>
    <w:rsid w:val="00C87754"/>
    <w:rsid w:val="00C91010"/>
    <w:rsid w:val="00C930D5"/>
    <w:rsid w:val="00C94AEA"/>
    <w:rsid w:val="00C95E03"/>
    <w:rsid w:val="00C978D0"/>
    <w:rsid w:val="00CA0DBB"/>
    <w:rsid w:val="00CA6F4D"/>
    <w:rsid w:val="00CB095C"/>
    <w:rsid w:val="00CB11BE"/>
    <w:rsid w:val="00CB470F"/>
    <w:rsid w:val="00CD1213"/>
    <w:rsid w:val="00CD2173"/>
    <w:rsid w:val="00CD2D2A"/>
    <w:rsid w:val="00CE2D0D"/>
    <w:rsid w:val="00CF0318"/>
    <w:rsid w:val="00CF1A96"/>
    <w:rsid w:val="00CF2218"/>
    <w:rsid w:val="00CF3D71"/>
    <w:rsid w:val="00CF4724"/>
    <w:rsid w:val="00CF5786"/>
    <w:rsid w:val="00D018BF"/>
    <w:rsid w:val="00D01CB9"/>
    <w:rsid w:val="00D124F5"/>
    <w:rsid w:val="00D14285"/>
    <w:rsid w:val="00D16613"/>
    <w:rsid w:val="00D16618"/>
    <w:rsid w:val="00D20C9A"/>
    <w:rsid w:val="00D2455A"/>
    <w:rsid w:val="00D2507B"/>
    <w:rsid w:val="00D3065A"/>
    <w:rsid w:val="00D32FF5"/>
    <w:rsid w:val="00D3539F"/>
    <w:rsid w:val="00D3591D"/>
    <w:rsid w:val="00D37CCB"/>
    <w:rsid w:val="00D42661"/>
    <w:rsid w:val="00D43A97"/>
    <w:rsid w:val="00D4414A"/>
    <w:rsid w:val="00D44C8A"/>
    <w:rsid w:val="00D5324E"/>
    <w:rsid w:val="00D608E7"/>
    <w:rsid w:val="00D60D84"/>
    <w:rsid w:val="00D65C0F"/>
    <w:rsid w:val="00D81AA4"/>
    <w:rsid w:val="00D82018"/>
    <w:rsid w:val="00D870ED"/>
    <w:rsid w:val="00D91FA3"/>
    <w:rsid w:val="00DA2931"/>
    <w:rsid w:val="00DA34C7"/>
    <w:rsid w:val="00DA4B15"/>
    <w:rsid w:val="00DA57CC"/>
    <w:rsid w:val="00DB545C"/>
    <w:rsid w:val="00DC0D2B"/>
    <w:rsid w:val="00DC1E66"/>
    <w:rsid w:val="00DC458A"/>
    <w:rsid w:val="00DC5FCC"/>
    <w:rsid w:val="00DD3DBC"/>
    <w:rsid w:val="00DE079F"/>
    <w:rsid w:val="00DF1224"/>
    <w:rsid w:val="00DF3229"/>
    <w:rsid w:val="00DF41E4"/>
    <w:rsid w:val="00DF57DF"/>
    <w:rsid w:val="00DF7912"/>
    <w:rsid w:val="00E04306"/>
    <w:rsid w:val="00E047F2"/>
    <w:rsid w:val="00E11B16"/>
    <w:rsid w:val="00E15C1D"/>
    <w:rsid w:val="00E23889"/>
    <w:rsid w:val="00E3464C"/>
    <w:rsid w:val="00E41019"/>
    <w:rsid w:val="00E41BE9"/>
    <w:rsid w:val="00E50F8D"/>
    <w:rsid w:val="00E512DC"/>
    <w:rsid w:val="00E6250C"/>
    <w:rsid w:val="00E70226"/>
    <w:rsid w:val="00E73DE9"/>
    <w:rsid w:val="00E769E0"/>
    <w:rsid w:val="00E847F6"/>
    <w:rsid w:val="00E84F28"/>
    <w:rsid w:val="00E913F6"/>
    <w:rsid w:val="00EA161C"/>
    <w:rsid w:val="00EA2824"/>
    <w:rsid w:val="00EB3448"/>
    <w:rsid w:val="00EB40D2"/>
    <w:rsid w:val="00EB5B6E"/>
    <w:rsid w:val="00EB5D68"/>
    <w:rsid w:val="00EB6A0C"/>
    <w:rsid w:val="00EC1D5D"/>
    <w:rsid w:val="00EC431C"/>
    <w:rsid w:val="00ED2E97"/>
    <w:rsid w:val="00ED4BFA"/>
    <w:rsid w:val="00ED6928"/>
    <w:rsid w:val="00EF4360"/>
    <w:rsid w:val="00EF4BB2"/>
    <w:rsid w:val="00F0297F"/>
    <w:rsid w:val="00F03DB3"/>
    <w:rsid w:val="00F06DDB"/>
    <w:rsid w:val="00F14B04"/>
    <w:rsid w:val="00F343D0"/>
    <w:rsid w:val="00F34693"/>
    <w:rsid w:val="00F401A7"/>
    <w:rsid w:val="00F42F90"/>
    <w:rsid w:val="00F5481C"/>
    <w:rsid w:val="00F83ABF"/>
    <w:rsid w:val="00F8402A"/>
    <w:rsid w:val="00F90593"/>
    <w:rsid w:val="00F91788"/>
    <w:rsid w:val="00F94E2B"/>
    <w:rsid w:val="00F962CA"/>
    <w:rsid w:val="00F9726D"/>
    <w:rsid w:val="00F979F8"/>
    <w:rsid w:val="00FA0D4C"/>
    <w:rsid w:val="00FA0F8B"/>
    <w:rsid w:val="00FA2BBD"/>
    <w:rsid w:val="00FB22BB"/>
    <w:rsid w:val="00FC3235"/>
    <w:rsid w:val="00FC3C00"/>
    <w:rsid w:val="00FC5B13"/>
    <w:rsid w:val="00FD2208"/>
    <w:rsid w:val="00FD4F6A"/>
    <w:rsid w:val="00FD5083"/>
    <w:rsid w:val="00FD6080"/>
    <w:rsid w:val="00FE6A70"/>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 w:type="paragraph" w:customStyle="1" w:styleId="Default">
    <w:name w:val="Default"/>
    <w:rsid w:val="00ED2E9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381908569">
      <w:bodyDiv w:val="1"/>
      <w:marLeft w:val="0"/>
      <w:marRight w:val="0"/>
      <w:marTop w:val="0"/>
      <w:marBottom w:val="0"/>
      <w:divBdr>
        <w:top w:val="none" w:sz="0" w:space="0" w:color="auto"/>
        <w:left w:val="none" w:sz="0" w:space="0" w:color="auto"/>
        <w:bottom w:val="none" w:sz="0" w:space="0" w:color="auto"/>
        <w:right w:val="none" w:sz="0" w:space="0" w:color="auto"/>
      </w:divBdr>
      <w:divsChild>
        <w:div w:id="1168062468">
          <w:marLeft w:val="0"/>
          <w:marRight w:val="0"/>
          <w:marTop w:val="0"/>
          <w:marBottom w:val="0"/>
          <w:divBdr>
            <w:top w:val="none" w:sz="0" w:space="0" w:color="auto"/>
            <w:left w:val="none" w:sz="0" w:space="0" w:color="auto"/>
            <w:bottom w:val="none" w:sz="0" w:space="0" w:color="auto"/>
            <w:right w:val="none" w:sz="0" w:space="0" w:color="auto"/>
          </w:divBdr>
          <w:divsChild>
            <w:div w:id="1329791361">
              <w:marLeft w:val="0"/>
              <w:marRight w:val="0"/>
              <w:marTop w:val="0"/>
              <w:marBottom w:val="0"/>
              <w:divBdr>
                <w:top w:val="single" w:sz="6" w:space="12" w:color="DDDDDD"/>
                <w:left w:val="single" w:sz="6" w:space="12" w:color="DDDDDD"/>
                <w:bottom w:val="single" w:sz="6" w:space="12" w:color="DDDDDD"/>
                <w:right w:val="single" w:sz="6" w:space="12" w:color="DDDDDD"/>
              </w:divBdr>
              <w:divsChild>
                <w:div w:id="2075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89464899">
      <w:bodyDiv w:val="1"/>
      <w:marLeft w:val="0"/>
      <w:marRight w:val="0"/>
      <w:marTop w:val="0"/>
      <w:marBottom w:val="0"/>
      <w:divBdr>
        <w:top w:val="none" w:sz="0" w:space="0" w:color="auto"/>
        <w:left w:val="none" w:sz="0" w:space="0" w:color="auto"/>
        <w:bottom w:val="none" w:sz="0" w:space="0" w:color="auto"/>
        <w:right w:val="none" w:sz="0" w:space="0" w:color="auto"/>
      </w:divBdr>
      <w:divsChild>
        <w:div w:id="1880244593">
          <w:marLeft w:val="0"/>
          <w:marRight w:val="0"/>
          <w:marTop w:val="0"/>
          <w:marBottom w:val="0"/>
          <w:divBdr>
            <w:top w:val="none" w:sz="0" w:space="0" w:color="auto"/>
            <w:left w:val="none" w:sz="0" w:space="0" w:color="auto"/>
            <w:bottom w:val="none" w:sz="0" w:space="0" w:color="auto"/>
            <w:right w:val="none" w:sz="0" w:space="0" w:color="auto"/>
          </w:divBdr>
          <w:divsChild>
            <w:div w:id="1369526787">
              <w:marLeft w:val="0"/>
              <w:marRight w:val="0"/>
              <w:marTop w:val="0"/>
              <w:marBottom w:val="0"/>
              <w:divBdr>
                <w:top w:val="single" w:sz="6" w:space="12" w:color="DDDDDD"/>
                <w:left w:val="single" w:sz="6" w:space="12" w:color="DDDDDD"/>
                <w:bottom w:val="single" w:sz="6" w:space="12" w:color="DDDDDD"/>
                <w:right w:val="single" w:sz="6" w:space="12" w:color="DDDDDD"/>
              </w:divBdr>
              <w:divsChild>
                <w:div w:id="17263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990014480">
      <w:bodyDiv w:val="1"/>
      <w:marLeft w:val="0"/>
      <w:marRight w:val="0"/>
      <w:marTop w:val="0"/>
      <w:marBottom w:val="0"/>
      <w:divBdr>
        <w:top w:val="none" w:sz="0" w:space="0" w:color="auto"/>
        <w:left w:val="none" w:sz="0" w:space="0" w:color="auto"/>
        <w:bottom w:val="none" w:sz="0" w:space="0" w:color="auto"/>
        <w:right w:val="none" w:sz="0" w:space="0" w:color="auto"/>
      </w:divBdr>
      <w:divsChild>
        <w:div w:id="842667685">
          <w:marLeft w:val="0"/>
          <w:marRight w:val="0"/>
          <w:marTop w:val="0"/>
          <w:marBottom w:val="0"/>
          <w:divBdr>
            <w:top w:val="none" w:sz="0" w:space="0" w:color="auto"/>
            <w:left w:val="none" w:sz="0" w:space="0" w:color="auto"/>
            <w:bottom w:val="none" w:sz="0" w:space="0" w:color="auto"/>
            <w:right w:val="none" w:sz="0" w:space="0" w:color="auto"/>
          </w:divBdr>
          <w:divsChild>
            <w:div w:id="291250813">
              <w:marLeft w:val="0"/>
              <w:marRight w:val="0"/>
              <w:marTop w:val="0"/>
              <w:marBottom w:val="0"/>
              <w:divBdr>
                <w:top w:val="single" w:sz="6" w:space="12" w:color="DDDDDD"/>
                <w:left w:val="single" w:sz="6" w:space="12" w:color="DDDDDD"/>
                <w:bottom w:val="single" w:sz="6" w:space="12" w:color="DDDDDD"/>
                <w:right w:val="single" w:sz="6" w:space="12" w:color="DDDDDD"/>
              </w:divBdr>
              <w:divsChild>
                <w:div w:id="1791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acbank.com" TargetMode="External"/><Relationship Id="rId3" Type="http://schemas.openxmlformats.org/officeDocument/2006/relationships/settings" Target="settings.xml"/><Relationship Id="rId7" Type="http://schemas.openxmlformats.org/officeDocument/2006/relationships/hyperlink" Target="http://www.xacbank.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1655</Characters>
  <Application>Microsoft Office Word</Application>
  <DocSecurity>4</DocSecurity>
  <Lines>13</Lines>
  <Paragraphs>3</Paragraphs>
  <ScaleCrop>false</ScaleCrop>
  <Company>JDJR</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陈淼</dc:creator>
  <cp:lastModifiedBy>ZHONGM</cp:lastModifiedBy>
  <cp:revision>2</cp:revision>
  <cp:lastPrinted>2016-11-22T01:06:00Z</cp:lastPrinted>
  <dcterms:created xsi:type="dcterms:W3CDTF">2024-08-20T16:01:00Z</dcterms:created>
  <dcterms:modified xsi:type="dcterms:W3CDTF">2024-08-20T16:01:00Z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