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国信证券股份有限公司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国信证券股份有限公司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国信证券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2024年08月09日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国信证券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A5ACB" w:rsidRDefault="002C682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A5ACB" w:rsidRDefault="002C6821">
            <w:r>
              <w:t>交银施罗德品质增长一年持有期混合型证券投资基金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A5ACB" w:rsidRDefault="002C6821">
            <w:r>
              <w:t>012582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A5ACB" w:rsidRDefault="002C6821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A5ACB" w:rsidRDefault="002C6821">
            <w:r>
              <w:t>交银施罗德品质增长一年持有期混合型证券投资基金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A5ACB" w:rsidRDefault="002C6821">
            <w:r>
              <w:t>012583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国信证券股份有限公司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95536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www.guosen.com.cn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2024年08月09日</w:t>
      </w:r>
      <w:bookmarkStart w:id="0" w:name="_GoBack"/>
      <w:bookmarkEnd w:id="0"/>
    </w:p>
    <w:sectPr w:rsidR="00E77731" w:rsidSect="002A5ACB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2A5ACB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2C6821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2C682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2A5ACB"/>
    <w:rsid w:val="002C6821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2A5ACB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2A5ACB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2A5ACB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2A5AC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2024-08-08T16:00:00Z</dcterms:created>
  <dcterms:modified xsi:type="dcterms:W3CDTF">2024-08-08T16:00:00Z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