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E3" w:rsidRDefault="00461B7D" w:rsidP="00C75353">
      <w:pPr>
        <w:spacing w:line="60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61B7D">
        <w:rPr>
          <w:rFonts w:ascii="仿宋" w:eastAsia="仿宋" w:hAnsi="仿宋" w:hint="eastAsia"/>
          <w:b/>
          <w:color w:val="000000" w:themeColor="text1"/>
          <w:sz w:val="32"/>
          <w:szCs w:val="32"/>
        </w:rPr>
        <w:t>人保福睿18个月定期开放债券型证券投资基金第二次清算报告</w:t>
      </w:r>
      <w:r w:rsidR="008A79FB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064E3" w:rsidRDefault="004064E3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4064E3" w:rsidRDefault="00461B7D" w:rsidP="00FF4D3B">
      <w:pPr>
        <w:wordWrap w:val="0"/>
        <w:spacing w:line="60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61B7D">
        <w:rPr>
          <w:rFonts w:ascii="仿宋" w:eastAsia="仿宋" w:hAnsi="仿宋" w:hint="eastAsia"/>
          <w:color w:val="000000" w:themeColor="text1"/>
          <w:sz w:val="32"/>
          <w:szCs w:val="32"/>
        </w:rPr>
        <w:t>人保福睿18个月定期开放债券型证券投资基金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第二次</w:t>
      </w:r>
      <w:r w:rsidRPr="00461B7D">
        <w:rPr>
          <w:rFonts w:ascii="仿宋" w:eastAsia="仿宋" w:hAnsi="仿宋" w:hint="eastAsia"/>
          <w:color w:val="000000" w:themeColor="text1"/>
          <w:sz w:val="32"/>
          <w:szCs w:val="32"/>
        </w:rPr>
        <w:t>清算期间为2023年1月1日至2024年7月12日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第二次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清算报告全文于2</w:t>
      </w:r>
      <w:r w:rsidR="00DD0C08">
        <w:rPr>
          <w:rFonts w:ascii="仿宋" w:eastAsia="仿宋" w:hAnsi="仿宋"/>
          <w:color w:val="000000" w:themeColor="text1"/>
          <w:sz w:val="32"/>
          <w:szCs w:val="32"/>
        </w:rPr>
        <w:t>024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 w:rsidR="008A79FB">
        <w:rPr>
          <w:rFonts w:ascii="仿宋" w:eastAsia="仿宋" w:hAnsi="仿宋"/>
          <w:color w:val="000000" w:themeColor="text1"/>
          <w:sz w:val="32"/>
          <w:szCs w:val="32"/>
        </w:rPr>
        <w:t>(http://fund.piccamc.com/)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</w:t>
      </w:r>
      <w:r w:rsidR="008A79FB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8A79FB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 w:rsidR="008A79FB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8A79FB">
        <w:rPr>
          <w:rFonts w:ascii="仿宋" w:eastAsia="仿宋" w:hAnsi="仿宋"/>
          <w:color w:val="000000" w:themeColor="text1"/>
          <w:sz w:val="32"/>
          <w:szCs w:val="32"/>
        </w:rPr>
        <w:t>400-820-7999</w:t>
      </w:r>
      <w:r w:rsidR="008A79FB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8A79FB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4064E3" w:rsidRDefault="008A79FB">
      <w:pPr>
        <w:spacing w:line="60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064E3" w:rsidRDefault="008A79FB">
      <w:pPr>
        <w:spacing w:line="60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</w:t>
      </w:r>
      <w:bookmarkStart w:id="0" w:name="_GoBack"/>
      <w:bookmarkEnd w:id="0"/>
    </w:p>
    <w:p w:rsidR="004064E3" w:rsidRDefault="004064E3">
      <w:pPr>
        <w:spacing w:line="60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</w:p>
    <w:p w:rsidR="004064E3" w:rsidRDefault="008A79FB">
      <w:pPr>
        <w:spacing w:line="600" w:lineRule="exact"/>
        <w:ind w:firstLineChars="400" w:firstLine="12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中国人保资产管理有限公司</w:t>
      </w:r>
    </w:p>
    <w:p w:rsidR="004064E3" w:rsidRDefault="008A79FB">
      <w:pPr>
        <w:spacing w:line="60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</w:t>
      </w:r>
      <w:r w:rsidR="00B74B4C">
        <w:rPr>
          <w:rFonts w:ascii="仿宋" w:eastAsia="仿宋" w:hAnsi="仿宋"/>
          <w:color w:val="000000" w:themeColor="text1"/>
          <w:sz w:val="32"/>
          <w:szCs w:val="32"/>
        </w:rPr>
        <w:t>024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461B7D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61B7D"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4064E3" w:rsidRDefault="004064E3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4064E3" w:rsidSect="00AA27D2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2AC" w:rsidRDefault="008A79FB">
      <w:r>
        <w:separator/>
      </w:r>
    </w:p>
  </w:endnote>
  <w:endnote w:type="continuationSeparator" w:id="0">
    <w:p w:rsidR="003232AC" w:rsidRDefault="008A7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4064E3" w:rsidRDefault="00AA27D2">
        <w:pPr>
          <w:pStyle w:val="a5"/>
          <w:jc w:val="center"/>
        </w:pPr>
        <w:r>
          <w:fldChar w:fldCharType="begin"/>
        </w:r>
        <w:r w:rsidR="008A79FB">
          <w:instrText>PAGE   \* MERGEFORMAT</w:instrText>
        </w:r>
        <w:r>
          <w:fldChar w:fldCharType="separate"/>
        </w:r>
        <w:r w:rsidR="008A79FB">
          <w:rPr>
            <w:lang w:val="zh-CN"/>
          </w:rPr>
          <w:t>4</w:t>
        </w:r>
        <w:r>
          <w:fldChar w:fldCharType="end"/>
        </w:r>
      </w:p>
    </w:sdtContent>
  </w:sdt>
  <w:p w:rsidR="004064E3" w:rsidRDefault="004064E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4064E3" w:rsidRDefault="00AA27D2">
        <w:pPr>
          <w:pStyle w:val="a5"/>
          <w:jc w:val="center"/>
        </w:pPr>
        <w:r>
          <w:fldChar w:fldCharType="begin"/>
        </w:r>
        <w:r w:rsidR="008A79FB">
          <w:instrText>PAGE   \* MERGEFORMAT</w:instrText>
        </w:r>
        <w:r>
          <w:fldChar w:fldCharType="separate"/>
        </w:r>
        <w:r w:rsidR="00C75353" w:rsidRPr="00C75353">
          <w:rPr>
            <w:noProof/>
            <w:lang w:val="zh-CN"/>
          </w:rPr>
          <w:t>1</w:t>
        </w:r>
        <w:r>
          <w:fldChar w:fldCharType="end"/>
        </w:r>
      </w:p>
    </w:sdtContent>
  </w:sdt>
  <w:p w:rsidR="004064E3" w:rsidRDefault="004064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2AC" w:rsidRDefault="008A79FB">
      <w:r>
        <w:separator/>
      </w:r>
    </w:p>
  </w:footnote>
  <w:footnote w:type="continuationSeparator" w:id="0">
    <w:p w:rsidR="003232AC" w:rsidRDefault="008A79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2EC5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33E25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130"/>
    <w:rsid w:val="002E24D1"/>
    <w:rsid w:val="002E79D9"/>
    <w:rsid w:val="002E7B0A"/>
    <w:rsid w:val="002F2B53"/>
    <w:rsid w:val="00303860"/>
    <w:rsid w:val="00311075"/>
    <w:rsid w:val="003117E6"/>
    <w:rsid w:val="0031471A"/>
    <w:rsid w:val="003232AC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64E3"/>
    <w:rsid w:val="004254EE"/>
    <w:rsid w:val="00430D19"/>
    <w:rsid w:val="00433480"/>
    <w:rsid w:val="0043655D"/>
    <w:rsid w:val="00437D86"/>
    <w:rsid w:val="00441246"/>
    <w:rsid w:val="00441E0B"/>
    <w:rsid w:val="00444FA0"/>
    <w:rsid w:val="00452A46"/>
    <w:rsid w:val="00454581"/>
    <w:rsid w:val="00454978"/>
    <w:rsid w:val="00461B7D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5AC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2DD1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9FB"/>
    <w:rsid w:val="008B2B0B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A27D2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4B4C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353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0C08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49F9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D3B"/>
    <w:rsid w:val="085D528E"/>
    <w:rsid w:val="356A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A27D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A27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A2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A2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AA27D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AA27D2"/>
    <w:rPr>
      <w:b/>
      <w:bCs/>
    </w:rPr>
  </w:style>
  <w:style w:type="character" w:styleId="a9">
    <w:name w:val="Hyperlink"/>
    <w:basedOn w:val="a0"/>
    <w:uiPriority w:val="99"/>
    <w:unhideWhenUsed/>
    <w:qFormat/>
    <w:rsid w:val="00AA27D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AA27D2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AA27D2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AA27D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A27D2"/>
    <w:rPr>
      <w:sz w:val="18"/>
      <w:szCs w:val="18"/>
    </w:rPr>
  </w:style>
  <w:style w:type="paragraph" w:styleId="ac">
    <w:name w:val="List Paragraph"/>
    <w:basedOn w:val="a"/>
    <w:uiPriority w:val="34"/>
    <w:qFormat/>
    <w:rsid w:val="00AA27D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AA27D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A27D2"/>
  </w:style>
  <w:style w:type="character" w:customStyle="1" w:styleId="Char4">
    <w:name w:val="批注主题 Char"/>
    <w:basedOn w:val="Char"/>
    <w:link w:val="a8"/>
    <w:uiPriority w:val="99"/>
    <w:semiHidden/>
    <w:qFormat/>
    <w:rsid w:val="00AA27D2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AA27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179BC-C7B5-4CB8-8838-2CC60B8D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2024-08-02T16:00:00Z</dcterms:created>
  <dcterms:modified xsi:type="dcterms:W3CDTF">2024-08-02T16:00:00Z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C5825DF366A84AECBD56DBF3B63BC162</vt:lpwstr>
  </property>
</Properties>
</file>