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43" w:rsidRPr="00381A43" w:rsidRDefault="007A3103" w:rsidP="00381A43">
      <w:pPr>
        <w:widowControl/>
        <w:spacing w:before="240" w:after="120" w:line="360" w:lineRule="auto"/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783C89">
        <w:rPr>
          <w:rFonts w:ascii="Times New Roman" w:hAnsi="Times New Roman" w:hint="eastAsia"/>
          <w:b/>
          <w:color w:val="000000"/>
          <w:sz w:val="28"/>
          <w:szCs w:val="28"/>
        </w:rPr>
        <w:t>财通基金管理有限公司</w:t>
      </w:r>
      <w:r w:rsidR="00381A43">
        <w:rPr>
          <w:rFonts w:ascii="Times New Roman" w:hAnsi="Times New Roman" w:hint="eastAsia"/>
          <w:b/>
          <w:color w:val="000000"/>
          <w:sz w:val="28"/>
          <w:szCs w:val="28"/>
        </w:rPr>
        <w:t>关于暂停</w:t>
      </w:r>
      <w:r w:rsidR="000724BF">
        <w:rPr>
          <w:rFonts w:ascii="Times New Roman" w:hAnsi="Times New Roman" w:hint="eastAsia"/>
          <w:b/>
          <w:color w:val="000000"/>
          <w:sz w:val="28"/>
          <w:szCs w:val="28"/>
        </w:rPr>
        <w:t>北京广源达信基金销售有限公司</w:t>
      </w:r>
      <w:r w:rsidR="00381A43">
        <w:rPr>
          <w:rFonts w:ascii="Times New Roman" w:hAnsi="Times New Roman" w:hint="eastAsia"/>
          <w:b/>
          <w:color w:val="000000"/>
          <w:sz w:val="28"/>
          <w:szCs w:val="28"/>
        </w:rPr>
        <w:t>办理</w:t>
      </w:r>
      <w:r w:rsidRPr="00783C89">
        <w:rPr>
          <w:rFonts w:ascii="Times New Roman" w:hAnsi="Times New Roman" w:hint="eastAsia"/>
          <w:b/>
          <w:color w:val="000000"/>
          <w:sz w:val="28"/>
          <w:szCs w:val="28"/>
        </w:rPr>
        <w:t>旗下基金</w:t>
      </w:r>
      <w:r w:rsidR="00381A43">
        <w:rPr>
          <w:rFonts w:ascii="Times New Roman" w:hAnsi="Times New Roman" w:hint="eastAsia"/>
          <w:b/>
          <w:color w:val="000000"/>
          <w:sz w:val="28"/>
          <w:szCs w:val="28"/>
        </w:rPr>
        <w:t>相关业务</w:t>
      </w:r>
      <w:r w:rsidRPr="00783C89">
        <w:rPr>
          <w:rFonts w:ascii="Times New Roman" w:hAnsi="Times New Roman" w:hint="eastAsia"/>
          <w:b/>
          <w:color w:val="000000"/>
          <w:sz w:val="28"/>
          <w:szCs w:val="28"/>
        </w:rPr>
        <w:t>的公告</w:t>
      </w:r>
    </w:p>
    <w:p w:rsidR="00381A43" w:rsidRDefault="00381A43" w:rsidP="003C5021">
      <w:pPr>
        <w:pStyle w:val="neirong"/>
        <w:spacing w:line="360" w:lineRule="auto"/>
        <w:ind w:firstLineChars="200" w:firstLine="480"/>
        <w:rPr>
          <w:color w:val="000000"/>
        </w:rPr>
      </w:pPr>
      <w:r w:rsidRPr="00381A43">
        <w:rPr>
          <w:rFonts w:hint="eastAsia"/>
          <w:color w:val="000000"/>
        </w:rPr>
        <w:t>为维护投资者利益，财通基金管理有限公司（以下简称</w:t>
      </w:r>
      <w:r w:rsidRPr="00381A43">
        <w:rPr>
          <w:color w:val="000000"/>
        </w:rPr>
        <w:t>“</w:t>
      </w:r>
      <w:r w:rsidRPr="00381A43">
        <w:rPr>
          <w:rFonts w:hint="eastAsia"/>
          <w:color w:val="000000"/>
        </w:rPr>
        <w:t>本公司</w:t>
      </w:r>
      <w:r w:rsidRPr="00381A43">
        <w:rPr>
          <w:color w:val="000000"/>
        </w:rPr>
        <w:t>”</w:t>
      </w:r>
      <w:r w:rsidRPr="00381A43">
        <w:rPr>
          <w:rFonts w:hint="eastAsia"/>
          <w:color w:val="000000"/>
        </w:rPr>
        <w:t>）</w:t>
      </w:r>
      <w:r w:rsidR="009B6773">
        <w:rPr>
          <w:rFonts w:hint="eastAsia"/>
          <w:color w:val="000000"/>
        </w:rPr>
        <w:t>决定</w:t>
      </w:r>
      <w:r w:rsidRPr="00381A43">
        <w:rPr>
          <w:rFonts w:hint="eastAsia"/>
          <w:color w:val="000000"/>
        </w:rPr>
        <w:t>自</w:t>
      </w:r>
      <w:r w:rsidR="000724BF" w:rsidRPr="00381A43">
        <w:rPr>
          <w:color w:val="000000"/>
        </w:rPr>
        <w:t>2024</w:t>
      </w:r>
      <w:r w:rsidR="000724BF" w:rsidRPr="00381A43">
        <w:rPr>
          <w:rFonts w:hint="eastAsia"/>
          <w:color w:val="000000"/>
        </w:rPr>
        <w:t>年</w:t>
      </w:r>
      <w:r w:rsidR="000724BF">
        <w:rPr>
          <w:color w:val="000000"/>
        </w:rPr>
        <w:t>7</w:t>
      </w:r>
      <w:r w:rsidR="00F7460B" w:rsidRPr="00381A43">
        <w:rPr>
          <w:rFonts w:hint="eastAsia"/>
          <w:color w:val="000000"/>
        </w:rPr>
        <w:t>月</w:t>
      </w:r>
      <w:r w:rsidR="00755269">
        <w:rPr>
          <w:color w:val="000000"/>
        </w:rPr>
        <w:t>26</w:t>
      </w:r>
      <w:r w:rsidRPr="00381A43">
        <w:rPr>
          <w:rFonts w:hint="eastAsia"/>
          <w:color w:val="000000"/>
        </w:rPr>
        <w:t>日起暂停</w:t>
      </w:r>
      <w:r w:rsidR="000724BF" w:rsidRPr="00755269">
        <w:rPr>
          <w:rFonts w:hint="eastAsia"/>
          <w:color w:val="000000"/>
        </w:rPr>
        <w:t>北京广源达信基金销售有限公司</w:t>
      </w:r>
      <w:r w:rsidRPr="00381A43">
        <w:rPr>
          <w:rFonts w:hint="eastAsia"/>
          <w:color w:val="000000"/>
        </w:rPr>
        <w:t>（以下简称</w:t>
      </w:r>
      <w:r w:rsidRPr="00381A43">
        <w:rPr>
          <w:color w:val="000000"/>
        </w:rPr>
        <w:t>“</w:t>
      </w:r>
      <w:r w:rsidR="000724BF">
        <w:rPr>
          <w:rFonts w:hint="eastAsia"/>
          <w:color w:val="000000"/>
        </w:rPr>
        <w:t>广源达信</w:t>
      </w:r>
      <w:r w:rsidRPr="00381A43">
        <w:rPr>
          <w:color w:val="000000"/>
        </w:rPr>
        <w:t>”</w:t>
      </w:r>
      <w:r w:rsidRPr="00381A43">
        <w:rPr>
          <w:rFonts w:hint="eastAsia"/>
          <w:color w:val="000000"/>
        </w:rPr>
        <w:t>）</w:t>
      </w:r>
      <w:r w:rsidR="009B6773">
        <w:rPr>
          <w:rFonts w:hint="eastAsia"/>
          <w:color w:val="000000"/>
        </w:rPr>
        <w:t>代理销售本公司旗下所有</w:t>
      </w:r>
      <w:r w:rsidR="009B6773" w:rsidRPr="009B6773">
        <w:rPr>
          <w:rFonts w:hint="eastAsia"/>
          <w:color w:val="000000"/>
        </w:rPr>
        <w:t>基金</w:t>
      </w:r>
      <w:r w:rsidR="009B6773">
        <w:rPr>
          <w:rFonts w:hint="eastAsia"/>
          <w:color w:val="000000"/>
        </w:rPr>
        <w:t>。</w:t>
      </w:r>
      <w:r w:rsidR="009B6773" w:rsidRPr="009B6773">
        <w:rPr>
          <w:rFonts w:hint="eastAsia"/>
          <w:color w:val="000000"/>
        </w:rPr>
        <w:t>投资者将无法通过</w:t>
      </w:r>
      <w:r w:rsidR="000724BF" w:rsidRPr="000724BF">
        <w:rPr>
          <w:rFonts w:hint="eastAsia"/>
          <w:color w:val="000000"/>
        </w:rPr>
        <w:t>广源达信</w:t>
      </w:r>
      <w:r w:rsidRPr="00381A43">
        <w:rPr>
          <w:rFonts w:hint="eastAsia"/>
          <w:color w:val="000000"/>
        </w:rPr>
        <w:t>办理本公司旗下基金的开户、认购、申购、定期定额投资</w:t>
      </w:r>
      <w:r w:rsidR="00E37829">
        <w:rPr>
          <w:rFonts w:hint="eastAsia"/>
          <w:color w:val="000000"/>
        </w:rPr>
        <w:t>和</w:t>
      </w:r>
      <w:r w:rsidRPr="00381A43">
        <w:rPr>
          <w:rFonts w:hint="eastAsia"/>
          <w:color w:val="000000"/>
        </w:rPr>
        <w:t>转换</w:t>
      </w:r>
      <w:r w:rsidR="00E37829">
        <w:rPr>
          <w:rFonts w:hint="eastAsia"/>
          <w:color w:val="000000"/>
        </w:rPr>
        <w:t>转入</w:t>
      </w:r>
      <w:r w:rsidRPr="00381A43">
        <w:rPr>
          <w:rFonts w:hint="eastAsia"/>
          <w:color w:val="000000"/>
        </w:rPr>
        <w:t>业务。已通过</w:t>
      </w:r>
      <w:r w:rsidR="000724BF" w:rsidRPr="000724BF">
        <w:rPr>
          <w:rFonts w:hint="eastAsia"/>
          <w:color w:val="000000"/>
        </w:rPr>
        <w:t>广源达信</w:t>
      </w:r>
      <w:r w:rsidRPr="00381A43">
        <w:rPr>
          <w:rFonts w:hint="eastAsia"/>
          <w:color w:val="000000"/>
        </w:rPr>
        <w:t>购买本公司基金的投资者，当前持有基金份额的</w:t>
      </w:r>
      <w:r w:rsidR="00E37829">
        <w:rPr>
          <w:rFonts w:hint="eastAsia"/>
          <w:color w:val="000000"/>
        </w:rPr>
        <w:t>查询、</w:t>
      </w:r>
      <w:r w:rsidRPr="00381A43">
        <w:rPr>
          <w:rFonts w:hint="eastAsia"/>
          <w:color w:val="000000"/>
        </w:rPr>
        <w:t>赎回</w:t>
      </w:r>
      <w:r w:rsidR="0043243F">
        <w:rPr>
          <w:rFonts w:hint="eastAsia"/>
          <w:color w:val="000000"/>
        </w:rPr>
        <w:t>和</w:t>
      </w:r>
      <w:r w:rsidR="00E37829" w:rsidRPr="00E37829">
        <w:rPr>
          <w:rFonts w:hint="eastAsia"/>
          <w:color w:val="000000"/>
        </w:rPr>
        <w:t>转换</w:t>
      </w:r>
      <w:r w:rsidR="0071210B">
        <w:rPr>
          <w:rFonts w:hint="eastAsia"/>
          <w:color w:val="000000"/>
        </w:rPr>
        <w:t>转出</w:t>
      </w:r>
      <w:r w:rsidRPr="00381A43">
        <w:rPr>
          <w:rFonts w:hint="eastAsia"/>
          <w:color w:val="000000"/>
        </w:rPr>
        <w:t>业务不受影响，对处于封闭期内或设置基金份额最短持有期的基金，投资者可在相关基金赎回业务开放期内或</w:t>
      </w:r>
      <w:r w:rsidR="00CA38B2">
        <w:rPr>
          <w:rFonts w:hint="eastAsia"/>
          <w:color w:val="000000"/>
        </w:rPr>
        <w:t>在</w:t>
      </w:r>
      <w:r w:rsidRPr="00381A43">
        <w:rPr>
          <w:rFonts w:hint="eastAsia"/>
          <w:color w:val="000000"/>
        </w:rPr>
        <w:t>最短持有期</w:t>
      </w:r>
      <w:r w:rsidR="00CA38B2">
        <w:rPr>
          <w:rFonts w:hint="eastAsia"/>
          <w:color w:val="000000"/>
        </w:rPr>
        <w:t>到期日</w:t>
      </w:r>
      <w:r w:rsidRPr="00381A43">
        <w:rPr>
          <w:rFonts w:hint="eastAsia"/>
          <w:color w:val="000000"/>
        </w:rPr>
        <w:t>后，通过</w:t>
      </w:r>
      <w:r w:rsidR="0083102A" w:rsidRPr="0083102A">
        <w:rPr>
          <w:rFonts w:hint="eastAsia"/>
          <w:color w:val="000000"/>
        </w:rPr>
        <w:t>广源达信</w:t>
      </w:r>
      <w:r w:rsidRPr="00381A43">
        <w:rPr>
          <w:rFonts w:hint="eastAsia"/>
          <w:color w:val="000000"/>
        </w:rPr>
        <w:t>办理相关基金份额的赎回业务。</w:t>
      </w:r>
      <w:r w:rsidR="003C5021" w:rsidRPr="003C5021">
        <w:rPr>
          <w:rFonts w:hint="eastAsia"/>
          <w:color w:val="000000"/>
        </w:rPr>
        <w:t>本公告的解释权归本公司所有</w:t>
      </w:r>
      <w:r w:rsidR="009B6773" w:rsidRPr="009B6773">
        <w:rPr>
          <w:rFonts w:hint="eastAsia"/>
          <w:color w:val="000000"/>
        </w:rPr>
        <w:t>。</w:t>
      </w:r>
    </w:p>
    <w:p w:rsidR="00CA38B2" w:rsidRPr="00381A43" w:rsidRDefault="00CA38B2" w:rsidP="003C5021">
      <w:pPr>
        <w:pStyle w:val="neirong"/>
        <w:spacing w:line="360" w:lineRule="auto"/>
        <w:ind w:firstLineChars="200" w:firstLine="480"/>
        <w:rPr>
          <w:rFonts w:hint="eastAsia"/>
          <w:color w:val="000000"/>
        </w:rPr>
      </w:pPr>
    </w:p>
    <w:p w:rsidR="00BB12FC" w:rsidRDefault="00381A43" w:rsidP="00381A43">
      <w:pPr>
        <w:pStyle w:val="neirong"/>
        <w:spacing w:before="0" w:line="360" w:lineRule="auto"/>
        <w:ind w:left="0" w:firstLineChars="200" w:firstLine="480"/>
        <w:rPr>
          <w:rFonts w:hint="eastAsia"/>
          <w:color w:val="000000"/>
        </w:rPr>
      </w:pPr>
      <w:r w:rsidRPr="00381A43">
        <w:rPr>
          <w:rFonts w:hint="eastAsia"/>
          <w:color w:val="000000"/>
        </w:rPr>
        <w:t>投资者可通过以下途径咨询有关情况：</w:t>
      </w:r>
    </w:p>
    <w:p w:rsidR="00381A43" w:rsidRDefault="000724BF" w:rsidP="000724BF">
      <w:pPr>
        <w:pStyle w:val="neirong"/>
        <w:numPr>
          <w:ilvl w:val="0"/>
          <w:numId w:val="1"/>
        </w:numPr>
        <w:spacing w:line="360" w:lineRule="auto"/>
        <w:rPr>
          <w:color w:val="000000"/>
        </w:rPr>
      </w:pPr>
      <w:r w:rsidRPr="000724BF">
        <w:rPr>
          <w:rFonts w:hint="eastAsia"/>
          <w:color w:val="000000"/>
        </w:rPr>
        <w:t>北京广源达信基金销售有限公司</w:t>
      </w:r>
    </w:p>
    <w:p w:rsidR="00381A43" w:rsidRDefault="00381A43" w:rsidP="00381A43">
      <w:pPr>
        <w:pStyle w:val="neirong"/>
        <w:spacing w:line="360" w:lineRule="auto"/>
        <w:ind w:left="855"/>
        <w:rPr>
          <w:color w:val="000000"/>
        </w:rPr>
      </w:pPr>
      <w:r>
        <w:rPr>
          <w:rFonts w:hint="eastAsia"/>
          <w:color w:val="000000"/>
        </w:rPr>
        <w:t>客服电话：</w:t>
      </w:r>
      <w:r w:rsidRPr="00381A43">
        <w:rPr>
          <w:rFonts w:hint="eastAsia"/>
          <w:color w:val="000000"/>
        </w:rPr>
        <w:t>400</w:t>
      </w:r>
      <w:r w:rsidRPr="00381A43">
        <w:rPr>
          <w:color w:val="000000"/>
        </w:rPr>
        <w:t>-</w:t>
      </w:r>
      <w:r w:rsidR="000724BF">
        <w:rPr>
          <w:color w:val="000000"/>
        </w:rPr>
        <w:t>616</w:t>
      </w:r>
      <w:r w:rsidRPr="00381A43">
        <w:rPr>
          <w:color w:val="000000"/>
        </w:rPr>
        <w:t>-</w:t>
      </w:r>
      <w:r w:rsidR="000724BF">
        <w:rPr>
          <w:color w:val="000000"/>
        </w:rPr>
        <w:t>7531</w:t>
      </w:r>
    </w:p>
    <w:p w:rsidR="00381A43" w:rsidRPr="0013323A" w:rsidRDefault="00381A43" w:rsidP="00381A43">
      <w:pPr>
        <w:pStyle w:val="neirong"/>
        <w:spacing w:line="360" w:lineRule="auto"/>
        <w:ind w:left="855"/>
        <w:rPr>
          <w:rFonts w:hint="eastAsia"/>
          <w:color w:val="000000"/>
        </w:rPr>
      </w:pPr>
      <w:r w:rsidRPr="00381A43">
        <w:rPr>
          <w:rFonts w:hint="eastAsia"/>
          <w:color w:val="000000"/>
        </w:rPr>
        <w:t>网址：</w:t>
      </w:r>
      <w:r w:rsidR="000724BF" w:rsidRPr="000724BF">
        <w:rPr>
          <w:color w:val="000000"/>
        </w:rPr>
        <w:t>www.niuniufund.com</w:t>
      </w:r>
    </w:p>
    <w:p w:rsidR="00381A43" w:rsidRDefault="0008647F" w:rsidP="00381A43">
      <w:pPr>
        <w:pStyle w:val="neirong"/>
        <w:numPr>
          <w:ilvl w:val="0"/>
          <w:numId w:val="1"/>
        </w:numPr>
        <w:spacing w:before="0" w:line="360" w:lineRule="auto"/>
        <w:rPr>
          <w:color w:val="000000"/>
        </w:rPr>
      </w:pPr>
      <w:bookmarkStart w:id="0" w:name="_GoBack"/>
      <w:bookmarkEnd w:id="0"/>
      <w:r w:rsidRPr="00783C89">
        <w:rPr>
          <w:rFonts w:hint="eastAsia"/>
          <w:color w:val="000000"/>
        </w:rPr>
        <w:t>财通</w:t>
      </w:r>
      <w:r w:rsidR="000E1FB1" w:rsidRPr="00783C89">
        <w:rPr>
          <w:rFonts w:hint="eastAsia"/>
          <w:color w:val="000000"/>
        </w:rPr>
        <w:t>基金管理有限公司</w:t>
      </w:r>
    </w:p>
    <w:p w:rsidR="00381A43" w:rsidRDefault="000E1FB1" w:rsidP="00381A43">
      <w:pPr>
        <w:pStyle w:val="neirong"/>
        <w:spacing w:before="0" w:line="360" w:lineRule="auto"/>
        <w:ind w:left="855"/>
        <w:rPr>
          <w:color w:val="000000"/>
        </w:rPr>
      </w:pPr>
      <w:r w:rsidRPr="00381A43">
        <w:rPr>
          <w:rFonts w:hint="eastAsia"/>
          <w:color w:val="000000"/>
        </w:rPr>
        <w:t>客服电话：</w:t>
      </w:r>
      <w:r w:rsidR="006858CD" w:rsidRPr="00381A43">
        <w:rPr>
          <w:color w:val="000000"/>
        </w:rPr>
        <w:t>400-820-9888</w:t>
      </w:r>
    </w:p>
    <w:p w:rsidR="000E1FB1" w:rsidRPr="00783C89" w:rsidRDefault="000E1FB1" w:rsidP="00381A43">
      <w:pPr>
        <w:pStyle w:val="neirong"/>
        <w:spacing w:before="0" w:line="360" w:lineRule="auto"/>
        <w:ind w:left="855"/>
        <w:rPr>
          <w:color w:val="000000"/>
        </w:rPr>
      </w:pPr>
      <w:r w:rsidRPr="00783C89">
        <w:rPr>
          <w:rFonts w:hint="eastAsia"/>
          <w:color w:val="000000"/>
        </w:rPr>
        <w:t>网</w:t>
      </w:r>
      <w:r w:rsidR="00A4117D" w:rsidRPr="00A4117D">
        <w:rPr>
          <w:rFonts w:hint="eastAsia"/>
          <w:color w:val="000000"/>
        </w:rPr>
        <w:t>站</w:t>
      </w:r>
      <w:r w:rsidRPr="00783C89">
        <w:rPr>
          <w:rFonts w:hint="eastAsia"/>
          <w:color w:val="000000"/>
        </w:rPr>
        <w:t>：</w:t>
      </w:r>
      <w:r w:rsidR="0008647F" w:rsidRPr="00783C89">
        <w:rPr>
          <w:rFonts w:hint="eastAsia"/>
          <w:color w:val="000000"/>
        </w:rPr>
        <w:t>www.ctfund.com</w:t>
      </w:r>
    </w:p>
    <w:p w:rsidR="008252C3" w:rsidRDefault="008252C3" w:rsidP="006F0C55">
      <w:pPr>
        <w:pStyle w:val="neirong"/>
        <w:spacing w:before="0" w:line="360" w:lineRule="auto"/>
        <w:ind w:left="0" w:firstLineChars="200" w:firstLine="480"/>
        <w:rPr>
          <w:color w:val="000000"/>
        </w:rPr>
      </w:pPr>
    </w:p>
    <w:p w:rsidR="007C3ED8" w:rsidRPr="00783C89" w:rsidRDefault="007C3ED8" w:rsidP="006F0C55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783C89">
        <w:rPr>
          <w:color w:val="000000"/>
        </w:rPr>
        <w:t>风险提示</w:t>
      </w:r>
      <w:r w:rsidR="00610261" w:rsidRPr="00783C89">
        <w:rPr>
          <w:color w:val="000000"/>
        </w:rPr>
        <w:t>：</w:t>
      </w:r>
    </w:p>
    <w:p w:rsidR="007C3ED8" w:rsidRPr="0013323A" w:rsidRDefault="007C3ED8" w:rsidP="006F0C55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13323A">
        <w:rPr>
          <w:color w:val="000000"/>
        </w:rPr>
        <w:t>本公司承诺以诚实信用、勤勉尽责的原则管理和运用基金资产</w:t>
      </w:r>
      <w:r w:rsidR="00610261" w:rsidRPr="0013323A">
        <w:rPr>
          <w:color w:val="000000"/>
        </w:rPr>
        <w:t>，</w:t>
      </w:r>
      <w:r w:rsidRPr="0013323A">
        <w:rPr>
          <w:color w:val="000000"/>
        </w:rPr>
        <w:t>但不保证基金一定盈利</w:t>
      </w:r>
      <w:r w:rsidR="00610261" w:rsidRPr="00783C89">
        <w:rPr>
          <w:color w:val="000000"/>
        </w:rPr>
        <w:t>，</w:t>
      </w:r>
      <w:r w:rsidRPr="00783C89">
        <w:rPr>
          <w:color w:val="000000"/>
        </w:rPr>
        <w:t>也不保证最低收益。基金的过往业绩及其净值高低并不预示其未来业绩表现。本公司提醒投资者</w:t>
      </w:r>
      <w:r w:rsidR="00610261" w:rsidRPr="00783C89">
        <w:rPr>
          <w:color w:val="000000"/>
        </w:rPr>
        <w:t>，</w:t>
      </w:r>
      <w:r w:rsidRPr="00783C89">
        <w:rPr>
          <w:color w:val="000000"/>
        </w:rPr>
        <w:t>投资者投资于基金前应认真阅读基金的基金合同、招募说明书等</w:t>
      </w:r>
      <w:r w:rsidR="0013323A">
        <w:rPr>
          <w:color w:val="000000"/>
        </w:rPr>
        <w:t>法律</w:t>
      </w:r>
      <w:r w:rsidRPr="0013323A">
        <w:rPr>
          <w:color w:val="000000"/>
        </w:rPr>
        <w:t>文件。敬请投资者注意投资风险。</w:t>
      </w:r>
    </w:p>
    <w:p w:rsidR="00683541" w:rsidRDefault="00683541" w:rsidP="006F0C55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13323A">
        <w:rPr>
          <w:rFonts w:hint="eastAsia"/>
          <w:color w:val="000000"/>
        </w:rPr>
        <w:t>特此公告。</w:t>
      </w:r>
    </w:p>
    <w:p w:rsidR="0013323A" w:rsidRPr="0013323A" w:rsidRDefault="0013323A" w:rsidP="006F0C55">
      <w:pPr>
        <w:pStyle w:val="neirong"/>
        <w:spacing w:before="0" w:line="360" w:lineRule="auto"/>
        <w:ind w:left="0" w:firstLineChars="200" w:firstLine="480"/>
        <w:rPr>
          <w:rFonts w:hint="eastAsia"/>
          <w:color w:val="000000"/>
        </w:rPr>
      </w:pPr>
    </w:p>
    <w:p w:rsidR="002D243C" w:rsidRPr="00783C89" w:rsidRDefault="0008647F" w:rsidP="006F0C55">
      <w:pPr>
        <w:pStyle w:val="neirong"/>
        <w:spacing w:before="0" w:line="360" w:lineRule="auto"/>
        <w:ind w:left="0" w:firstLineChars="200" w:firstLine="480"/>
        <w:jc w:val="right"/>
        <w:rPr>
          <w:rFonts w:hint="eastAsia"/>
          <w:color w:val="000000"/>
        </w:rPr>
      </w:pPr>
      <w:r w:rsidRPr="00783C89">
        <w:rPr>
          <w:rFonts w:hint="eastAsia"/>
          <w:color w:val="000000"/>
        </w:rPr>
        <w:t>财通</w:t>
      </w:r>
      <w:r w:rsidR="00683541" w:rsidRPr="00783C89">
        <w:rPr>
          <w:rFonts w:hint="eastAsia"/>
          <w:color w:val="000000"/>
        </w:rPr>
        <w:t>基金管理有限公司</w:t>
      </w:r>
    </w:p>
    <w:p w:rsidR="00683541" w:rsidRPr="00783C89" w:rsidRDefault="008252C3" w:rsidP="006F0C55">
      <w:pPr>
        <w:pStyle w:val="neirong"/>
        <w:spacing w:before="0" w:line="360" w:lineRule="auto"/>
        <w:ind w:left="0" w:firstLineChars="200" w:firstLine="4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二</w:t>
      </w:r>
      <w:r w:rsidR="00A4117D" w:rsidRPr="00A4117D">
        <w:rPr>
          <w:rFonts w:hint="eastAsia"/>
          <w:color w:val="000000"/>
        </w:rPr>
        <w:t>〇</w:t>
      </w:r>
      <w:r>
        <w:rPr>
          <w:rFonts w:hint="eastAsia"/>
          <w:color w:val="000000"/>
        </w:rPr>
        <w:t>二四年</w:t>
      </w:r>
      <w:r w:rsidR="000724BF">
        <w:rPr>
          <w:rFonts w:hint="eastAsia"/>
          <w:color w:val="000000"/>
        </w:rPr>
        <w:t>七</w:t>
      </w:r>
      <w:r>
        <w:rPr>
          <w:rFonts w:hint="eastAsia"/>
          <w:color w:val="000000"/>
        </w:rPr>
        <w:t>月</w:t>
      </w:r>
      <w:r w:rsidR="00755269">
        <w:rPr>
          <w:rFonts w:hint="eastAsia"/>
          <w:color w:val="000000"/>
        </w:rPr>
        <w:t>二十</w:t>
      </w:r>
      <w:r w:rsidR="009D08C4">
        <w:rPr>
          <w:rFonts w:hint="eastAsia"/>
          <w:color w:val="000000"/>
        </w:rPr>
        <w:t>六</w:t>
      </w:r>
      <w:r>
        <w:rPr>
          <w:rFonts w:hint="eastAsia"/>
          <w:color w:val="000000"/>
        </w:rPr>
        <w:t>日</w:t>
      </w:r>
    </w:p>
    <w:sectPr w:rsidR="00683541" w:rsidRPr="00783C89" w:rsidSect="000D745B">
      <w:headerReference w:type="default" r:id="rId8"/>
      <w:footerReference w:type="default" r:id="rId9"/>
      <w:pgSz w:w="11906" w:h="16838"/>
      <w:pgMar w:top="1440" w:right="1800" w:bottom="1440" w:left="1800" w:header="5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E1" w:rsidRDefault="007440E1" w:rsidP="00BD2185">
      <w:r>
        <w:separator/>
      </w:r>
    </w:p>
  </w:endnote>
  <w:endnote w:type="continuationSeparator" w:id="0">
    <w:p w:rsidR="007440E1" w:rsidRDefault="007440E1" w:rsidP="00BD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F6" w:rsidRPr="000D745B" w:rsidRDefault="005D39F6">
    <w:pPr>
      <w:pStyle w:val="a4"/>
      <w:jc w:val="center"/>
      <w:rPr>
        <w:rFonts w:ascii="Times New Roman" w:hAnsi="Times New Roman"/>
      </w:rPr>
    </w:pPr>
    <w:r w:rsidRPr="000D745B">
      <w:rPr>
        <w:rFonts w:ascii="Times New Roman" w:hAnsi="Times New Roman"/>
      </w:rPr>
      <w:fldChar w:fldCharType="begin"/>
    </w:r>
    <w:r w:rsidRPr="000D745B">
      <w:rPr>
        <w:rFonts w:ascii="Times New Roman" w:hAnsi="Times New Roman"/>
      </w:rPr>
      <w:instrText>PAGE   \* MERGEFORMAT</w:instrText>
    </w:r>
    <w:r w:rsidRPr="000D745B">
      <w:rPr>
        <w:rFonts w:ascii="Times New Roman" w:hAnsi="Times New Roman"/>
      </w:rPr>
      <w:fldChar w:fldCharType="separate"/>
    </w:r>
    <w:r w:rsidR="00E20D2C" w:rsidRPr="00E20D2C">
      <w:rPr>
        <w:rFonts w:ascii="Times New Roman" w:hAnsi="Times New Roman"/>
        <w:noProof/>
        <w:lang w:val="zh-CN" w:eastAsia="zh-CN"/>
      </w:rPr>
      <w:t>1</w:t>
    </w:r>
    <w:r w:rsidRPr="000D745B">
      <w:rPr>
        <w:rFonts w:ascii="Times New Roman" w:hAnsi="Times New Roman"/>
      </w:rPr>
      <w:fldChar w:fldCharType="end"/>
    </w:r>
  </w:p>
  <w:p w:rsidR="005D39F6" w:rsidRDefault="005D39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E1" w:rsidRDefault="007440E1" w:rsidP="00BD2185">
      <w:r>
        <w:separator/>
      </w:r>
    </w:p>
  </w:footnote>
  <w:footnote w:type="continuationSeparator" w:id="0">
    <w:p w:rsidR="007440E1" w:rsidRDefault="007440E1" w:rsidP="00BD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E0" w:rsidRDefault="004E2536" w:rsidP="007C3ED8">
    <w:pPr>
      <w:pStyle w:val="a3"/>
      <w:pBdr>
        <w:bottom w:val="single" w:sz="6" w:space="2" w:color="auto"/>
      </w:pBdr>
      <w:tabs>
        <w:tab w:val="clear" w:pos="4153"/>
      </w:tabs>
      <w:jc w:val="left"/>
    </w:pPr>
    <w:r w:rsidRPr="00B30C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89.25pt;height:24pt;visibility:visible">
          <v:imagedata r:id="rId1" o:title=""/>
        </v:shape>
      </w:pict>
    </w:r>
    <w:r w:rsidR="00FD46E0">
      <w:tab/>
    </w:r>
    <w:r w:rsidR="00FD46E0">
      <w:rPr>
        <w:rFonts w:ascii="隶书" w:eastAsia="隶书" w:hint="eastAsia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4703"/>
    <w:multiLevelType w:val="hybridMultilevel"/>
    <w:tmpl w:val="4906000C"/>
    <w:lvl w:ilvl="0" w:tplc="B7C0F7C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541"/>
    <w:rsid w:val="0001130B"/>
    <w:rsid w:val="00012798"/>
    <w:rsid w:val="00014E85"/>
    <w:rsid w:val="00020474"/>
    <w:rsid w:val="00026FD7"/>
    <w:rsid w:val="00030B6F"/>
    <w:rsid w:val="00041988"/>
    <w:rsid w:val="00042B72"/>
    <w:rsid w:val="000503FA"/>
    <w:rsid w:val="000561A3"/>
    <w:rsid w:val="000724BF"/>
    <w:rsid w:val="00077A7D"/>
    <w:rsid w:val="00080C36"/>
    <w:rsid w:val="00084C92"/>
    <w:rsid w:val="0008647F"/>
    <w:rsid w:val="000A1335"/>
    <w:rsid w:val="000A158E"/>
    <w:rsid w:val="000C6134"/>
    <w:rsid w:val="000D745B"/>
    <w:rsid w:val="000E1FB1"/>
    <w:rsid w:val="000E3DDA"/>
    <w:rsid w:val="00100396"/>
    <w:rsid w:val="00106659"/>
    <w:rsid w:val="00111721"/>
    <w:rsid w:val="001123C3"/>
    <w:rsid w:val="001132D3"/>
    <w:rsid w:val="001134B0"/>
    <w:rsid w:val="0012358E"/>
    <w:rsid w:val="0013323A"/>
    <w:rsid w:val="0015124F"/>
    <w:rsid w:val="00155B50"/>
    <w:rsid w:val="00183139"/>
    <w:rsid w:val="001872C6"/>
    <w:rsid w:val="0019286D"/>
    <w:rsid w:val="001A5385"/>
    <w:rsid w:val="001A6BB8"/>
    <w:rsid w:val="001B3647"/>
    <w:rsid w:val="001C0B68"/>
    <w:rsid w:val="001C1529"/>
    <w:rsid w:val="001C3F56"/>
    <w:rsid w:val="001D55BA"/>
    <w:rsid w:val="001D715F"/>
    <w:rsid w:val="001E2CD3"/>
    <w:rsid w:val="001E590D"/>
    <w:rsid w:val="00202168"/>
    <w:rsid w:val="00204C2A"/>
    <w:rsid w:val="0021785E"/>
    <w:rsid w:val="00242A94"/>
    <w:rsid w:val="0024330B"/>
    <w:rsid w:val="0029199A"/>
    <w:rsid w:val="002A0530"/>
    <w:rsid w:val="002A53AE"/>
    <w:rsid w:val="002C4593"/>
    <w:rsid w:val="002D243C"/>
    <w:rsid w:val="002D336B"/>
    <w:rsid w:val="002E3C01"/>
    <w:rsid w:val="002E627A"/>
    <w:rsid w:val="002E717C"/>
    <w:rsid w:val="002F7E7F"/>
    <w:rsid w:val="0030635D"/>
    <w:rsid w:val="003125BA"/>
    <w:rsid w:val="0032680D"/>
    <w:rsid w:val="00372716"/>
    <w:rsid w:val="00377F7C"/>
    <w:rsid w:val="00381A43"/>
    <w:rsid w:val="003C1B9E"/>
    <w:rsid w:val="003C5021"/>
    <w:rsid w:val="003E2B10"/>
    <w:rsid w:val="00425F9E"/>
    <w:rsid w:val="0043243F"/>
    <w:rsid w:val="00432879"/>
    <w:rsid w:val="00451035"/>
    <w:rsid w:val="004734DE"/>
    <w:rsid w:val="00480A28"/>
    <w:rsid w:val="0049547C"/>
    <w:rsid w:val="004A0217"/>
    <w:rsid w:val="004A30E0"/>
    <w:rsid w:val="004A7132"/>
    <w:rsid w:val="004C1CFA"/>
    <w:rsid w:val="004E1DD2"/>
    <w:rsid w:val="004E23DD"/>
    <w:rsid w:val="004E2536"/>
    <w:rsid w:val="004E514C"/>
    <w:rsid w:val="004E5B80"/>
    <w:rsid w:val="004F7862"/>
    <w:rsid w:val="00501B4F"/>
    <w:rsid w:val="00517269"/>
    <w:rsid w:val="00521BA7"/>
    <w:rsid w:val="00533E9B"/>
    <w:rsid w:val="00546D1C"/>
    <w:rsid w:val="0056103D"/>
    <w:rsid w:val="00575247"/>
    <w:rsid w:val="0057596D"/>
    <w:rsid w:val="00580E85"/>
    <w:rsid w:val="00586CED"/>
    <w:rsid w:val="0059257E"/>
    <w:rsid w:val="005A0802"/>
    <w:rsid w:val="005D39F6"/>
    <w:rsid w:val="005E735B"/>
    <w:rsid w:val="005F4731"/>
    <w:rsid w:val="00610261"/>
    <w:rsid w:val="0061274B"/>
    <w:rsid w:val="00621A3F"/>
    <w:rsid w:val="006234E3"/>
    <w:rsid w:val="006305C0"/>
    <w:rsid w:val="00632A1B"/>
    <w:rsid w:val="0067498C"/>
    <w:rsid w:val="00683541"/>
    <w:rsid w:val="006858CD"/>
    <w:rsid w:val="006D5539"/>
    <w:rsid w:val="006D6168"/>
    <w:rsid w:val="006E76DF"/>
    <w:rsid w:val="006F0C55"/>
    <w:rsid w:val="0071210B"/>
    <w:rsid w:val="0071456B"/>
    <w:rsid w:val="00717FC4"/>
    <w:rsid w:val="0073337A"/>
    <w:rsid w:val="00734C06"/>
    <w:rsid w:val="00741859"/>
    <w:rsid w:val="007440E1"/>
    <w:rsid w:val="00752F13"/>
    <w:rsid w:val="00755269"/>
    <w:rsid w:val="0076673B"/>
    <w:rsid w:val="00783968"/>
    <w:rsid w:val="00783C89"/>
    <w:rsid w:val="007A3103"/>
    <w:rsid w:val="007A5B1E"/>
    <w:rsid w:val="007B0640"/>
    <w:rsid w:val="007B59B6"/>
    <w:rsid w:val="007C3ED8"/>
    <w:rsid w:val="007C645A"/>
    <w:rsid w:val="007D3BC6"/>
    <w:rsid w:val="007D5EBD"/>
    <w:rsid w:val="007F0F94"/>
    <w:rsid w:val="007F7039"/>
    <w:rsid w:val="00802C0C"/>
    <w:rsid w:val="00802CAB"/>
    <w:rsid w:val="00812B36"/>
    <w:rsid w:val="008152C0"/>
    <w:rsid w:val="00817F64"/>
    <w:rsid w:val="008252C3"/>
    <w:rsid w:val="0083102A"/>
    <w:rsid w:val="008368CE"/>
    <w:rsid w:val="00845896"/>
    <w:rsid w:val="00852D19"/>
    <w:rsid w:val="00861C7A"/>
    <w:rsid w:val="00865E0E"/>
    <w:rsid w:val="00874119"/>
    <w:rsid w:val="008B05FA"/>
    <w:rsid w:val="008C1C40"/>
    <w:rsid w:val="008C2130"/>
    <w:rsid w:val="008C3124"/>
    <w:rsid w:val="008C5F78"/>
    <w:rsid w:val="008C66C0"/>
    <w:rsid w:val="008C77F8"/>
    <w:rsid w:val="008D0241"/>
    <w:rsid w:val="008E0800"/>
    <w:rsid w:val="009015AB"/>
    <w:rsid w:val="00904139"/>
    <w:rsid w:val="00913BDC"/>
    <w:rsid w:val="009471A0"/>
    <w:rsid w:val="00951A81"/>
    <w:rsid w:val="00976422"/>
    <w:rsid w:val="00981A99"/>
    <w:rsid w:val="00991F10"/>
    <w:rsid w:val="0099301F"/>
    <w:rsid w:val="009B6773"/>
    <w:rsid w:val="009B6E1F"/>
    <w:rsid w:val="009D07B4"/>
    <w:rsid w:val="009D08C4"/>
    <w:rsid w:val="009E6031"/>
    <w:rsid w:val="00A1727D"/>
    <w:rsid w:val="00A335E3"/>
    <w:rsid w:val="00A4117D"/>
    <w:rsid w:val="00A52C9E"/>
    <w:rsid w:val="00A53307"/>
    <w:rsid w:val="00A54AD7"/>
    <w:rsid w:val="00A74473"/>
    <w:rsid w:val="00A94831"/>
    <w:rsid w:val="00A976E1"/>
    <w:rsid w:val="00AA08F1"/>
    <w:rsid w:val="00AA34DF"/>
    <w:rsid w:val="00AC7A7B"/>
    <w:rsid w:val="00AD69F3"/>
    <w:rsid w:val="00AD7445"/>
    <w:rsid w:val="00AE3444"/>
    <w:rsid w:val="00B03E71"/>
    <w:rsid w:val="00B2350F"/>
    <w:rsid w:val="00B35ED3"/>
    <w:rsid w:val="00B607DE"/>
    <w:rsid w:val="00B6215A"/>
    <w:rsid w:val="00B650EF"/>
    <w:rsid w:val="00B7034F"/>
    <w:rsid w:val="00B77DE9"/>
    <w:rsid w:val="00B867F1"/>
    <w:rsid w:val="00B90FEB"/>
    <w:rsid w:val="00BB12FC"/>
    <w:rsid w:val="00BD2185"/>
    <w:rsid w:val="00BD4900"/>
    <w:rsid w:val="00BF1137"/>
    <w:rsid w:val="00BF3E04"/>
    <w:rsid w:val="00BF7D82"/>
    <w:rsid w:val="00C34B52"/>
    <w:rsid w:val="00C36A14"/>
    <w:rsid w:val="00C4336F"/>
    <w:rsid w:val="00C4539B"/>
    <w:rsid w:val="00C478FF"/>
    <w:rsid w:val="00C82C73"/>
    <w:rsid w:val="00C9188E"/>
    <w:rsid w:val="00C91BC7"/>
    <w:rsid w:val="00CA38B2"/>
    <w:rsid w:val="00CA4AAC"/>
    <w:rsid w:val="00CA72C8"/>
    <w:rsid w:val="00CB746C"/>
    <w:rsid w:val="00CC4837"/>
    <w:rsid w:val="00CD70E2"/>
    <w:rsid w:val="00CE11BB"/>
    <w:rsid w:val="00CE784A"/>
    <w:rsid w:val="00D72509"/>
    <w:rsid w:val="00D90E70"/>
    <w:rsid w:val="00DA15B4"/>
    <w:rsid w:val="00DB1CC9"/>
    <w:rsid w:val="00DB1F3E"/>
    <w:rsid w:val="00DD22B4"/>
    <w:rsid w:val="00E07192"/>
    <w:rsid w:val="00E07755"/>
    <w:rsid w:val="00E110DF"/>
    <w:rsid w:val="00E13E14"/>
    <w:rsid w:val="00E17769"/>
    <w:rsid w:val="00E20D2C"/>
    <w:rsid w:val="00E3217B"/>
    <w:rsid w:val="00E345FC"/>
    <w:rsid w:val="00E37829"/>
    <w:rsid w:val="00E430C5"/>
    <w:rsid w:val="00E92DF6"/>
    <w:rsid w:val="00EB14A1"/>
    <w:rsid w:val="00EB61F6"/>
    <w:rsid w:val="00EB6D4A"/>
    <w:rsid w:val="00F16528"/>
    <w:rsid w:val="00F27CAD"/>
    <w:rsid w:val="00F27D82"/>
    <w:rsid w:val="00F27F72"/>
    <w:rsid w:val="00F30773"/>
    <w:rsid w:val="00F3246A"/>
    <w:rsid w:val="00F36694"/>
    <w:rsid w:val="00F37087"/>
    <w:rsid w:val="00F43AF7"/>
    <w:rsid w:val="00F57D87"/>
    <w:rsid w:val="00F60BB3"/>
    <w:rsid w:val="00F62251"/>
    <w:rsid w:val="00F631F1"/>
    <w:rsid w:val="00F71C19"/>
    <w:rsid w:val="00F73993"/>
    <w:rsid w:val="00F7460B"/>
    <w:rsid w:val="00F76EC2"/>
    <w:rsid w:val="00F82453"/>
    <w:rsid w:val="00F92743"/>
    <w:rsid w:val="00F954FC"/>
    <w:rsid w:val="00FA106E"/>
    <w:rsid w:val="00FB4F7D"/>
    <w:rsid w:val="00FD160F"/>
    <w:rsid w:val="00FD46E0"/>
    <w:rsid w:val="00FD682D"/>
    <w:rsid w:val="00FD7072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BD2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18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BD21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7FC4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717FC4"/>
    <w:rPr>
      <w:sz w:val="18"/>
      <w:szCs w:val="18"/>
    </w:rPr>
  </w:style>
  <w:style w:type="character" w:styleId="a6">
    <w:name w:val="Hyperlink"/>
    <w:uiPriority w:val="99"/>
    <w:unhideWhenUsed/>
    <w:rsid w:val="007A3103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1C3F5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C3F56"/>
    <w:pPr>
      <w:jc w:val="left"/>
    </w:pPr>
  </w:style>
  <w:style w:type="character" w:customStyle="1" w:styleId="Char2">
    <w:name w:val="批注文字 Char"/>
    <w:link w:val="a8"/>
    <w:uiPriority w:val="99"/>
    <w:semiHidden/>
    <w:rsid w:val="001C3F56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C3F56"/>
    <w:rPr>
      <w:b/>
      <w:bCs/>
    </w:rPr>
  </w:style>
  <w:style w:type="character" w:customStyle="1" w:styleId="Char3">
    <w:name w:val="批注主题 Char"/>
    <w:link w:val="a9"/>
    <w:uiPriority w:val="99"/>
    <w:semiHidden/>
    <w:rsid w:val="001C3F56"/>
    <w:rPr>
      <w:b/>
      <w:bCs/>
      <w:kern w:val="2"/>
      <w:sz w:val="21"/>
      <w:szCs w:val="22"/>
    </w:rPr>
  </w:style>
  <w:style w:type="paragraph" w:styleId="aa">
    <w:name w:val="Revision"/>
    <w:hidden/>
    <w:uiPriority w:val="99"/>
    <w:semiHidden/>
    <w:rsid w:val="00E17769"/>
    <w:rPr>
      <w:kern w:val="2"/>
      <w:sz w:val="21"/>
      <w:szCs w:val="22"/>
    </w:rPr>
  </w:style>
  <w:style w:type="character" w:customStyle="1" w:styleId="val6">
    <w:name w:val="val6"/>
    <w:rsid w:val="006E76DF"/>
  </w:style>
  <w:style w:type="paragraph" w:customStyle="1" w:styleId="neirong">
    <w:name w:val="neirong"/>
    <w:basedOn w:val="a"/>
    <w:rsid w:val="0013323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02BA-652A-445A-82E0-D71E4385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4</DocSecurity>
  <Lines>4</Lines>
  <Paragraphs>1</Paragraphs>
  <ScaleCrop>false</ScaleCrop>
  <Company>中国平安保险(集团)股份有限公司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汪红宇</dc:creator>
  <cp:keywords/>
  <cp:lastModifiedBy>ZHONGM</cp:lastModifiedBy>
  <cp:revision>2</cp:revision>
  <dcterms:created xsi:type="dcterms:W3CDTF">2024-07-25T16:01:00Z</dcterms:created>
  <dcterms:modified xsi:type="dcterms:W3CDTF">2024-07-25T16:01:00Z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[DocID]=A6A0129A-E3A9-4E8C-8B8F-8EF35AEBF2BA</vt:lpwstr>
  </property>
  <property fmtid="{D5CDD505-2E9C-101B-9397-08002B2CF9AE}" pid="3" name="_IPGFLOW_P-C97D_E-1_FP-1_SP-1_CV-DAAF2D26_CN-CAD57A43">
    <vt:lpwstr>ORgzAYMmhW8IqyajvuD8SII/GvUcy0+tJk7NNsu7Mbige3QBTUJeahxvYkEI4Gm/5ZRx16gWgMbkgMghZ80DSWvUHLjpsbgKekQfUM5s7UMbvk+SFQy0am3JYwE9qkYC/TYnCybOKOshsJ/2/0DNmZEg86ficrxz537XsXidSrGug3A76sZ38kPOUBuQr7SdMLaVQRa+JwGINFNt9DXuvVTb7j5zsEJI3atSsIFCF0b8/1LNaA+uNKu03H2J50W</vt:lpwstr>
  </property>
  <property fmtid="{D5CDD505-2E9C-101B-9397-08002B2CF9AE}" pid="4" name="_IPGFLOW_P-C97D_E-1_FP-1_SP-2_CV-659BDE78_CN-46E51101">
    <vt:lpwstr>sdynqOrgOJo9GvaRRlgvPrg==</vt:lpwstr>
  </property>
  <property fmtid="{D5CDD505-2E9C-101B-9397-08002B2CF9AE}" pid="5" name="_IPGFLOW_P-C97D_E-0_FP-1_CV-44BF58F7_CN-F9463C3B">
    <vt:lpwstr>DPSPMK|3|280|2|0</vt:lpwstr>
  </property>
  <property fmtid="{D5CDD505-2E9C-101B-9397-08002B2CF9AE}" pid="6" name="_IPGFLOW_P-C97D_E-1_FP-2_SP-1_CV-7C832864_CN-5F8526D1">
    <vt:lpwstr>ORgzAYMmhW8IqyajvuD8SFUy+JQbKFPsqpoTdQyUhO9iaOThu2etLRj83vv8m/huMI+L20tsBjSgQTZB/m7gaS9IFvUwiJ0B9iS0dm2RgEBPvcU5ULG4u/T9zweBGdanKc9op5CxB2SDWXEZlL7OlCUb6Ubw5t0krT/DtlE/4IPRO5nQDmeDrh+2d1whZfSDaBTxgNhqT9uuUCzym8YmBJFwvpvAP9+MZIn4wrBkhuWIrFikvRL4sNz0nMRj4uX</vt:lpwstr>
  </property>
  <property fmtid="{D5CDD505-2E9C-101B-9397-08002B2CF9AE}" pid="7" name="_IPGFLOW_P-C97D_E-1_FP-2_SP-2_CV-4054A41_CN-4525EE87">
    <vt:lpwstr>ms0iosE8ovokCnvLThqVboQ==</vt:lpwstr>
  </property>
  <property fmtid="{D5CDD505-2E9C-101B-9397-08002B2CF9AE}" pid="8" name="_IPGFLOW_P-C97D_E-0_FP-2_CV-44BF58F7_CN-448C50F5">
    <vt:lpwstr>DPSPMK|3|280|2|0</vt:lpwstr>
  </property>
  <property fmtid="{D5CDD505-2E9C-101B-9397-08002B2CF9AE}" pid="9" name="_IPGFLOW_P-C97D_E-1_FP-3_SP-1_CV-DD2CC8F_CN-EC5E5300">
    <vt:lpwstr>ORgzAYMmhW8IqyajvuD8SCXeRR/J5m6qI67yXliPnCFW6+SoertFynXR7VnlQRFGMk6PSr0EDQBW5N8/y9syNXgEp4z4oMlo9YXD2LNIJ5XJ+fw8S1kL9bfQP9nIKGSGNamRtQSKrSoKe3CyON4utydF8it0rxzcM6sePE0PluN1z7Nox0Nf3wDs4ZNqNEMvhlWgrMhvjeu+1+ekm+ws4kTF9LHjSXOpSCC4IT20J3W0wKSTNzLB+jAjJN7DWJ3</vt:lpwstr>
  </property>
  <property fmtid="{D5CDD505-2E9C-101B-9397-08002B2CF9AE}" pid="10" name="_IPGFLOW_P-C97D_E-1_FP-3_SP-2_CV-76A74854_CN-64A6F5A4">
    <vt:lpwstr>xSy4TAFfYhxwGWVz1AKIbcw==</vt:lpwstr>
  </property>
  <property fmtid="{D5CDD505-2E9C-101B-9397-08002B2CF9AE}" pid="11" name="_IPGFLOW_P-C97D_E-0_FP-3_CV-44BF58F7_CN-991A8970">
    <vt:lpwstr>DPSPMK|3|280|2|0</vt:lpwstr>
  </property>
  <property fmtid="{D5CDD505-2E9C-101B-9397-08002B2CF9AE}" pid="12" name="_IPGFLOW_P-C97D_E-1_FP-4_SP-1_CV-73C5D057_CN-A157EE5C">
    <vt:lpwstr>ORgzAYMmhW8IqyajvuD8SIfZCmxV0P/bTiXtPwmeVVI26JpuZdGLHn/jCvz1i6e2oMZMc0FTv5tk9B9rQpatAeNXKLFtE9Rk6hFA1DoaUvE1IUTp/wcNtZ9m/HXLX3gh1ey1Kgjbl/KCJrTJKqWmKtn1xMOH+CRaI9/fuTvA4CbShJOub0qKp5YKtkb1l5CsoE2VbjexJF+35n3TZ3Yp8qU2qOsUQUme+Stm5j9kA6rhygd3wBuykYpymomLWon</vt:lpwstr>
  </property>
  <property fmtid="{D5CDD505-2E9C-101B-9397-08002B2CF9AE}" pid="13" name="_IPGFLOW_P-C97D_E-1_FP-4_SP-2_CV-52378946_CN-C909F586">
    <vt:lpwstr>BhFYLeTHDNr2qoosERGZSww==</vt:lpwstr>
  </property>
  <property fmtid="{D5CDD505-2E9C-101B-9397-08002B2CF9AE}" pid="14" name="_IPGFLOW_P-C97D_E-0_FP-4_CV-44BF58F7_CN-E4698F28">
    <vt:lpwstr>DPSPMK|3|280|2|0</vt:lpwstr>
  </property>
  <property fmtid="{D5CDD505-2E9C-101B-9397-08002B2CF9AE}" pid="15" name="_IPGFLOW_P-C97D_E-0_CV-68504664_CN-FB541868">
    <vt:lpwstr>DPFPMK|3|50|23|0</vt:lpwstr>
  </property>
  <property fmtid="{D5CDD505-2E9C-101B-9397-08002B2CF9AE}" pid="16" name="_IPGFLOW_P-C97D_E-1_FP-5_SP-1_CV-399DF170_CN-7ADBB4C">
    <vt:lpwstr>ORgzAYMmhW8IqyajvuD8SBtgJYWjt+ZpEHme+I0sM25SY1XRALSqlWTMlmItPZhmYxulohH0amgEkQU+H7UL6TdX+bSLxARl9d2xp+7mfbVlqImAePdV+tYcPsMKcJ4N8fiOT5W00Ge4Sveqd5CQku86IvAiU+tSAqnWzm9sAQQ+R4eh6GtdBY3QECRNbQtlx42vfvkdM8BpZZoWoJxk5+y2gQXpDdHfeJEC0xNSaHDAEluVcNlSi/SSqynONQt</vt:lpwstr>
  </property>
  <property fmtid="{D5CDD505-2E9C-101B-9397-08002B2CF9AE}" pid="17" name="_IPGFLOW_P-C97D_E-1_FP-5_SP-2_CV-905AE8F4_CN-2D30D95D">
    <vt:lpwstr>ktSHYZxD5SVzO0MRHhWUIag==</vt:lpwstr>
  </property>
  <property fmtid="{D5CDD505-2E9C-101B-9397-08002B2CF9AE}" pid="18" name="_IPGFLOW_P-C97D_E-0_FP-5_CV-44BF58F7_CN-39FF56AD">
    <vt:lpwstr>DPSPMK|3|280|2|0</vt:lpwstr>
  </property>
  <property fmtid="{D5CDD505-2E9C-101B-9397-08002B2CF9AE}" pid="19" name="_IPGFLOW_P-C97D_E-1_FP-6_SP-1_CV-8F365AF2_CN-7DB904CA">
    <vt:lpwstr>Pj9xeZQpaUuBhyb1/jX58ktICE0X3HLAhiCKR5nKPrKR141NxAdME/XD/5HYjnafWZgkDVONuDqihjm6+ayhkgXoesgC5CH5YpS/rANoalgedx1VEW1ewmCJKhjIMVwpetBfwGBqT6eoPtqXGP69tgLKXSKHLeZ1kvBc1tG68tgGkvAamH+RkGa3Xz8vsK3ZQNr7ZuOsmY2iofmVvoMVp3uma2n+kobngn1ZnxTPI0EXYcWrdVdRThS5vsHRVnv</vt:lpwstr>
  </property>
  <property fmtid="{D5CDD505-2E9C-101B-9397-08002B2CF9AE}" pid="20" name="_IPGFLOW_P-C97D_E-1_FP-6_SP-2_CV-84AB4957_CN-671AC3F4">
    <vt:lpwstr>t5bfySYnHvRk76MEZsd2hT5oTronqzsiKQ3sAQV17sDSQ5w/+nKrCtXHNyrNqPMuO/U4qUtvb2c38O9d7bOlMctG3JTcp30toBrRxNE6yBPw0j/pEeNdCpPwwzorSrQbb</vt:lpwstr>
  </property>
  <property fmtid="{D5CDD505-2E9C-101B-9397-08002B2CF9AE}" pid="21" name="_IPGFLOW_P-C97D_E-0_FP-6_CV-1748F583_CN-A12792A8">
    <vt:lpwstr>DPSPMK|3|384|2|0</vt:lpwstr>
  </property>
  <property fmtid="{D5CDD505-2E9C-101B-9397-08002B2CF9AE}" pid="22" name="_IPGFLOW_P-C97D_E-1_FP-7_SP-1_CV-F48A9299_CN-52E7E997">
    <vt:lpwstr>Pj9xeZQpaUuBhyb1/jX58h9mYll+krjKSLNYtxg7gVkt5LKM7oWXoktDxgakAVqSr6K2DsIkXqXSb02RZrj0Z8HEDdL1NNz7PfkWfobheitjbkAj5qAsO9wcAng7TDz1q/OFfxepUEwjg2I9ThAn6xL+akdRfdpB9zP9Mncx+6O127xwj5aXoTnJN/kaneyCRs7ddKmyQ2XiXdzXj0hLQj5LqKCBBpLzDlDgHIeut6+SHnohsCbnPT0YY4MQQdr</vt:lpwstr>
  </property>
  <property fmtid="{D5CDD505-2E9C-101B-9397-08002B2CF9AE}" pid="23" name="_IPGFLOW_P-C97D_E-1_FP-7_SP-2_CV-FCF66DF7_CN-FB387718">
    <vt:lpwstr>U51Gglte2XcHVq8Zdb7kND5kfrukFxQLI/CNcr31k6KW320vjdVf/FLr78OcxIBvJGYsNKWhgn89rKLTDWJmXFB43kj/mz42Vt1zbO2duvkzSPAI+T98zkufBvgqbWEaW</vt:lpwstr>
  </property>
  <property fmtid="{D5CDD505-2E9C-101B-9397-08002B2CF9AE}" pid="24" name="_IPGFLOW_P-C97D_E-0_FP-7_CV-1748F583_CN-7CB14B2D">
    <vt:lpwstr>DPSPMK|3|384|2|0</vt:lpwstr>
  </property>
  <property fmtid="{D5CDD505-2E9C-101B-9397-08002B2CF9AE}" pid="25" name="_IPGFLOW_P-C97D_E-1_FP-8_SP-1_CV-D783B3B0_CN-5CACB683">
    <vt:lpwstr>Pj9xeZQpaUuBhyb1/jX58nRdiFgtpCAlfnZkh92fLQVsuEcdlqyAG5ZLLTsgmyWhtJ7KqLRDfUsLe1B6H6LiomKXFlzIBcBk1mtVQT9va+3HA0SXdlsUGrAiO5uFGgCx76PB4yCrrRlsMihEVK/NM2L5EHqnWAxxg9Mty4pXXCCUb4NZdVHdJXRQ+RmMuW5ac4yxIOjqrjVB73sY+gGhQ1wtWJA9tjce/B31YLANfOkpNHpLQR5nD7TnBf8AQMR</vt:lpwstr>
  </property>
  <property fmtid="{D5CDD505-2E9C-101B-9397-08002B2CF9AE}" pid="26" name="_IPGFLOW_P-C97D_E-1_FP-8_SP-2_CV-456DA734_CN-8FA48CC7">
    <vt:lpwstr>rhA1vDd01xr3hI66elF2h3/3a9EyUvEyQL70hDXBrCTA3OAkRabkA4CSW2KenYplQmsCn7aPUAGU3rOB0DuA16A6UtjtupgyA9wh9Kino16gT3qC8InnONABOjGMhavnk</vt:lpwstr>
  </property>
  <property fmtid="{D5CDD505-2E9C-101B-9397-08002B2CF9AE}" pid="27" name="_IPGFLOW_P-C97D_E-0_FP-8_CV-1748F583_CN-5BC19E18">
    <vt:lpwstr>DPSPMK|3|384|2|0</vt:lpwstr>
  </property>
  <property fmtid="{D5CDD505-2E9C-101B-9397-08002B2CF9AE}" pid="28" name="_IPGFLOW_P-C97D_E-1_FP-9_SP-1_CV-2391EEF9_CN-4C096D58">
    <vt:lpwstr>/Mc2nseFqds5Hpnw6gVhXlgct4K8zU/XkW/L4v4WNLw4YS0Yi0Dg3jTbISPvor+qaHNDkM1LllvI5VYeB0cMlK72ZGorFY2oNUntAGpD+aNZtVDccFCl2tr/umoTvxY0a8Gdfg0lZDbw4W7jHo+CGjjF0zQ6zaqBH2UOh+5eXoPRNdjJX9CX8oWJUC2Qyc0t4NCyawv+adUhBvLZa6RAIdgZrXKxxnQvGyl6iF3MVzPp/HNvR16SrHXw2u3Me76</vt:lpwstr>
  </property>
  <property fmtid="{D5CDD505-2E9C-101B-9397-08002B2CF9AE}" pid="29" name="_IPGFLOW_P-C97D_E-1_FP-9_SP-2_CV-2CD53D04_CN-17D55ED8">
    <vt:lpwstr>C5rOnHHHNqiT2tQz07xd91tq/XJoQytLJtx3ovY1hKo40i6QLwbGhZxbisHGAueMNdbpK5fTwSmApwSeZycrRJUKfyfY0XksxnArW8LSZno3uABke56/5B/DkZqAuSmlKUQXVg4RM81f1uZCKRDJNEQ==</vt:lpwstr>
  </property>
  <property fmtid="{D5CDD505-2E9C-101B-9397-08002B2CF9AE}" pid="30" name="_IPGFLOW_P-C97D_E-0_FP-9_CV-FB4CA461_CN-FC08EF6A">
    <vt:lpwstr>DPSPMK|3|408|2|0</vt:lpwstr>
  </property>
  <property fmtid="{D5CDD505-2E9C-101B-9397-08002B2CF9AE}" pid="31" name="_IPGFLOW_P-C97D_E-1_FP-A_SP-1_CV-D73A1197_CN-ACB397C8">
    <vt:lpwstr>pKzI6thoxTdFsREd3suPdfz+IA68fv7pW42febermAaqOUZIlXdONv7ksyrnWhKhKyRRlecqjvjFT+8K9GgEVKuZVfC6wfqjPUKE9iL+ybXgXBFj/Hii4039N65LwmdCPPfuDM7DxKb8i4VSI+BiPPeQYfrxXZXJnPyvEgMHI02NrXj80p5e71Z2HHhJgHdvlVHVLboBKyEIREmhdUqLDdSbzVOnGn54BJTsRHm3G/wVmOdGc0ZrEIGjzLzranp</vt:lpwstr>
  </property>
  <property fmtid="{D5CDD505-2E9C-101B-9397-08002B2CF9AE}" pid="32" name="_IPGFLOW_P-C97D_E-1_FP-A_SP-2_CV-E1772D33_CN-EE0DB01D">
    <vt:lpwstr>xmIRJ7DxZ66Spjt/sL5FBCJBfM+pycbbMirb1j2+g748uVPnmcObjFqvr5cVvAXbgAyleEGJbjAyTnxR1/qlUdOPtUCGAQNfwHrByxS2cPAASPYZm9LcBmOmovpir20CtXhvr7XdfnuIG+w8J4mtqEw==</vt:lpwstr>
  </property>
  <property fmtid="{D5CDD505-2E9C-101B-9397-08002B2CF9AE}" pid="33" name="_IPGFLOW_P-C97D_E-0_FP-A_CV-FB4CA461_CN-1CFF4083">
    <vt:lpwstr>DPSPMK|3|408|2|0</vt:lpwstr>
  </property>
  <property fmtid="{D5CDD505-2E9C-101B-9397-08002B2CF9AE}" pid="34" name="_IPGFLOW_P-C97D_E-1_FP-B_SP-1_CV-BD3F414F_CN-4A889A5E">
    <vt:lpwstr>rGcxSqy6s4E2GVe7cXvhrRrqlAQNrlDK+Jo8GHLn9BebABh5exBmhdxCcKek14il7GZgzdjtafbzLbfrbMSriItWoUWnQ9ZKZJ2QpuF48pbhdebta9Kiix42VKwzvq+I41ufu9uh1xlE4gAdBzCYnWHo7qQevlKQBQQQ9EKDOdhBoxLGq+Dx1yTc148i0E2qpAmC6uE/+1V9ufisFTnZ8KvIBgyezMC85Jz/1HDoDfEBooLk6506/ApFQ7+PZJw</vt:lpwstr>
  </property>
  <property fmtid="{D5CDD505-2E9C-101B-9397-08002B2CF9AE}" pid="35" name="_IPGFLOW_P-C97D_E-1_FP-B_SP-2_CV-1D6745FB_CN-5C8F4F9E">
    <vt:lpwstr>lvTR4ycowEZBHaC3OtIcb7Qy/nzdv6laH3PNR19rMNDinFaR3LnWAMj29frPdBCvFqtZ949nKErbREkOHd5xEZgTXLWvAbGgOpS7boH3sSqecXEQP4e0NawHxjx5BTCCJIuEHlPiT3gzt55wj+JjJSg==</vt:lpwstr>
  </property>
  <property fmtid="{D5CDD505-2E9C-101B-9397-08002B2CF9AE}" pid="36" name="_IPGFLOW_P-C97D_E-0_FP-B_CV-FB4CA461_CN-A1352C4D">
    <vt:lpwstr>DPSPMK|3|408|2|0</vt:lpwstr>
  </property>
  <property fmtid="{D5CDD505-2E9C-101B-9397-08002B2CF9AE}" pid="37" name="_IPGFLOW_P-C97D_E-1_FP-C_SP-1_CV-49E5CFDB_CN-AE572A9F">
    <vt:lpwstr>jdEJsMbqn2bd5g6lDB4tHxBkQO6EEBjWDuUQxcU525sHPAW0NyK7bRYeJxOn4Rqj65V4ThqemTK1ju4lLTzmWMbZLfS90W4DtcWlWeG9Q/1eMhViC6a7R3wdQ7NTGF/9n/bG1uF4alApo1RczVSh142QC0jni35TMCPLvipW7K7tPxFaWN3Ye8exs0TFbTLi5i/OGodbCWMZOdMfKb4YvbvSQJ22Y08thrwyxGpwtE0Xn6sn4tFkPdx03TZgnEw</vt:lpwstr>
  </property>
  <property fmtid="{D5CDD505-2E9C-101B-9397-08002B2CF9AE}" pid="38" name="_IPGFLOW_P-C97D_E-1_FP-C_SP-2_CV-9E931DBD_CN-2D7B6F0F">
    <vt:lpwstr>/wUeEJkEg/X0/Spnumocfhht6IO55uGGQLpGB7+uJR1ul/MQZar/9zNw5S9ID+3YZeai5EcRWyXn6BthI2XRVG/EN5zk24OBt438CkN4doq9Lv9Rgh46IQXCc9JwRiGt8cDqzE7RxGcJYwoEfrD1Z9R0Dr8SddCsNWIIQVPw/JuA=</vt:lpwstr>
  </property>
  <property fmtid="{D5CDD505-2E9C-101B-9397-08002B2CF9AE}" pid="39" name="_IPGFLOW_P-C97D_E-0_FP-C_CV-B684056A_CN-5EBA2F5C">
    <vt:lpwstr>DPSPMK|3|428|2|0</vt:lpwstr>
  </property>
  <property fmtid="{D5CDD505-2E9C-101B-9397-08002B2CF9AE}" pid="40" name="_IPGFLOW_P-C97D_E-1_FP-D_SP-1_CV-A3F7332E_CN-2DE9807B">
    <vt:lpwstr>La48yDgROty5B+gNTU7I5DrZpqa8sNRkc9GMe9vMm0eH30DqqohMNkZMIW596McLruzUkgRXqUYmCXYXGJC6EMB9Yv0rIRGNwijJS95P3jRLoiFbkTZPQaGsgzOnPLeULrz1QjLO3FON6vT0YnhJRFYJKv4qiT3cv54/nRY2QpzHRKiZTMO2pioP2z37oJ9roEMAYC0k0j3JQ0B/Yb+K+UruSbOwj3HuxVgOkDJFjahzVtVb3u1lWpKCfSSBPKR</vt:lpwstr>
  </property>
  <property fmtid="{D5CDD505-2E9C-101B-9397-08002B2CF9AE}" pid="41" name="_IPGFLOW_P-C97D_E-1_FP-D_SP-2_CV-654C2626_CN-68A52ECB">
    <vt:lpwstr>rl5JQIFPSaCrVkAqzn8n4VKO2dy8CwdMyEkRftavZHmizslww6W22CdqNuQcm4MO/lqxWFWe/8R9SJIXD9oa6Y71OhpWaUC9WA+4zoU/rHmgCfkeik9tGHh1JpbqGZzzgrB7jzsrfoHuP3asIU5iNBq2HNOt9tS75F361arJ4uvFHc9h+zWH8Vp657RdQCJSPrfsCpoK21ZomZGqEeaYQSy2s0YlfLWWST3JkxouceFv6gN56VPvhAFGbKxycjH</vt:lpwstr>
  </property>
  <property fmtid="{D5CDD505-2E9C-101B-9397-08002B2CF9AE}" pid="42" name="_IPGFLOW_P-C97D_E-1_FP-D_SP-3_CV-FB9065B1_CN-E3FC4E1">
    <vt:lpwstr>j3l5Yzb0urN50VevbMxR/1VdRQNIiLlAhPpx73YKn56zqdhSymkqa8HzLaruesPmuwSQv5tnNa7oHzj06lClK6nCY27T/xD9jfmNoYExjOoyQIePedy/UpCyWGz7IzlqbSkviRUEHbW/JW8adnkEeDsETIb7/Kq6+PPNatlBHwtrqpeGc4mwiKOqEncVN/YzEO</vt:lpwstr>
  </property>
  <property fmtid="{D5CDD505-2E9C-101B-9397-08002B2CF9AE}" pid="43" name="_IPGFLOW_P-C97D_E-0_FP-D_CV-E9639CA_CN-B1E7C073">
    <vt:lpwstr>DPSPMK|3|704|3|0</vt:lpwstr>
  </property>
  <property fmtid="{D5CDD505-2E9C-101B-9397-08002B2CF9AE}" pid="44" name="_IPGFLOW_P-C97D_E-1_FP-E_SP-1_CV-C86FDC6E_CN-8B7C94D2">
    <vt:lpwstr>La48yDgROty5B+gNTU7I5MAAlsDTKwcxuxEyfRf2TOOai6vhgKSQyIFgjDCh/l29HO+yIeWjUqiCW1QlP4QV0oSY3WJoCrEQLvEmr0ClvtbSXd/K7VNG4F1N+AfRceXmm6HsMKqHOSsmsAUSBT4kTDpGz7URrgVWZXXsfNwxA0VRtkGrU+eAOaFKP1bvhhuieRNaY8CQ9ie1+lcm4sNHbtzibM1ZpxjCArM2kqBfZeTgOxfBn+nYYQ0z+dhC1hH</vt:lpwstr>
  </property>
  <property fmtid="{D5CDD505-2E9C-101B-9397-08002B2CF9AE}" pid="45" name="_IPGFLOW_P-C97D_E-1_FP-E_SP-2_CV-7BA310FC_CN-BDABE0B1">
    <vt:lpwstr>SuXDRXvTdus8YS37pR06St9IZijsXVvORa7xG98Uc/xwJ1wfYjZ2lmKpEmPt84/t9/gHdKNLHqHal93zx3a8zMeqwvOSoGgwAGejcj2UILXU=</vt:lpwstr>
  </property>
  <property fmtid="{D5CDD505-2E9C-101B-9397-08002B2CF9AE}" pid="46" name="_IPGFLOW_P-C97D_E-0_FP-E_CV-2D4294F3_CN-3C84D993">
    <vt:lpwstr>DPSPMK|3|364|2|0</vt:lpwstr>
  </property>
  <property fmtid="{D5CDD505-2E9C-101B-9397-08002B2CF9AE}" pid="47" name="_IPGFLOW_P-C97D_E-1_FP-F_SP-1_CV-BDCD0737_CN-D36E2F71">
    <vt:lpwstr>La48yDgROty5B+gNTU7I5FnWSrfgaEU8WupaCr0bCNru+ygG9X672uWqLcSlIIIz6yeP5lxqXN4MxoSrd/oOZdePVYECqs3rUnU/cg9Mjb5rdAvAP2+wdFgGpfkVK/wpmYMEZOyapR3U6Zu+OZQsv4PffldknhPLNAuzjKx4VUb0AcSitYaAXSYyoJZQV+GPQrQfX/TEWAc6c9iELDfo8N+p07gnyW28zjS85yQXtiFDY4prcpPh4IxmUHJLTqH</vt:lpwstr>
  </property>
  <property fmtid="{D5CDD505-2E9C-101B-9397-08002B2CF9AE}" pid="48" name="_IPGFLOW_P-C97D_E-1_FP-F_SP-2_CV-AF991EAC_CN-79E72AA6">
    <vt:lpwstr>OoqDEYFaig1siY755Q3mzH6aR7ej/w7XF8BLIjG9eZIQ3wDKctBLmNN+bG0QYt7XQc20CH44/I5RZQtyf8QAClomOQkC7pHn3hSl9lK4Z4h16aK7zPuUNYSXIwU1VSEcurQPA09RqgC+WLcqbyYz+bA2dnP++Dam3HR5M1+yOyIAh1+e1dPEty8rVxT+snHKwqlUfP3BMIO8sJH3qg1Rfu6vyfTDliyIvj+9po1tbkp8=</vt:lpwstr>
  </property>
  <property fmtid="{D5CDD505-2E9C-101B-9397-08002B2CF9AE}" pid="49" name="_IPGFLOW_P-C97D_E-0_FP-F_CV-96F3ED08_CN-47F69DFF">
    <vt:lpwstr>DPSPMK|3|492|2|0</vt:lpwstr>
  </property>
  <property fmtid="{D5CDD505-2E9C-101B-9397-08002B2CF9AE}" pid="50" name="_IPGFLOW_P-C97D_E-1_FP-10_SP-1_CV-CF50633A_CN-360F5AB2">
    <vt:lpwstr>ZKLWymnwt4ESvCmdRUzlQzJkynkYWuul+fCnSW3syhlAphLG8B/v+rHVEihJzExINmR08NldCw8BF9ZEfkUGIEIOstrwIBoknnP0u/my+4YF5TKFrS6SUKWAIy4OMyuhoGjesakYYSYK0AVVMEC9V0AOUM+WaZyW7rLt5yhNA2BNSifzeDdQU/UKxNRQd/Sjq9Ny+nxSBmZoDMBWMQQDhgE0aFiP51GDAOuykrMydqEfrKJ3BusLH5mFQfQXb3s</vt:lpwstr>
  </property>
  <property fmtid="{D5CDD505-2E9C-101B-9397-08002B2CF9AE}" pid="51" name="_IPGFLOW_P-C97D_E-1_FP-10_SP-2_CV-3FDCCE58_CN-2A87C9C5">
    <vt:lpwstr>0R5hLFMiEHk5gzf+lzCKhtIfPduCHJi4X3mukj/zL8o+MfUvNSiEmCt8HM/yIZqGk3uzUCEUjsAw22LM5QLnlkO9qboCpOvamBPksgdEyXww=</vt:lpwstr>
  </property>
  <property fmtid="{D5CDD505-2E9C-101B-9397-08002B2CF9AE}" pid="52" name="_IPGFLOW_P-C97D_E-0_FP-10_CV-2D4294F3_CN-A542B3D2">
    <vt:lpwstr>DPSPMK|3|364|2|0</vt:lpwstr>
  </property>
  <property fmtid="{D5CDD505-2E9C-101B-9397-08002B2CF9AE}" pid="53" name="_IPGFLOW_P-C97D_E-1_FP-11_SP-1_CV-1C0A9D37_CN-41D4B75F">
    <vt:lpwstr>TXfDDqH0nZE9OJcDD97u8P03N2pX6kEJsevyTpvas9EetAPz2q8/HzOGLQ8ZF8nryZSsF732nAIkwBAKlol0h9o01mtxDoEMj7z/KGS+4RR21ULY+FwceQeJRRITjTqzzu3R/M0+gEKg6vjBLKGQzmpXqUO+VLhHsSVFCji91UCNuy1cAVQFqWZ515j3aOSiNS0FGUKcF8LCG4Ug0iCp0SqrkbqmX5eUR9gRkt6ri8ZqX/0nCPven0UfGW0MvuO</vt:lpwstr>
  </property>
  <property fmtid="{D5CDD505-2E9C-101B-9397-08002B2CF9AE}" pid="54" name="_IPGFLOW_P-C97D_E-1_FP-11_SP-2_CV-EBA5FF37_CN-8E87B380">
    <vt:lpwstr>qpmolt8WpctcZEP9eEtpo/LcAksU1THelnnwrFsXVAbR0lhbR8lqazKRJl01Y47wwVdwr1oaRJa3UdnAQy/pu6HSMJx4xPeORBytrWhBQvcQ=</vt:lpwstr>
  </property>
  <property fmtid="{D5CDD505-2E9C-101B-9397-08002B2CF9AE}" pid="55" name="_IPGFLOW_P-C97D_E-0_FP-11_CV-2D4294F3_CN-78D46A57">
    <vt:lpwstr>DPSPMK|3|364|2|0</vt:lpwstr>
  </property>
  <property fmtid="{D5CDD505-2E9C-101B-9397-08002B2CF9AE}" pid="56" name="_IPGFLOW_P-C97D_E-1_FP-12_SP-1_CV-4C885842_CN-D335284E">
    <vt:lpwstr>TXfDDqH0nZE9OJcDD97u8Fa3ST+ZyIdbAx7uA/4fui4YnzCOUq12q/s7QrSpXmLFl9CJQh1kbXI5FcU2AL2x5GSAKxhX2XYYKTYUwHPcwhvJ7oec0AdxHRCtTBggjYXhNO1KfzP1dAVSFiU1e1vhXKQcJqNq6XseCxuBF1CYYcq9OMJNaeNT9xQ9HofB7JqU90wl4AQVkJPoJzyoM4a118gYgeWDlshP+B9yXUI+YhhyBORb1TzGGizVZLUKHcT</vt:lpwstr>
  </property>
  <property fmtid="{D5CDD505-2E9C-101B-9397-08002B2CF9AE}" pid="57" name="_IPGFLOW_P-C97D_E-1_FP-12_SP-2_CV-EE1622A1_CN-AEEB6E7B">
    <vt:lpwstr>RNIYkm/jI1x6nj7HwN+LJifcTaVfpLtKPO9axyNHZeNUPetfq1yQvZO4eSihngSxf6K5iWcVh0DpxJUXOGCFHt/XpNxUp9LCWXNp/nFAt6Ug=</vt:lpwstr>
  </property>
  <property fmtid="{D5CDD505-2E9C-101B-9397-08002B2CF9AE}" pid="58" name="_IPGFLOW_P-C97D_E-0_FP-12_CV-2D4294F3_CN-C51E0699">
    <vt:lpwstr>DPSPMK|3|364|2|0</vt:lpwstr>
  </property>
  <property fmtid="{D5CDD505-2E9C-101B-9397-08002B2CF9AE}" pid="59" name="_IPGFLOW_P-C97D_E-1_FP-13_SP-1_CV-2EE5FE3A_CN-751A3A8C">
    <vt:lpwstr>3ZA7mXrp4RbvxYJqdRma3d1TppZUxiwi23hyXuNM+4MYxNVimOLZlVEXhZNeB2pFs6eO3ODvIJwbm7BtBMdwKkLGqPrxzdmfHF1459LhOcbr7P7w4lQe7uDG85DtJ+uNAH/JqxKE5j9cj0QVXNpsD6+wrxVlXlGCyPZOB5l/q9e3FIqbHNy5nXlqLn0+t4RhcnP02Iw/iWArZBkffOwSChlFNgv3ErznqhlAstKbw4YXbQMldnumV3Pl4iouM3/</vt:lpwstr>
  </property>
  <property fmtid="{D5CDD505-2E9C-101B-9397-08002B2CF9AE}" pid="60" name="_IPGFLOW_P-C97D_E-1_FP-13_SP-2_CV-9909F6BB_CN-D9F74E3C">
    <vt:lpwstr>yCz6Y8zA+Bcg0/W828+oJ84rIucYs+uJ3vNTb4LHFEK+WzD2T6tE1xofJg9qURuW0P5mbPSzDk+nvj+uU+Px3cuO36u+OxB4FlE3LWvgSORjCYiNnSBZSMEecZa7TLG7kQD5SejzJOop54sCYVe1PKA==</vt:lpwstr>
  </property>
  <property fmtid="{D5CDD505-2E9C-101B-9397-08002B2CF9AE}" pid="61" name="_IPGFLOW_P-C97D_E-0_FP-13_CV-FB4CA461_CN-F84A2C9A">
    <vt:lpwstr>DPSPMK|3|408|2|0</vt:lpwstr>
  </property>
  <property fmtid="{D5CDD505-2E9C-101B-9397-08002B2CF9AE}" pid="62" name="_IPGFLOW_P-C97D_E-1_FP-14_SP-1_CV-300F89A5_CN-9F39215D">
    <vt:lpwstr>3ZA7mXrp4RbvxYJqdRma3UjER0ZnvrS5vT0XgREvl0G0y1o36MRnOO8TyMfGgShrcRM0a/fTYvLgZ3VbR+ew0yt3v9Tp+kdDLFCT4jcyjwxpojh8h6ltwLiRCzUf1OxZIzNuq2hQyuhkqgwovNSr0/qlujMx9qsDpv5IlzuFpHDncBywL6QV6IIr++eVluN+a22cwIbutUezJqyGXlEuyK46vkpb8CpY1d2qmH67vhneNVYAexM8JRC4u6tvAPX</vt:lpwstr>
  </property>
  <property fmtid="{D5CDD505-2E9C-101B-9397-08002B2CF9AE}" pid="63" name="_IPGFLOW_P-C97D_E-1_FP-14_SP-2_CV-AB2308CF_CN-F4C7D414">
    <vt:lpwstr>sgonMx1eKRmidsIZQLybHS3uONUXmuCyfpcPDObWgK0imP1WHmGCim2udkwJo6wVSw3Z8xtNWpbDAVG0Yfem/m9cb+Zrfv67x9RxHpx5szK+/9ZKsqJ1VoAHxKMNPLlDbGnn2XasirYd7Fwql/JOj8w==</vt:lpwstr>
  </property>
  <property fmtid="{D5CDD505-2E9C-101B-9397-08002B2CF9AE}" pid="64" name="_IPGFLOW_P-C97D_E-0_FP-14_CV-FB4CA461_CN-85392AC2">
    <vt:lpwstr>DPSPMK|3|408|2|0</vt:lpwstr>
  </property>
  <property fmtid="{D5CDD505-2E9C-101B-9397-08002B2CF9AE}" pid="65" name="_IPGFLOW_P-C97D_E-1_FP-15_SP-1_CV-ADEA2ED7_CN-CED95132">
    <vt:lpwstr>3ZA7mXrp4RbvxYJqdRma3fZ0gL3JOL6zEaWNy20lduOFq1Rs5Smp7Bqw95Rc1hVnfyDxMTYgrUP1yPj6G8A0Sg6y5+d4cAt6FFaYeoLcqPZTJkoim8gQ8anfLy6lgYl/Z38Y7MYIS7KXfl1ePccgXDtn9nDUEyUe9zdjiKiByiBZW4q3sSNZWWeT/CierI4Slu5SOq7sblGkjYGCSOkaNCT4UnM3voOYaHQGdQ/fq1tpNnVcEFjBBTnaptnu8CR</vt:lpwstr>
  </property>
  <property fmtid="{D5CDD505-2E9C-101B-9397-08002B2CF9AE}" pid="66" name="_IPGFLOW_P-C97D_E-1_FP-15_SP-2_CV-A42BA35_CN-9AF4D8B5">
    <vt:lpwstr>yzFabtX1nnWwGejbGb+ttHSkKGhsft3FCTQ/0wrdw9NFDWl+qLvF23N0c7vG28oEupvTVTZyNZ5QD74SuMq0fdKqgG8uTzsboYZvX5S9ZT/LaJ6hdDYd4pdkXlQVfvSf8C2D/xJgOkwmHR4Bs9gkOucmYMeKGmlH2El+pQyrwSvG6CDxsdorp70xhVq9lFpk04HYHrznXWlWCq5bll4cj8/Tc/LVmNBb2VlHJeoHAWWNhCPbmATNf7gIpkFrMpG</vt:lpwstr>
  </property>
  <property fmtid="{D5CDD505-2E9C-101B-9397-08002B2CF9AE}" pid="67" name="_IPGFLOW_P-C97D_E-1_FP-15_SP-3_CV-1DE7924B_CN-FDA86517">
    <vt:lpwstr>7ANTGrvUhZOR/Y0oPZNQpA2ExrWOFVkwQ3Av98KAyp7ZZPY8RjOj6JxWFMa6Jl/OuZBhZKDbA/jNkIwbgmGr5tKtIS6p6TXe8kejguMEtUpKQngZBenf7o5Gjj/84Z6gF4XCiTiNzeSnvrm/gGGgnoox3dGPA3pHB7K7EjkzO49Zt4z9imDic1y1PGep9T3DxpWYKK2zb0IqVARLjN8qDsfrV4BVmQperkOvqEB+NBJIE=</vt:lpwstr>
  </property>
  <property fmtid="{D5CDD505-2E9C-101B-9397-08002B2CF9AE}" pid="68" name="_IPGFLOW_P-C97D_E-0_FP-15_CV-50F796DD_CN-DB568C29">
    <vt:lpwstr>DPSPMK|3|748|3|0</vt:lpwstr>
  </property>
  <property fmtid="{D5CDD505-2E9C-101B-9397-08002B2CF9AE}" pid="69" name="_IPGFLOW_P-C97D_E-1_FP-16_SP-1_CV-2188540A_CN-C17F2B2B">
    <vt:lpwstr>+Z1eVp3rKWnw+RomBUazmPt5IAZ20bzFSWbCNAZ5mYArUokqp9Xeefba5DYBGIhUve91nyksuZB3HUz1R323NqpBIArGnmOfvmCH1jmFMcPyor1Va4PQ1VIa0maS3M7fxPb3lUHNBSd2TInoj2uWHlXNgSEgLKJKTbQl1nBrhU49cMYJOS0XEXQy/yp3Q+7LVMLVeIywdqh51ofsaqYKOZj3F4UbHD2PVRT8J0ELEbJt32S2aj0Werl3SdHCK2S</vt:lpwstr>
  </property>
  <property fmtid="{D5CDD505-2E9C-101B-9397-08002B2CF9AE}" pid="70" name="_IPGFLOW_P-C97D_E-1_FP-16_SP-2_CV-480B4F3_CN-932D6D9B">
    <vt:lpwstr>haXN5x13OuCcTOImOnn6C5Q/mYsN1VpmfSBmrGKwYkpqHWQHTK54mjmHeitRtR3TxOk1Cw0OJs3gC+VwVR6eSFCj+V47+fDibExXIYhnvR5PophDZfVaoNSkIn8+PJSt9oqSUKpUYpN4JGORG3SDHXQ==</vt:lpwstr>
  </property>
  <property fmtid="{D5CDD505-2E9C-101B-9397-08002B2CF9AE}" pid="71" name="_IPGFLOW_P-C97D_E-0_FP-16_CV-FB4CA461_CN-E5659F89">
    <vt:lpwstr>DPSPMK|3|408|2|0</vt:lpwstr>
  </property>
  <property fmtid="{D5CDD505-2E9C-101B-9397-08002B2CF9AE}" pid="72" name="_IPGFLOW_P-C97D_E-1_FP-17_SP-1_CV-6A01F2D_CN-736AD229">
    <vt:lpwstr>RkoTm+lqE5zEnD2EVBpEkSHrOL/8wcYRUaurEEedT7+vSLk1uaZiiAJ27bldQjLKqwp0B/PzIzT/hH8whwJjx/+iI7e1wDqvYB95w3Ey+44DRoWsaNDNn9KLwSx/PzCye8pX6lKe3o1mvq0qINdiwLx3/6+VabIM/06dIwGlgyiKDh4Ikxo2RiZfC95lWYSgCaH0Gj+jTo5L4/FM1Mv39n4aTwLWuNuqJKNl2B5/A5Z0YiRNx3R23YjIwC0UQW4</vt:lpwstr>
  </property>
  <property fmtid="{D5CDD505-2E9C-101B-9397-08002B2CF9AE}" pid="73" name="_IPGFLOW_P-C97D_E-1_FP-17_SP-2_CV-D2FD2C09_CN-578DAD93">
    <vt:lpwstr>LnovdMLiiIpcSgy73GAYBZkGhlVvB043lFW60AFCQ018cWAw/PuNLLEeNjaWHlBtrzeUdpwftqisv1gNjNv3c29O9tcilmrTrkaaL+pyeM+deBbXGC9dYtLquD7e50U0WfM+7U7NxM8+FI9muX189xQ==</vt:lpwstr>
  </property>
  <property fmtid="{D5CDD505-2E9C-101B-9397-08002B2CF9AE}" pid="74" name="_IPGFLOW_P-C97D_E-0_FP-17_CV-FB4CA461_CN-38F3460C">
    <vt:lpwstr>DPSPMK|3|408|2|0</vt:lpwstr>
  </property>
</Properties>
</file>