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81" w:rsidRDefault="003D5DD3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3D5DD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光大保德信</w:t>
      </w:r>
      <w:r w:rsidR="00256BA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永鑫灵活配置混合型</w:t>
      </w:r>
      <w:r w:rsidRPr="003D5DD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证券投资基金</w:t>
      </w:r>
    </w:p>
    <w:p w:rsidR="00354944" w:rsidRPr="00842476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4247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88523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</w:t>
      </w:r>
      <w:r w:rsidRPr="0084247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申购</w:t>
      </w:r>
      <w:r w:rsidR="0000062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</w:t>
      </w:r>
      <w:r w:rsidRPr="0084247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</w:t>
      </w:r>
      <w:r w:rsidR="007B4F1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</w:t>
      </w:r>
      <w:r w:rsidR="003D5DD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投资</w:t>
      </w:r>
      <w:r w:rsidR="0000062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84247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354944" w:rsidRPr="007B0A30" w:rsidRDefault="00354944" w:rsidP="00354944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B0A30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D5099C">
        <w:rPr>
          <w:rFonts w:asciiTheme="minorEastAsia" w:eastAsiaTheme="minorEastAsia" w:hAnsiTheme="minorEastAsia" w:cs="宋体"/>
          <w:bCs/>
          <w:sz w:val="24"/>
          <w:szCs w:val="24"/>
        </w:rPr>
        <w:t>2024年</w:t>
      </w:r>
      <w:r w:rsidR="00256BAA">
        <w:rPr>
          <w:rFonts w:asciiTheme="minorEastAsia" w:eastAsiaTheme="minorEastAsia" w:hAnsiTheme="minorEastAsia" w:cs="宋体" w:hint="eastAsia"/>
          <w:bCs/>
          <w:sz w:val="24"/>
          <w:szCs w:val="24"/>
        </w:rPr>
        <w:t>6</w:t>
      </w:r>
      <w:r w:rsidR="00D5099C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1A1A88">
        <w:rPr>
          <w:rFonts w:asciiTheme="minorEastAsia" w:eastAsiaTheme="minorEastAsia" w:hAnsiTheme="minorEastAsia" w:cs="宋体" w:hint="eastAsia"/>
          <w:bCs/>
          <w:sz w:val="24"/>
          <w:szCs w:val="24"/>
        </w:rPr>
        <w:t>3</w:t>
      </w:r>
      <w:r w:rsidR="00D5099C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7B0A30" w:rsidRPr="00806696" w:rsidRDefault="007B0A30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7B0A30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</w:t>
      </w:r>
      <w:r w:rsidR="007A05AF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、</w:t>
      </w:r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3402"/>
        <w:gridCol w:w="3585"/>
      </w:tblGrid>
      <w:tr w:rsidR="00354944" w:rsidRPr="007B0A30" w:rsidTr="00BF00AC">
        <w:trPr>
          <w:jc w:val="center"/>
        </w:trPr>
        <w:tc>
          <w:tcPr>
            <w:tcW w:w="2978" w:type="dxa"/>
            <w:vAlign w:val="center"/>
          </w:tcPr>
          <w:p w:rsidR="00FE3566" w:rsidRDefault="0035494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987" w:type="dxa"/>
            <w:gridSpan w:val="2"/>
            <w:vAlign w:val="center"/>
          </w:tcPr>
          <w:p w:rsidR="00FE3566" w:rsidRDefault="003D5DD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</w:t>
            </w:r>
            <w:r w:rsidR="00256BAA">
              <w:rPr>
                <w:rFonts w:asciiTheme="minorEastAsia" w:eastAsiaTheme="minorEastAsia" w:hAnsiTheme="minorEastAsia" w:hint="eastAsia"/>
                <w:sz w:val="24"/>
                <w:szCs w:val="24"/>
              </w:rPr>
              <w:t>永鑫灵活配置混合型</w:t>
            </w:r>
            <w:r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证券投资基金</w:t>
            </w:r>
          </w:p>
        </w:tc>
      </w:tr>
      <w:tr w:rsidR="00354944" w:rsidRPr="007B0A30" w:rsidTr="00BF00AC">
        <w:trPr>
          <w:jc w:val="center"/>
        </w:trPr>
        <w:tc>
          <w:tcPr>
            <w:tcW w:w="2978" w:type="dxa"/>
            <w:vAlign w:val="center"/>
          </w:tcPr>
          <w:p w:rsidR="00FE3566" w:rsidRDefault="0035494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987" w:type="dxa"/>
            <w:gridSpan w:val="2"/>
            <w:vAlign w:val="center"/>
          </w:tcPr>
          <w:p w:rsidR="00FE3566" w:rsidRDefault="003D5DD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</w:t>
            </w:r>
            <w:r w:rsidR="00256BAA" w:rsidRPr="00290041">
              <w:rPr>
                <w:rFonts w:asciiTheme="minorEastAsia" w:eastAsiaTheme="minorEastAsia" w:hAnsiTheme="minorEastAsia" w:hint="eastAsia"/>
                <w:sz w:val="24"/>
              </w:rPr>
              <w:t>永鑫</w:t>
            </w:r>
            <w:r w:rsidR="00256BAA">
              <w:rPr>
                <w:rFonts w:asciiTheme="minorEastAsia" w:eastAsiaTheme="minorEastAsia" w:hAnsiTheme="minorEastAsia" w:hint="eastAsia"/>
                <w:sz w:val="24"/>
              </w:rPr>
              <w:t>混合</w:t>
            </w:r>
          </w:p>
        </w:tc>
      </w:tr>
      <w:tr w:rsidR="006069E4" w:rsidRPr="007B0A30" w:rsidTr="00BF00AC">
        <w:trPr>
          <w:jc w:val="center"/>
        </w:trPr>
        <w:tc>
          <w:tcPr>
            <w:tcW w:w="2978" w:type="dxa"/>
            <w:vAlign w:val="center"/>
          </w:tcPr>
          <w:p w:rsidR="00FE3566" w:rsidRDefault="006069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987" w:type="dxa"/>
            <w:gridSpan w:val="2"/>
            <w:vAlign w:val="center"/>
          </w:tcPr>
          <w:p w:rsidR="00FE3566" w:rsidRDefault="00256BAA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0E2E"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3105</w:t>
            </w:r>
          </w:p>
        </w:tc>
      </w:tr>
      <w:tr w:rsidR="006069E4" w:rsidRPr="007B0A30" w:rsidTr="00BF00AC">
        <w:trPr>
          <w:jc w:val="center"/>
        </w:trPr>
        <w:tc>
          <w:tcPr>
            <w:tcW w:w="2978" w:type="dxa"/>
            <w:vAlign w:val="center"/>
          </w:tcPr>
          <w:p w:rsidR="00FE3566" w:rsidRDefault="006069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987" w:type="dxa"/>
            <w:gridSpan w:val="2"/>
            <w:vAlign w:val="center"/>
          </w:tcPr>
          <w:p w:rsidR="00FE3566" w:rsidRDefault="006069E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光大保德信基金管理有限公司</w:t>
            </w:r>
          </w:p>
        </w:tc>
      </w:tr>
      <w:tr w:rsidR="006069E4" w:rsidRPr="007B0A30" w:rsidTr="00BF00AC">
        <w:trPr>
          <w:jc w:val="center"/>
        </w:trPr>
        <w:tc>
          <w:tcPr>
            <w:tcW w:w="2978" w:type="dxa"/>
            <w:vAlign w:val="center"/>
          </w:tcPr>
          <w:p w:rsidR="00FE3566" w:rsidRDefault="006069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987" w:type="dxa"/>
            <w:gridSpan w:val="2"/>
            <w:vAlign w:val="center"/>
          </w:tcPr>
          <w:p w:rsidR="00FE3566" w:rsidRDefault="0026307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5F4D9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公开募集证券投资基金运作管理办法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</w:t>
            </w:r>
            <w:r w:rsidR="00BE71D5" w:rsidRPr="00007671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BE71D5">
              <w:rPr>
                <w:rFonts w:asciiTheme="minorEastAsia" w:eastAsiaTheme="minorEastAsia" w:hAnsiTheme="minorEastAsia" w:hint="eastAsia"/>
                <w:sz w:val="24"/>
              </w:rPr>
              <w:t>公开募集</w:t>
            </w:r>
            <w:r w:rsidR="00BE71D5" w:rsidRPr="00007671">
              <w:rPr>
                <w:rFonts w:asciiTheme="minorEastAsia" w:eastAsiaTheme="minorEastAsia" w:hAnsiTheme="minorEastAsia" w:hint="eastAsia"/>
                <w:sz w:val="24"/>
              </w:rPr>
              <w:t>证券投资基金信息披露管理办法》、</w:t>
            </w:r>
            <w:r w:rsidRPr="00EA0395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3D5DD3"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</w:t>
            </w:r>
            <w:r w:rsidR="00256BAA">
              <w:rPr>
                <w:rFonts w:asciiTheme="minorEastAsia" w:eastAsiaTheme="minorEastAsia" w:hAnsiTheme="minorEastAsia" w:hint="eastAsia"/>
                <w:sz w:val="24"/>
                <w:szCs w:val="24"/>
              </w:rPr>
              <w:t>永鑫灵活配置混合型</w:t>
            </w:r>
            <w:r w:rsidR="003D5DD3"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证券投资基金基金合同</w:t>
            </w:r>
            <w:r w:rsidRPr="00EA0395"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》、《</w:t>
            </w:r>
            <w:r w:rsidR="003D5DD3"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</w:t>
            </w:r>
            <w:r w:rsidR="00256BAA">
              <w:rPr>
                <w:rFonts w:asciiTheme="minorEastAsia" w:eastAsiaTheme="minorEastAsia" w:hAnsiTheme="minorEastAsia" w:hint="eastAsia"/>
                <w:sz w:val="24"/>
                <w:szCs w:val="24"/>
              </w:rPr>
              <w:t>永鑫灵活配置混合型</w:t>
            </w:r>
            <w:r w:rsidR="003D5DD3" w:rsidRPr="003D5DD3">
              <w:rPr>
                <w:rFonts w:asciiTheme="minorEastAsia" w:eastAsiaTheme="minorEastAsia" w:hAnsiTheme="minorEastAsia" w:hint="eastAsia"/>
                <w:sz w:val="24"/>
                <w:szCs w:val="24"/>
              </w:rPr>
              <w:t>证券投资基金招募说明书</w:t>
            </w:r>
            <w:r w:rsidRPr="00EA0395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5354A4" w:rsidRPr="007B0A30" w:rsidTr="00BF00AC">
        <w:trPr>
          <w:trHeight w:val="397"/>
          <w:jc w:val="center"/>
        </w:trPr>
        <w:tc>
          <w:tcPr>
            <w:tcW w:w="2978" w:type="dxa"/>
            <w:vMerge w:val="restart"/>
            <w:vAlign w:val="center"/>
          </w:tcPr>
          <w:p w:rsidR="005354A4" w:rsidRDefault="005354A4" w:rsidP="005354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5354A4" w:rsidRDefault="005354A4" w:rsidP="00D46CDC">
            <w:pPr>
              <w:spacing w:line="276" w:lineRule="auto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3402" w:type="dxa"/>
            <w:vAlign w:val="center"/>
          </w:tcPr>
          <w:p w:rsidR="005354A4" w:rsidRDefault="005354A4" w:rsidP="005354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585" w:type="dxa"/>
            <w:vAlign w:val="center"/>
          </w:tcPr>
          <w:p w:rsidR="005354A4" w:rsidRDefault="00D5099C" w:rsidP="004E49A0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2024年</w:t>
            </w:r>
            <w:r w:rsidR="00D46CD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1A1A88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</w:p>
        </w:tc>
      </w:tr>
      <w:tr w:rsidR="00CF3C42" w:rsidRPr="007B0A30" w:rsidTr="00A506BA">
        <w:trPr>
          <w:trHeight w:val="405"/>
          <w:jc w:val="center"/>
        </w:trPr>
        <w:tc>
          <w:tcPr>
            <w:tcW w:w="2978" w:type="dxa"/>
            <w:vMerge/>
            <w:vAlign w:val="center"/>
          </w:tcPr>
          <w:p w:rsidR="00CF3C42" w:rsidRDefault="00CF3C42" w:rsidP="00CF3C42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3C42" w:rsidRDefault="00CF3C42" w:rsidP="00CF3C42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恢复大额转换转入日</w:t>
            </w:r>
          </w:p>
        </w:tc>
        <w:tc>
          <w:tcPr>
            <w:tcW w:w="3585" w:type="dxa"/>
          </w:tcPr>
          <w:p w:rsidR="00CF3C42" w:rsidRDefault="00D5099C" w:rsidP="00C339E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2024年</w:t>
            </w:r>
            <w:r w:rsidR="00D46CD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  <w:r w:rsidR="00D46CDC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1A1A88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="00D46CDC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</w:p>
        </w:tc>
      </w:tr>
      <w:tr w:rsidR="00CF3C42" w:rsidRPr="007B0A30" w:rsidTr="00A506BA">
        <w:trPr>
          <w:trHeight w:val="405"/>
          <w:jc w:val="center"/>
        </w:trPr>
        <w:tc>
          <w:tcPr>
            <w:tcW w:w="2978" w:type="dxa"/>
            <w:vMerge/>
            <w:vAlign w:val="center"/>
          </w:tcPr>
          <w:p w:rsidR="00CF3C42" w:rsidRDefault="00CF3C42" w:rsidP="00CF3C42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3C42" w:rsidRDefault="00CF3C42" w:rsidP="00CF3C42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复大额</w:t>
            </w: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585" w:type="dxa"/>
          </w:tcPr>
          <w:p w:rsidR="00CF3C42" w:rsidRDefault="00D5099C" w:rsidP="00C339E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2024年</w:t>
            </w:r>
            <w:r w:rsidR="00D46CD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  <w:r w:rsidR="00D46CDC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1A1A88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="00D46CDC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</w:p>
        </w:tc>
      </w:tr>
      <w:tr w:rsidR="007B4F1C" w:rsidRPr="007B0A30" w:rsidTr="00BF00AC">
        <w:trPr>
          <w:trHeight w:val="824"/>
          <w:jc w:val="center"/>
        </w:trPr>
        <w:tc>
          <w:tcPr>
            <w:tcW w:w="2978" w:type="dxa"/>
            <w:vMerge/>
            <w:vAlign w:val="center"/>
          </w:tcPr>
          <w:p w:rsidR="00FE3566" w:rsidRDefault="00FE356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3566" w:rsidRDefault="007B4F1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17C4">
              <w:rPr>
                <w:rFonts w:asciiTheme="minorEastAsia" w:eastAsiaTheme="minorEastAsia" w:hAnsiTheme="minorEastAsia"/>
                <w:sz w:val="24"/>
                <w:szCs w:val="24"/>
              </w:rPr>
              <w:t>恢复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大额</w:t>
            </w:r>
            <w:r w:rsidRPr="009D17C4">
              <w:rPr>
                <w:rFonts w:asciiTheme="minorEastAsia" w:eastAsiaTheme="minorEastAsia" w:hAnsiTheme="minorEastAsia"/>
                <w:sz w:val="24"/>
                <w:szCs w:val="24"/>
              </w:rPr>
              <w:t>申购</w:t>
            </w:r>
            <w:r w:rsidRPr="009D17C4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D17C4">
              <w:rPr>
                <w:rFonts w:asciiTheme="minorEastAsia" w:eastAsiaTheme="minorEastAsia" w:hAnsiTheme="minorEastAsia"/>
                <w:sz w:val="24"/>
                <w:szCs w:val="24"/>
              </w:rPr>
              <w:t>转换转入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、定期定额投资</w:t>
            </w:r>
            <w:r w:rsidRPr="009D17C4">
              <w:rPr>
                <w:rFonts w:asciiTheme="minorEastAsia" w:eastAsiaTheme="minorEastAsia" w:hAnsiTheme="minorEastAsia"/>
                <w:sz w:val="24"/>
                <w:szCs w:val="24"/>
              </w:rPr>
              <w:t>的原因说明</w:t>
            </w:r>
          </w:p>
        </w:tc>
        <w:tc>
          <w:tcPr>
            <w:tcW w:w="3585" w:type="dxa"/>
            <w:vAlign w:val="center"/>
          </w:tcPr>
          <w:p w:rsidR="00FE3566" w:rsidRDefault="007B4F1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A21">
              <w:rPr>
                <w:rFonts w:asciiTheme="minorEastAsia" w:eastAsiaTheme="minorEastAsia" w:hAnsiTheme="minorEastAsia" w:hint="eastAsia"/>
                <w:sz w:val="24"/>
                <w:szCs w:val="24"/>
              </w:rPr>
              <w:t>为满足投资者需求，</w:t>
            </w:r>
            <w:r w:rsidR="00573023" w:rsidRPr="00D80694">
              <w:rPr>
                <w:rFonts w:asciiTheme="minorEastAsia" w:eastAsiaTheme="minorEastAsia" w:hAnsiTheme="minorEastAsia" w:hint="eastAsia"/>
                <w:sz w:val="24"/>
                <w:szCs w:val="24"/>
              </w:rPr>
              <w:t>保护本基金份额持有人的利益</w:t>
            </w:r>
          </w:p>
        </w:tc>
      </w:tr>
      <w:tr w:rsidR="00D46CDC" w:rsidRPr="007B0A30" w:rsidTr="00BF00AC">
        <w:trPr>
          <w:trHeight w:val="824"/>
          <w:jc w:val="center"/>
        </w:trPr>
        <w:tc>
          <w:tcPr>
            <w:tcW w:w="2978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3402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4317">
              <w:rPr>
                <w:rFonts w:asciiTheme="minorEastAsia" w:eastAsiaTheme="minorEastAsia" w:hAnsiTheme="minorEastAsia" w:hint="eastAsia"/>
                <w:sz w:val="24"/>
              </w:rPr>
              <w:t>光大保德信</w:t>
            </w:r>
            <w:r w:rsidRPr="00D03901">
              <w:rPr>
                <w:rFonts w:asciiTheme="minorEastAsia" w:eastAsiaTheme="minorEastAsia" w:hAnsiTheme="minorEastAsia" w:hint="eastAsia"/>
                <w:sz w:val="24"/>
              </w:rPr>
              <w:t>永鑫混合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</w:tc>
        <w:tc>
          <w:tcPr>
            <w:tcW w:w="3585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4317">
              <w:rPr>
                <w:rFonts w:asciiTheme="minorEastAsia" w:eastAsiaTheme="minorEastAsia" w:hAnsiTheme="minorEastAsia" w:hint="eastAsia"/>
                <w:sz w:val="24"/>
              </w:rPr>
              <w:t>光大保德信</w:t>
            </w:r>
            <w:r w:rsidRPr="00D03901">
              <w:rPr>
                <w:rFonts w:asciiTheme="minorEastAsia" w:eastAsiaTheme="minorEastAsia" w:hAnsiTheme="minorEastAsia" w:hint="eastAsia"/>
                <w:sz w:val="24"/>
              </w:rPr>
              <w:t>永鑫混合</w:t>
            </w:r>
            <w:r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D46CDC" w:rsidRPr="007B0A30" w:rsidTr="00BF00AC">
        <w:trPr>
          <w:trHeight w:val="824"/>
          <w:jc w:val="center"/>
        </w:trPr>
        <w:tc>
          <w:tcPr>
            <w:tcW w:w="2978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3402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695A"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/>
                <w:sz w:val="24"/>
              </w:rPr>
              <w:t>3105</w:t>
            </w:r>
          </w:p>
        </w:tc>
        <w:tc>
          <w:tcPr>
            <w:tcW w:w="3585" w:type="dxa"/>
            <w:vAlign w:val="center"/>
          </w:tcPr>
          <w:p w:rsidR="00D46CDC" w:rsidRDefault="00D46CDC" w:rsidP="00D46CD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695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03106</w:t>
            </w:r>
          </w:p>
        </w:tc>
      </w:tr>
      <w:tr w:rsidR="007B4F1C" w:rsidRPr="007B0A30" w:rsidTr="00BF00AC">
        <w:trPr>
          <w:trHeight w:val="824"/>
          <w:jc w:val="center"/>
        </w:trPr>
        <w:tc>
          <w:tcPr>
            <w:tcW w:w="2978" w:type="dxa"/>
            <w:vAlign w:val="center"/>
          </w:tcPr>
          <w:p w:rsidR="00FE3566" w:rsidRDefault="007B4F1C" w:rsidP="00D46CDC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该分级基金是否恢复大额申购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转换转入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3402" w:type="dxa"/>
            <w:vAlign w:val="center"/>
          </w:tcPr>
          <w:p w:rsidR="00FE3566" w:rsidRDefault="007B4F1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585" w:type="dxa"/>
            <w:vAlign w:val="center"/>
          </w:tcPr>
          <w:p w:rsidR="00FE3566" w:rsidRDefault="007B4F1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 w:rsidR="00354944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</w:t>
      </w:r>
      <w:r w:rsidR="007A05AF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、</w:t>
      </w:r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9D17C4" w:rsidRPr="00F70D93" w:rsidRDefault="007333D1" w:rsidP="009D17C4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bookmarkStart w:id="3" w:name="OLE_LINK1"/>
      <w:bookmarkStart w:id="4" w:name="OLE_LINK2"/>
      <w:r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自</w:t>
      </w:r>
      <w:r w:rsidR="00D5099C">
        <w:rPr>
          <w:rFonts w:asciiTheme="minorEastAsia" w:eastAsiaTheme="minorEastAsia" w:hAnsiTheme="minorEastAsia"/>
          <w:bCs/>
          <w:color w:val="000000"/>
          <w:sz w:val="24"/>
          <w:szCs w:val="24"/>
        </w:rPr>
        <w:t>2024年</w:t>
      </w:r>
      <w:r w:rsidR="00D46CD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6</w:t>
      </w:r>
      <w:r w:rsidR="00D5099C">
        <w:rPr>
          <w:rFonts w:asciiTheme="minorEastAsia" w:eastAsiaTheme="minorEastAsia" w:hAnsiTheme="minorEastAsia"/>
          <w:bCs/>
          <w:color w:val="000000"/>
          <w:sz w:val="24"/>
          <w:szCs w:val="24"/>
        </w:rPr>
        <w:t>月</w:t>
      </w:r>
      <w:r w:rsidR="001A1A8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4</w:t>
      </w:r>
      <w:r w:rsidR="00D5099C">
        <w:rPr>
          <w:rFonts w:asciiTheme="minorEastAsia" w:eastAsiaTheme="minorEastAsia" w:hAnsiTheme="minorEastAsia"/>
          <w:bCs/>
          <w:color w:val="000000"/>
          <w:sz w:val="24"/>
          <w:szCs w:val="24"/>
        </w:rPr>
        <w:t>日</w:t>
      </w:r>
      <w:r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起</w:t>
      </w:r>
      <w:r w:rsidR="005647A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恢复</w:t>
      </w:r>
      <w:r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本基金的</w:t>
      </w:r>
      <w:r w:rsidR="00885237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大额</w:t>
      </w:r>
      <w:r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申购、转换转入</w:t>
      </w:r>
      <w:r w:rsidR="007B4F1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</w:t>
      </w:r>
      <w:r w:rsidR="007B4F1C" w:rsidRPr="007B4F1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定期定额投资</w:t>
      </w:r>
      <w:r w:rsidR="000F741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业务</w:t>
      </w:r>
      <w:r w:rsidR="009D17C4"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，</w:t>
      </w:r>
      <w:r w:rsidR="009D17C4" w:rsidRPr="00F70D93">
        <w:rPr>
          <w:rFonts w:asciiTheme="minorEastAsia" w:eastAsiaTheme="minorEastAsia" w:hAnsiTheme="minorEastAsia" w:hint="eastAsia"/>
          <w:sz w:val="24"/>
          <w:szCs w:val="24"/>
        </w:rPr>
        <w:t>取消本基金</w:t>
      </w:r>
      <w:r w:rsidR="00573023">
        <w:rPr>
          <w:rFonts w:asciiTheme="minorEastAsia" w:eastAsiaTheme="minorEastAsia" w:hAnsiTheme="minorEastAsia" w:hint="eastAsia"/>
          <w:sz w:val="24"/>
          <w:szCs w:val="24"/>
        </w:rPr>
        <w:t>投资者</w:t>
      </w:r>
      <w:r w:rsidR="009D17C4" w:rsidRPr="00F70D93">
        <w:rPr>
          <w:rFonts w:asciiTheme="minorEastAsia" w:eastAsiaTheme="minorEastAsia" w:hAnsiTheme="minorEastAsia" w:hint="eastAsia"/>
          <w:sz w:val="24"/>
          <w:szCs w:val="24"/>
        </w:rPr>
        <w:t>单日单个基金账户的累计申购、</w:t>
      </w:r>
      <w:r w:rsidR="009D17C4" w:rsidRPr="009D17C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转换转入</w:t>
      </w:r>
      <w:r w:rsidR="007B4F1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</w:t>
      </w:r>
      <w:r w:rsidR="007B4F1C" w:rsidRPr="007B4F1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定期定额投资</w:t>
      </w:r>
      <w:r w:rsidR="009D17C4" w:rsidRPr="009D17C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金额的限制。</w:t>
      </w:r>
      <w:r w:rsidR="009D17C4"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如有疑问，请拨打本公司客户服务电话400</w:t>
      </w:r>
      <w:r w:rsidR="009D17C4" w:rsidRPr="00F70D9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8</w:t>
      </w:r>
      <w:r w:rsidR="009D17C4"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-20</w:t>
      </w:r>
      <w:r w:rsidR="009D17C4" w:rsidRPr="00F70D9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</w:t>
      </w:r>
      <w:r w:rsidR="009D17C4"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t>-888或登陆本公</w:t>
      </w:r>
      <w:r w:rsidR="009D17C4" w:rsidRPr="00F70D93">
        <w:rPr>
          <w:rFonts w:asciiTheme="minorEastAsia" w:eastAsiaTheme="minorEastAsia" w:hAnsiTheme="minorEastAsia"/>
          <w:bCs/>
          <w:color w:val="000000"/>
          <w:sz w:val="24"/>
          <w:szCs w:val="24"/>
        </w:rPr>
        <w:lastRenderedPageBreak/>
        <w:t>司网站www.epf.com.cn获取相关信息。</w:t>
      </w:r>
    </w:p>
    <w:p w:rsidR="007333D1" w:rsidRPr="00D16A21" w:rsidRDefault="007333D1" w:rsidP="00D16A2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D16A2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本公告的解释权归本基金管理人。</w:t>
      </w:r>
    </w:p>
    <w:p w:rsidR="0043549C" w:rsidRDefault="0043549C" w:rsidP="00C4124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7333D1" w:rsidRDefault="007333D1" w:rsidP="00C4124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D16A2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特此公告。</w:t>
      </w:r>
      <w:bookmarkEnd w:id="3"/>
      <w:bookmarkEnd w:id="4"/>
    </w:p>
    <w:p w:rsidR="005A7A31" w:rsidRDefault="005A7A31" w:rsidP="00C4124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573023" w:rsidRPr="005356B6" w:rsidRDefault="00573023" w:rsidP="00573023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356B6">
        <w:rPr>
          <w:rFonts w:asciiTheme="minorEastAsia" w:eastAsiaTheme="minorEastAsia" w:hAnsiTheme="minorEastAsia" w:hint="eastAsia"/>
          <w:b/>
          <w:sz w:val="24"/>
        </w:rPr>
        <w:t>风险提示：</w:t>
      </w:r>
    </w:p>
    <w:p w:rsidR="005A7A31" w:rsidRPr="005356B6" w:rsidRDefault="00573023" w:rsidP="0057302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56B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本公司承诺以诚实信用、勤勉尽责的原则管理和运用基金资产，但不保证基金一定盈利，也不保证最低收益。敬请投资人注意投资风险。投资者投资基金前应认真阅读基金的基金合同、更新的招募说明书等法律文件，并选择适合自身风险承受能力的投资品种进行投资。</w:t>
      </w:r>
    </w:p>
    <w:p w:rsidR="00573023" w:rsidRDefault="00573023" w:rsidP="00573023">
      <w:pPr>
        <w:spacing w:line="360" w:lineRule="auto"/>
        <w:ind w:firstLineChars="200" w:firstLine="480"/>
        <w:rPr>
          <w:sz w:val="24"/>
        </w:rPr>
      </w:pPr>
    </w:p>
    <w:p w:rsidR="00573023" w:rsidRPr="00573023" w:rsidRDefault="00573023" w:rsidP="00573023">
      <w:pPr>
        <w:spacing w:line="360" w:lineRule="auto"/>
        <w:ind w:firstLineChars="200" w:firstLine="480"/>
        <w:rPr>
          <w:sz w:val="24"/>
        </w:rPr>
      </w:pPr>
    </w:p>
    <w:p w:rsidR="007333D1" w:rsidRPr="00D16A21" w:rsidRDefault="007333D1" w:rsidP="00D16A21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D16A2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光大保德信基金管理有限公司</w:t>
      </w:r>
    </w:p>
    <w:p w:rsidR="007333D1" w:rsidRPr="007333D1" w:rsidRDefault="00D5099C" w:rsidP="00C4124B">
      <w:pPr>
        <w:spacing w:line="360" w:lineRule="auto"/>
        <w:ind w:firstLineChars="200" w:firstLine="480"/>
        <w:jc w:val="right"/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2024年</w:t>
      </w:r>
      <w:r w:rsidR="00D46CD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1A1A8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</w:p>
    <w:sectPr w:rsidR="007333D1" w:rsidRPr="007333D1" w:rsidSect="00956B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88" w:rsidRDefault="00A53F88" w:rsidP="00FD38CF">
      <w:r>
        <w:separator/>
      </w:r>
    </w:p>
  </w:endnote>
  <w:endnote w:type="continuationSeparator" w:id="0">
    <w:p w:rsidR="00A53F88" w:rsidRDefault="00A53F88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8271"/>
      <w:docPartObj>
        <w:docPartGallery w:val="Page Numbers (Bottom of Page)"/>
        <w:docPartUnique/>
      </w:docPartObj>
    </w:sdtPr>
    <w:sdtContent>
      <w:p w:rsidR="009B0968" w:rsidRDefault="00903E94">
        <w:pPr>
          <w:pStyle w:val="a4"/>
          <w:jc w:val="center"/>
        </w:pPr>
        <w:r>
          <w:fldChar w:fldCharType="begin"/>
        </w:r>
        <w:r w:rsidR="009B0968">
          <w:instrText xml:space="preserve"> PAGE   \* MERGEFORMAT </w:instrText>
        </w:r>
        <w:r>
          <w:fldChar w:fldCharType="separate"/>
        </w:r>
        <w:r w:rsidR="00855F6F" w:rsidRPr="00855F6F">
          <w:rPr>
            <w:noProof/>
            <w:lang w:val="zh-CN"/>
          </w:rPr>
          <w:t>1</w:t>
        </w:r>
        <w:r>
          <w:fldChar w:fldCharType="end"/>
        </w:r>
      </w:p>
    </w:sdtContent>
  </w:sdt>
  <w:p w:rsidR="009B0968" w:rsidRDefault="009B09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88" w:rsidRDefault="00A53F88" w:rsidP="00FD38CF">
      <w:r>
        <w:separator/>
      </w:r>
    </w:p>
  </w:footnote>
  <w:footnote w:type="continuationSeparator" w:id="0">
    <w:p w:rsidR="00A53F88" w:rsidRDefault="00A53F88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00628"/>
    <w:rsid w:val="000129A6"/>
    <w:rsid w:val="000167EB"/>
    <w:rsid w:val="00041353"/>
    <w:rsid w:val="000440B9"/>
    <w:rsid w:val="00045D35"/>
    <w:rsid w:val="0006069D"/>
    <w:rsid w:val="00076374"/>
    <w:rsid w:val="000B3393"/>
    <w:rsid w:val="000B540E"/>
    <w:rsid w:val="000D3850"/>
    <w:rsid w:val="000E26DB"/>
    <w:rsid w:val="000E6A80"/>
    <w:rsid w:val="000F7413"/>
    <w:rsid w:val="00106CBE"/>
    <w:rsid w:val="00112C75"/>
    <w:rsid w:val="00136A17"/>
    <w:rsid w:val="00137304"/>
    <w:rsid w:val="0018624A"/>
    <w:rsid w:val="001A1A88"/>
    <w:rsid w:val="001A7B2D"/>
    <w:rsid w:val="001C51C1"/>
    <w:rsid w:val="001D1AD4"/>
    <w:rsid w:val="001D41C8"/>
    <w:rsid w:val="001E0B06"/>
    <w:rsid w:val="001E5C6F"/>
    <w:rsid w:val="001E6634"/>
    <w:rsid w:val="002004A3"/>
    <w:rsid w:val="00223A58"/>
    <w:rsid w:val="0023305B"/>
    <w:rsid w:val="0024303D"/>
    <w:rsid w:val="0025017B"/>
    <w:rsid w:val="002556B3"/>
    <w:rsid w:val="00256BAA"/>
    <w:rsid w:val="00260349"/>
    <w:rsid w:val="0026307D"/>
    <w:rsid w:val="002800BA"/>
    <w:rsid w:val="002834C9"/>
    <w:rsid w:val="00283FAE"/>
    <w:rsid w:val="002A41B7"/>
    <w:rsid w:val="002A4481"/>
    <w:rsid w:val="002A6AC9"/>
    <w:rsid w:val="002B31C8"/>
    <w:rsid w:val="002C0753"/>
    <w:rsid w:val="00313481"/>
    <w:rsid w:val="003266F8"/>
    <w:rsid w:val="003267A9"/>
    <w:rsid w:val="00332746"/>
    <w:rsid w:val="0033605F"/>
    <w:rsid w:val="00340FD4"/>
    <w:rsid w:val="00354944"/>
    <w:rsid w:val="00355667"/>
    <w:rsid w:val="003635E5"/>
    <w:rsid w:val="00364785"/>
    <w:rsid w:val="0037778F"/>
    <w:rsid w:val="00397A68"/>
    <w:rsid w:val="003B10CD"/>
    <w:rsid w:val="003D5DD3"/>
    <w:rsid w:val="003F7332"/>
    <w:rsid w:val="00411852"/>
    <w:rsid w:val="00417C7D"/>
    <w:rsid w:val="0042173A"/>
    <w:rsid w:val="0043549C"/>
    <w:rsid w:val="004436FB"/>
    <w:rsid w:val="00445330"/>
    <w:rsid w:val="00475C0B"/>
    <w:rsid w:val="00480874"/>
    <w:rsid w:val="004966BA"/>
    <w:rsid w:val="00497794"/>
    <w:rsid w:val="004A2A0A"/>
    <w:rsid w:val="004D452B"/>
    <w:rsid w:val="004E49A0"/>
    <w:rsid w:val="004F432A"/>
    <w:rsid w:val="005015DF"/>
    <w:rsid w:val="00534807"/>
    <w:rsid w:val="005354A4"/>
    <w:rsid w:val="005356B6"/>
    <w:rsid w:val="005647AF"/>
    <w:rsid w:val="005677C5"/>
    <w:rsid w:val="00573023"/>
    <w:rsid w:val="00577236"/>
    <w:rsid w:val="00592840"/>
    <w:rsid w:val="005938CC"/>
    <w:rsid w:val="005A7A31"/>
    <w:rsid w:val="006069E4"/>
    <w:rsid w:val="00617955"/>
    <w:rsid w:val="00620B93"/>
    <w:rsid w:val="0066052F"/>
    <w:rsid w:val="00661AB6"/>
    <w:rsid w:val="00665AF4"/>
    <w:rsid w:val="006A56FD"/>
    <w:rsid w:val="006B7ED1"/>
    <w:rsid w:val="006C3CB1"/>
    <w:rsid w:val="006D5B65"/>
    <w:rsid w:val="006E11E1"/>
    <w:rsid w:val="006F5B30"/>
    <w:rsid w:val="00705653"/>
    <w:rsid w:val="007333D1"/>
    <w:rsid w:val="00734D4A"/>
    <w:rsid w:val="00746F77"/>
    <w:rsid w:val="00752F98"/>
    <w:rsid w:val="00754201"/>
    <w:rsid w:val="0076197F"/>
    <w:rsid w:val="007746E8"/>
    <w:rsid w:val="007943C7"/>
    <w:rsid w:val="007A05AF"/>
    <w:rsid w:val="007B0A30"/>
    <w:rsid w:val="007B4F1C"/>
    <w:rsid w:val="007C77A8"/>
    <w:rsid w:val="007E0EE5"/>
    <w:rsid w:val="007E16E3"/>
    <w:rsid w:val="007F7F4E"/>
    <w:rsid w:val="00802380"/>
    <w:rsid w:val="00806696"/>
    <w:rsid w:val="008177A8"/>
    <w:rsid w:val="0082031D"/>
    <w:rsid w:val="00820C4B"/>
    <w:rsid w:val="0082452C"/>
    <w:rsid w:val="0083794E"/>
    <w:rsid w:val="00842476"/>
    <w:rsid w:val="0084384F"/>
    <w:rsid w:val="008507DD"/>
    <w:rsid w:val="0085579C"/>
    <w:rsid w:val="00855F6F"/>
    <w:rsid w:val="00885237"/>
    <w:rsid w:val="008958F0"/>
    <w:rsid w:val="00896EB0"/>
    <w:rsid w:val="008A1732"/>
    <w:rsid w:val="008A21A4"/>
    <w:rsid w:val="008A3B90"/>
    <w:rsid w:val="008C2B30"/>
    <w:rsid w:val="008C3A77"/>
    <w:rsid w:val="008F0484"/>
    <w:rsid w:val="008F44DC"/>
    <w:rsid w:val="008F634F"/>
    <w:rsid w:val="00900E12"/>
    <w:rsid w:val="00903E94"/>
    <w:rsid w:val="00911F60"/>
    <w:rsid w:val="00927CFD"/>
    <w:rsid w:val="009527B7"/>
    <w:rsid w:val="00966B5E"/>
    <w:rsid w:val="009930CD"/>
    <w:rsid w:val="0099630D"/>
    <w:rsid w:val="009A239F"/>
    <w:rsid w:val="009A5045"/>
    <w:rsid w:val="009A74A5"/>
    <w:rsid w:val="009B0968"/>
    <w:rsid w:val="009B1966"/>
    <w:rsid w:val="009B45C8"/>
    <w:rsid w:val="009B7BA4"/>
    <w:rsid w:val="009D17C4"/>
    <w:rsid w:val="009D18EA"/>
    <w:rsid w:val="009D2DCF"/>
    <w:rsid w:val="009E7D6B"/>
    <w:rsid w:val="00A00E2C"/>
    <w:rsid w:val="00A06BD1"/>
    <w:rsid w:val="00A17378"/>
    <w:rsid w:val="00A244E5"/>
    <w:rsid w:val="00A24E2F"/>
    <w:rsid w:val="00A506BA"/>
    <w:rsid w:val="00A528B2"/>
    <w:rsid w:val="00A53F88"/>
    <w:rsid w:val="00A554C5"/>
    <w:rsid w:val="00A60807"/>
    <w:rsid w:val="00A91F36"/>
    <w:rsid w:val="00A95773"/>
    <w:rsid w:val="00AA74F5"/>
    <w:rsid w:val="00AB04D7"/>
    <w:rsid w:val="00AB3E8A"/>
    <w:rsid w:val="00AB7C00"/>
    <w:rsid w:val="00AC4909"/>
    <w:rsid w:val="00AD6968"/>
    <w:rsid w:val="00AF1337"/>
    <w:rsid w:val="00AF1E65"/>
    <w:rsid w:val="00AF3585"/>
    <w:rsid w:val="00B1674D"/>
    <w:rsid w:val="00B22139"/>
    <w:rsid w:val="00B274E0"/>
    <w:rsid w:val="00B34C06"/>
    <w:rsid w:val="00B40706"/>
    <w:rsid w:val="00B50158"/>
    <w:rsid w:val="00B65860"/>
    <w:rsid w:val="00B65C57"/>
    <w:rsid w:val="00B8773C"/>
    <w:rsid w:val="00B91220"/>
    <w:rsid w:val="00B91C3D"/>
    <w:rsid w:val="00B96653"/>
    <w:rsid w:val="00BB33A8"/>
    <w:rsid w:val="00BC14E3"/>
    <w:rsid w:val="00BC73BA"/>
    <w:rsid w:val="00BD5220"/>
    <w:rsid w:val="00BE1B54"/>
    <w:rsid w:val="00BE2130"/>
    <w:rsid w:val="00BE71D5"/>
    <w:rsid w:val="00BF00AC"/>
    <w:rsid w:val="00C2066C"/>
    <w:rsid w:val="00C339E3"/>
    <w:rsid w:val="00C4124B"/>
    <w:rsid w:val="00C4351E"/>
    <w:rsid w:val="00C43BE8"/>
    <w:rsid w:val="00C540E8"/>
    <w:rsid w:val="00C55D15"/>
    <w:rsid w:val="00C652C2"/>
    <w:rsid w:val="00C77301"/>
    <w:rsid w:val="00C83C58"/>
    <w:rsid w:val="00C85438"/>
    <w:rsid w:val="00C8549B"/>
    <w:rsid w:val="00C96BCB"/>
    <w:rsid w:val="00CA2966"/>
    <w:rsid w:val="00CA4E26"/>
    <w:rsid w:val="00CD1FA3"/>
    <w:rsid w:val="00CE12DE"/>
    <w:rsid w:val="00CE58B5"/>
    <w:rsid w:val="00CF030D"/>
    <w:rsid w:val="00CF3C42"/>
    <w:rsid w:val="00D04022"/>
    <w:rsid w:val="00D16A21"/>
    <w:rsid w:val="00D46CDC"/>
    <w:rsid w:val="00D5099C"/>
    <w:rsid w:val="00D677BB"/>
    <w:rsid w:val="00D67CBD"/>
    <w:rsid w:val="00DB5FB1"/>
    <w:rsid w:val="00DC0EEA"/>
    <w:rsid w:val="00DE38ED"/>
    <w:rsid w:val="00DF62DD"/>
    <w:rsid w:val="00E0517A"/>
    <w:rsid w:val="00E12AC5"/>
    <w:rsid w:val="00E16A08"/>
    <w:rsid w:val="00E424BE"/>
    <w:rsid w:val="00E43F25"/>
    <w:rsid w:val="00E55C62"/>
    <w:rsid w:val="00E618DC"/>
    <w:rsid w:val="00E6324D"/>
    <w:rsid w:val="00E713DF"/>
    <w:rsid w:val="00E76644"/>
    <w:rsid w:val="00EA2A19"/>
    <w:rsid w:val="00EA5530"/>
    <w:rsid w:val="00EB6EF4"/>
    <w:rsid w:val="00EB75EB"/>
    <w:rsid w:val="00EC51E5"/>
    <w:rsid w:val="00EF57EA"/>
    <w:rsid w:val="00F1045A"/>
    <w:rsid w:val="00F21625"/>
    <w:rsid w:val="00F51E4A"/>
    <w:rsid w:val="00F642E7"/>
    <w:rsid w:val="00F922EC"/>
    <w:rsid w:val="00FB6B6C"/>
    <w:rsid w:val="00FB71E3"/>
    <w:rsid w:val="00FD38CF"/>
    <w:rsid w:val="00FE0B83"/>
    <w:rsid w:val="00FE3566"/>
    <w:rsid w:val="00FE6251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D6B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052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6052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6052F"/>
    <w:rPr>
      <w:rFonts w:ascii="Times New Roman" w:eastAsia="方正仿宋简体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6052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6052F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9">
    <w:name w:val="Revision"/>
    <w:hidden/>
    <w:uiPriority w:val="99"/>
    <w:semiHidden/>
    <w:rsid w:val="004F432A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63D1-8B48-42E5-9F97-88A724B2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4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2024-06-02T16:00:00Z</dcterms:created>
  <dcterms:modified xsi:type="dcterms:W3CDTF">2024-06-02T16:00:00Z</dcterms:modified>
</cp:coreProperties>
</file>