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0C0793" w:rsidRPr="000C0793">
        <w:rPr>
          <w:rFonts w:ascii="Arial" w:eastAsiaTheme="minorEastAsia" w:hAnsi="Arial" w:cs="Arial" w:hint="eastAsia"/>
          <w:b/>
          <w:bCs/>
          <w:kern w:val="0"/>
          <w:szCs w:val="21"/>
        </w:rPr>
        <w:t>汇丰银行</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106340">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000C0793">
        <w:rPr>
          <w:rFonts w:ascii="Arial" w:hAnsi="Arial" w:cs="Arial" w:hint="eastAsia"/>
          <w:szCs w:val="21"/>
        </w:rPr>
        <w:t>“</w:t>
      </w:r>
      <w:r w:rsidR="000C0793" w:rsidRPr="000147DB">
        <w:rPr>
          <w:rFonts w:ascii="Arial" w:hAnsi="Arial" w:cs="Arial" w:hint="eastAsia"/>
          <w:szCs w:val="21"/>
        </w:rPr>
        <w:t>本公司</w:t>
      </w:r>
      <w:r w:rsidR="000C0793">
        <w:rPr>
          <w:rFonts w:ascii="Arial" w:hAnsi="Arial" w:cs="Arial" w:hint="eastAsia"/>
          <w:szCs w:val="21"/>
        </w:rPr>
        <w:t>”</w:t>
      </w:r>
      <w:r w:rsidRPr="000147DB">
        <w:rPr>
          <w:rFonts w:ascii="Arial" w:hAnsi="Arial" w:cs="Arial" w:hint="eastAsia"/>
          <w:szCs w:val="21"/>
        </w:rPr>
        <w:t>）与</w:t>
      </w:r>
      <w:r w:rsidR="000C0793" w:rsidRPr="000C0793">
        <w:rPr>
          <w:rFonts w:ascii="Arial" w:hAnsi="Arial" w:cs="Arial" w:hint="eastAsia"/>
          <w:szCs w:val="21"/>
        </w:rPr>
        <w:t>汇丰银行（中国）有限公司</w:t>
      </w:r>
      <w:r w:rsidR="00EB6A0C" w:rsidRPr="000147DB">
        <w:rPr>
          <w:rFonts w:ascii="Arial" w:hAnsi="Arial" w:cs="Arial" w:hint="eastAsia"/>
          <w:szCs w:val="21"/>
        </w:rPr>
        <w:t>（以下简称</w:t>
      </w:r>
      <w:r w:rsidR="008E7082">
        <w:rPr>
          <w:rFonts w:ascii="Arial" w:hAnsi="Arial" w:cs="Arial" w:hint="eastAsia"/>
          <w:szCs w:val="21"/>
        </w:rPr>
        <w:t>“</w:t>
      </w:r>
      <w:r w:rsidR="000C0793" w:rsidRPr="000C0793">
        <w:rPr>
          <w:rFonts w:ascii="Arial" w:hAnsi="Arial" w:cs="Arial" w:hint="eastAsia"/>
          <w:szCs w:val="21"/>
        </w:rPr>
        <w:t>汇丰银行</w:t>
      </w:r>
      <w:r w:rsidR="008E7082">
        <w:rPr>
          <w:rFonts w:ascii="Arial" w:hAnsi="Arial" w:cs="Arial" w:hint="eastAsia"/>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CD5D0E">
        <w:rPr>
          <w:rFonts w:ascii="Arial" w:hAnsi="Arial" w:cs="Arial"/>
          <w:szCs w:val="21"/>
        </w:rPr>
        <w:t>4</w:t>
      </w:r>
      <w:r w:rsidR="00032518" w:rsidRPr="000147DB">
        <w:rPr>
          <w:rFonts w:ascii="Arial" w:hAnsi="Arial" w:cs="Arial" w:hint="eastAsia"/>
          <w:szCs w:val="21"/>
        </w:rPr>
        <w:t>年</w:t>
      </w:r>
      <w:r w:rsidR="00CD5D0E">
        <w:rPr>
          <w:rFonts w:ascii="Arial" w:hAnsi="Arial" w:cs="Arial"/>
          <w:szCs w:val="21"/>
        </w:rPr>
        <w:t>4</w:t>
      </w:r>
      <w:r w:rsidR="00032518" w:rsidRPr="000147DB">
        <w:rPr>
          <w:rFonts w:ascii="Arial" w:hAnsi="Arial" w:cs="Arial" w:hint="eastAsia"/>
          <w:szCs w:val="21"/>
        </w:rPr>
        <w:t>月</w:t>
      </w:r>
      <w:r w:rsidR="00CD5D0E">
        <w:rPr>
          <w:rFonts w:ascii="Arial" w:hAnsi="Arial" w:cs="Arial"/>
          <w:szCs w:val="21"/>
        </w:rPr>
        <w:t>29</w:t>
      </w:r>
      <w:r w:rsidRPr="000147DB">
        <w:rPr>
          <w:rFonts w:ascii="Arial" w:hAnsi="Arial" w:cs="Arial" w:hint="eastAsia"/>
          <w:szCs w:val="21"/>
        </w:rPr>
        <w:t>日起新增委托</w:t>
      </w:r>
      <w:r w:rsidR="000C0793" w:rsidRPr="000C0793">
        <w:rPr>
          <w:rFonts w:ascii="Arial" w:hAnsi="Arial" w:cs="Arial" w:hint="eastAsia"/>
          <w:szCs w:val="21"/>
        </w:rPr>
        <w:t>汇丰银行</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0C0793" w:rsidRPr="000C0793">
        <w:rPr>
          <w:rFonts w:ascii="Arial" w:hAnsi="Arial" w:cs="Arial" w:hint="eastAsia"/>
          <w:szCs w:val="21"/>
        </w:rPr>
        <w:t>汇丰银行</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217" w:type="dxa"/>
        <w:tblLook w:val="04A0"/>
      </w:tblPr>
      <w:tblGrid>
        <w:gridCol w:w="1271"/>
        <w:gridCol w:w="2268"/>
        <w:gridCol w:w="1134"/>
        <w:gridCol w:w="1134"/>
        <w:gridCol w:w="2410"/>
      </w:tblGrid>
      <w:tr w:rsidR="002B7241" w:rsidRPr="00622415" w:rsidTr="00500F24">
        <w:trPr>
          <w:trHeight w:val="288"/>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2410"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106340" w:rsidRPr="00622415" w:rsidTr="0039025E">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106340" w:rsidRPr="00344F59" w:rsidRDefault="00106340" w:rsidP="00106340">
            <w:pPr>
              <w:widowControl/>
              <w:jc w:val="center"/>
              <w:rPr>
                <w:rFonts w:ascii="Arial" w:hAnsi="Arial" w:cs="Arial"/>
                <w:szCs w:val="21"/>
              </w:rPr>
            </w:pPr>
            <w:r>
              <w:rPr>
                <w:rFonts w:ascii="Arial" w:hAnsi="Arial" w:cs="Arial"/>
                <w:sz w:val="20"/>
                <w:szCs w:val="20"/>
              </w:rPr>
              <w:t>260103</w:t>
            </w:r>
          </w:p>
        </w:tc>
        <w:tc>
          <w:tcPr>
            <w:tcW w:w="2268" w:type="dxa"/>
            <w:tcBorders>
              <w:top w:val="nil"/>
              <w:left w:val="nil"/>
              <w:bottom w:val="single" w:sz="4" w:space="0" w:color="auto"/>
              <w:right w:val="single" w:sz="4" w:space="0" w:color="auto"/>
            </w:tcBorders>
            <w:shd w:val="clear" w:color="000000" w:fill="FFFFFF"/>
            <w:noWrap/>
            <w:vAlign w:val="bottom"/>
          </w:tcPr>
          <w:p w:rsidR="00106340" w:rsidRPr="00344F59" w:rsidRDefault="00106340" w:rsidP="00106340">
            <w:pPr>
              <w:widowControl/>
              <w:rPr>
                <w:rFonts w:ascii="Arial" w:hAnsi="Arial" w:cs="Arial"/>
                <w:szCs w:val="21"/>
              </w:rPr>
            </w:pPr>
            <w:r>
              <w:rPr>
                <w:rFonts w:ascii="Arial" w:hAnsi="Arial" w:cs="Arial"/>
                <w:sz w:val="20"/>
                <w:szCs w:val="20"/>
              </w:rPr>
              <w:t>景顺长城动力平衡证券投资基金</w:t>
            </w:r>
          </w:p>
        </w:tc>
        <w:tc>
          <w:tcPr>
            <w:tcW w:w="1134" w:type="dxa"/>
            <w:tcBorders>
              <w:top w:val="nil"/>
              <w:left w:val="nil"/>
              <w:bottom w:val="single" w:sz="4" w:space="0" w:color="auto"/>
              <w:right w:val="single" w:sz="4" w:space="0" w:color="auto"/>
            </w:tcBorders>
            <w:shd w:val="clear" w:color="000000" w:fill="FFFFFF"/>
            <w:vAlign w:val="bottom"/>
          </w:tcPr>
          <w:p w:rsidR="00106340" w:rsidRPr="00344F59" w:rsidRDefault="00106340" w:rsidP="00106340">
            <w:pPr>
              <w:widowControl/>
              <w:jc w:val="center"/>
              <w:rPr>
                <w:rFonts w:ascii="Arial" w:hAnsi="Arial" w:cs="Arial"/>
                <w:szCs w:val="21"/>
              </w:rPr>
            </w:pPr>
            <w:r>
              <w:rPr>
                <w:rFonts w:ascii="Arial" w:hAnsi="Arial" w:cs="Arial"/>
                <w:sz w:val="20"/>
                <w:szCs w:val="20"/>
              </w:rPr>
              <w:t>开通</w:t>
            </w:r>
          </w:p>
        </w:tc>
        <w:tc>
          <w:tcPr>
            <w:tcW w:w="1134" w:type="dxa"/>
            <w:tcBorders>
              <w:top w:val="nil"/>
              <w:left w:val="nil"/>
              <w:bottom w:val="single" w:sz="4" w:space="0" w:color="auto"/>
              <w:right w:val="single" w:sz="4" w:space="0" w:color="auto"/>
            </w:tcBorders>
            <w:shd w:val="clear" w:color="000000" w:fill="FFFFFF"/>
            <w:vAlign w:val="bottom"/>
          </w:tcPr>
          <w:p w:rsidR="00106340" w:rsidRPr="00344F59" w:rsidRDefault="00106340" w:rsidP="00106340">
            <w:pPr>
              <w:widowControl/>
              <w:jc w:val="center"/>
              <w:rPr>
                <w:rFonts w:ascii="Arial" w:hAnsi="Arial" w:cs="Arial"/>
                <w:szCs w:val="21"/>
              </w:rPr>
            </w:pPr>
            <w:r>
              <w:rPr>
                <w:rFonts w:ascii="Arial" w:hAnsi="Arial" w:cs="Arial"/>
                <w:sz w:val="20"/>
                <w:szCs w:val="20"/>
              </w:rPr>
              <w:t>开通</w:t>
            </w:r>
          </w:p>
        </w:tc>
        <w:tc>
          <w:tcPr>
            <w:tcW w:w="2410" w:type="dxa"/>
            <w:tcBorders>
              <w:top w:val="nil"/>
              <w:left w:val="nil"/>
              <w:bottom w:val="single" w:sz="4" w:space="0" w:color="auto"/>
              <w:right w:val="single" w:sz="4" w:space="0" w:color="auto"/>
            </w:tcBorders>
            <w:shd w:val="clear" w:color="000000" w:fill="FFFFFF"/>
            <w:vAlign w:val="center"/>
          </w:tcPr>
          <w:p w:rsidR="00106340" w:rsidRPr="00344F59" w:rsidRDefault="00106340" w:rsidP="00106340">
            <w:pPr>
              <w:widowControl/>
              <w:jc w:val="center"/>
              <w:rPr>
                <w:rFonts w:ascii="Arial" w:hAnsi="Arial" w:cs="Arial"/>
                <w:szCs w:val="21"/>
              </w:rPr>
            </w:pPr>
            <w:r>
              <w:rPr>
                <w:rFonts w:ascii="Arial" w:hAnsi="Arial" w:cs="Arial" w:hint="eastAsia"/>
                <w:szCs w:val="21"/>
              </w:rPr>
              <w:t>是</w:t>
            </w:r>
          </w:p>
        </w:tc>
      </w:tr>
      <w:tr w:rsidR="00106340" w:rsidRPr="00622415" w:rsidTr="0039025E">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106340" w:rsidRPr="000C0793" w:rsidRDefault="00106340" w:rsidP="00106340">
            <w:pPr>
              <w:widowControl/>
              <w:jc w:val="center"/>
              <w:rPr>
                <w:rFonts w:ascii="Arial" w:hAnsi="Arial" w:cs="Arial"/>
                <w:color w:val="000000"/>
                <w:kern w:val="0"/>
                <w:szCs w:val="21"/>
              </w:rPr>
            </w:pPr>
            <w:r>
              <w:rPr>
                <w:rFonts w:ascii="Arial" w:hAnsi="Arial" w:cs="Arial"/>
                <w:sz w:val="20"/>
                <w:szCs w:val="20"/>
              </w:rPr>
              <w:t>260116</w:t>
            </w:r>
          </w:p>
        </w:tc>
        <w:tc>
          <w:tcPr>
            <w:tcW w:w="2268" w:type="dxa"/>
            <w:tcBorders>
              <w:top w:val="nil"/>
              <w:left w:val="nil"/>
              <w:bottom w:val="single" w:sz="4" w:space="0" w:color="auto"/>
              <w:right w:val="single" w:sz="4" w:space="0" w:color="auto"/>
            </w:tcBorders>
            <w:shd w:val="clear" w:color="000000" w:fill="FFFFFF"/>
            <w:noWrap/>
            <w:vAlign w:val="bottom"/>
          </w:tcPr>
          <w:p w:rsidR="00106340" w:rsidRPr="000C0793" w:rsidRDefault="00106340" w:rsidP="00106340">
            <w:pPr>
              <w:widowControl/>
              <w:rPr>
                <w:rFonts w:ascii="Arial" w:hAnsi="Arial" w:cs="Arial"/>
                <w:color w:val="000000"/>
                <w:kern w:val="0"/>
                <w:szCs w:val="21"/>
              </w:rPr>
            </w:pPr>
            <w:r>
              <w:rPr>
                <w:rFonts w:ascii="Arial" w:hAnsi="Arial" w:cs="Arial"/>
                <w:sz w:val="20"/>
                <w:szCs w:val="20"/>
              </w:rPr>
              <w:t>景顺长城核心竞争力混合型证券投资基金</w:t>
            </w:r>
            <w:r>
              <w:rPr>
                <w:rFonts w:ascii="Arial" w:hAnsi="Arial" w:cs="Arial"/>
                <w:sz w:val="20"/>
                <w:szCs w:val="20"/>
              </w:rPr>
              <w:t>A</w:t>
            </w:r>
          </w:p>
        </w:tc>
        <w:tc>
          <w:tcPr>
            <w:tcW w:w="1134" w:type="dxa"/>
            <w:tcBorders>
              <w:top w:val="nil"/>
              <w:left w:val="nil"/>
              <w:bottom w:val="single" w:sz="4" w:space="0" w:color="auto"/>
              <w:right w:val="single" w:sz="4" w:space="0" w:color="auto"/>
            </w:tcBorders>
            <w:shd w:val="clear" w:color="000000" w:fill="FFFFFF"/>
            <w:vAlign w:val="bottom"/>
          </w:tcPr>
          <w:p w:rsidR="00106340" w:rsidRPr="00C15AAA" w:rsidRDefault="00106340" w:rsidP="00106340">
            <w:pPr>
              <w:widowControl/>
              <w:jc w:val="center"/>
              <w:rPr>
                <w:rFonts w:ascii="Arial" w:hAnsi="Arial" w:cs="Arial"/>
                <w:szCs w:val="21"/>
              </w:rPr>
            </w:pPr>
            <w:r>
              <w:rPr>
                <w:rFonts w:ascii="Arial" w:hAnsi="Arial" w:cs="Arial"/>
                <w:sz w:val="20"/>
                <w:szCs w:val="20"/>
              </w:rPr>
              <w:t>开通</w:t>
            </w:r>
          </w:p>
        </w:tc>
        <w:tc>
          <w:tcPr>
            <w:tcW w:w="1134" w:type="dxa"/>
            <w:tcBorders>
              <w:top w:val="nil"/>
              <w:left w:val="nil"/>
              <w:bottom w:val="single" w:sz="4" w:space="0" w:color="auto"/>
              <w:right w:val="single" w:sz="4" w:space="0" w:color="auto"/>
            </w:tcBorders>
            <w:shd w:val="clear" w:color="000000" w:fill="FFFFFF"/>
            <w:vAlign w:val="bottom"/>
          </w:tcPr>
          <w:p w:rsidR="00106340" w:rsidRPr="00C15AAA" w:rsidRDefault="00106340" w:rsidP="00106340">
            <w:pPr>
              <w:widowControl/>
              <w:jc w:val="center"/>
              <w:rPr>
                <w:rFonts w:ascii="Arial" w:hAnsi="Arial" w:cs="Arial"/>
                <w:szCs w:val="21"/>
              </w:rPr>
            </w:pPr>
            <w:r>
              <w:rPr>
                <w:rFonts w:ascii="Arial" w:hAnsi="Arial" w:cs="Arial"/>
                <w:sz w:val="20"/>
                <w:szCs w:val="20"/>
              </w:rPr>
              <w:t>开通</w:t>
            </w:r>
          </w:p>
        </w:tc>
        <w:tc>
          <w:tcPr>
            <w:tcW w:w="2410" w:type="dxa"/>
            <w:tcBorders>
              <w:top w:val="nil"/>
              <w:left w:val="nil"/>
              <w:bottom w:val="single" w:sz="4" w:space="0" w:color="auto"/>
              <w:right w:val="single" w:sz="4" w:space="0" w:color="auto"/>
            </w:tcBorders>
            <w:shd w:val="clear" w:color="000000" w:fill="FFFFFF"/>
            <w:vAlign w:val="center"/>
          </w:tcPr>
          <w:p w:rsidR="00106340" w:rsidRDefault="00106340" w:rsidP="00106340">
            <w:pPr>
              <w:widowControl/>
              <w:jc w:val="center"/>
              <w:rPr>
                <w:rFonts w:ascii="Arial" w:hAnsi="Arial" w:cs="Arial"/>
                <w:szCs w:val="21"/>
              </w:rPr>
            </w:pPr>
            <w:r>
              <w:rPr>
                <w:rFonts w:ascii="Arial" w:hAnsi="Arial" w:cs="Arial" w:hint="eastAsia"/>
                <w:szCs w:val="21"/>
              </w:rPr>
              <w:t>是</w:t>
            </w:r>
          </w:p>
        </w:tc>
      </w:tr>
      <w:tr w:rsidR="00106340" w:rsidRPr="00622415" w:rsidTr="0039025E">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106340" w:rsidRPr="000C0793" w:rsidRDefault="00106340" w:rsidP="00106340">
            <w:pPr>
              <w:widowControl/>
              <w:jc w:val="center"/>
              <w:rPr>
                <w:rFonts w:ascii="Arial" w:hAnsi="Arial" w:cs="Arial"/>
                <w:color w:val="000000"/>
                <w:kern w:val="0"/>
                <w:szCs w:val="21"/>
              </w:rPr>
            </w:pPr>
            <w:r>
              <w:rPr>
                <w:rFonts w:ascii="Arial" w:hAnsi="Arial" w:cs="Arial"/>
                <w:sz w:val="20"/>
                <w:szCs w:val="20"/>
              </w:rPr>
              <w:t>260102</w:t>
            </w:r>
          </w:p>
        </w:tc>
        <w:tc>
          <w:tcPr>
            <w:tcW w:w="2268" w:type="dxa"/>
            <w:tcBorders>
              <w:top w:val="nil"/>
              <w:left w:val="nil"/>
              <w:bottom w:val="single" w:sz="4" w:space="0" w:color="auto"/>
              <w:right w:val="single" w:sz="4" w:space="0" w:color="auto"/>
            </w:tcBorders>
            <w:shd w:val="clear" w:color="000000" w:fill="FFFFFF"/>
            <w:noWrap/>
            <w:vAlign w:val="bottom"/>
          </w:tcPr>
          <w:p w:rsidR="00106340" w:rsidRPr="000C0793" w:rsidRDefault="00106340" w:rsidP="00106340">
            <w:pPr>
              <w:widowControl/>
              <w:rPr>
                <w:rFonts w:ascii="Arial" w:hAnsi="Arial" w:cs="Arial"/>
                <w:color w:val="000000"/>
                <w:kern w:val="0"/>
                <w:szCs w:val="21"/>
              </w:rPr>
            </w:pPr>
            <w:r>
              <w:rPr>
                <w:rFonts w:ascii="Arial" w:hAnsi="Arial" w:cs="Arial"/>
                <w:sz w:val="20"/>
                <w:szCs w:val="20"/>
              </w:rPr>
              <w:t>景顺长城货币市场证券投资基金</w:t>
            </w:r>
            <w:r>
              <w:rPr>
                <w:rFonts w:ascii="Arial" w:hAnsi="Arial" w:cs="Arial"/>
                <w:sz w:val="20"/>
                <w:szCs w:val="20"/>
              </w:rPr>
              <w:t>A</w:t>
            </w:r>
          </w:p>
        </w:tc>
        <w:tc>
          <w:tcPr>
            <w:tcW w:w="1134" w:type="dxa"/>
            <w:tcBorders>
              <w:top w:val="nil"/>
              <w:left w:val="nil"/>
              <w:bottom w:val="single" w:sz="4" w:space="0" w:color="auto"/>
              <w:right w:val="single" w:sz="4" w:space="0" w:color="auto"/>
            </w:tcBorders>
            <w:shd w:val="clear" w:color="000000" w:fill="FFFFFF"/>
            <w:vAlign w:val="bottom"/>
          </w:tcPr>
          <w:p w:rsidR="00106340" w:rsidRPr="00C15AAA" w:rsidRDefault="00106340" w:rsidP="00106340">
            <w:pPr>
              <w:widowControl/>
              <w:jc w:val="center"/>
              <w:rPr>
                <w:rFonts w:ascii="Arial" w:hAnsi="Arial" w:cs="Arial"/>
                <w:szCs w:val="21"/>
              </w:rPr>
            </w:pPr>
            <w:r>
              <w:rPr>
                <w:rFonts w:ascii="Arial" w:hAnsi="Arial" w:cs="Arial"/>
                <w:sz w:val="20"/>
                <w:szCs w:val="20"/>
              </w:rPr>
              <w:t>开通</w:t>
            </w:r>
          </w:p>
        </w:tc>
        <w:tc>
          <w:tcPr>
            <w:tcW w:w="1134" w:type="dxa"/>
            <w:tcBorders>
              <w:top w:val="nil"/>
              <w:left w:val="nil"/>
              <w:bottom w:val="single" w:sz="4" w:space="0" w:color="auto"/>
              <w:right w:val="single" w:sz="4" w:space="0" w:color="auto"/>
            </w:tcBorders>
            <w:shd w:val="clear" w:color="000000" w:fill="FFFFFF"/>
            <w:vAlign w:val="bottom"/>
          </w:tcPr>
          <w:p w:rsidR="00106340" w:rsidRPr="00C15AAA" w:rsidRDefault="00106340" w:rsidP="00106340">
            <w:pPr>
              <w:widowControl/>
              <w:jc w:val="center"/>
              <w:rPr>
                <w:rFonts w:ascii="Arial" w:hAnsi="Arial" w:cs="Arial"/>
                <w:szCs w:val="21"/>
              </w:rPr>
            </w:pPr>
            <w:r>
              <w:rPr>
                <w:rFonts w:ascii="Arial" w:hAnsi="Arial" w:cs="Arial"/>
                <w:sz w:val="20"/>
                <w:szCs w:val="20"/>
              </w:rPr>
              <w:t>开通</w:t>
            </w:r>
          </w:p>
        </w:tc>
        <w:tc>
          <w:tcPr>
            <w:tcW w:w="2410" w:type="dxa"/>
            <w:tcBorders>
              <w:top w:val="nil"/>
              <w:left w:val="nil"/>
              <w:bottom w:val="single" w:sz="4" w:space="0" w:color="auto"/>
              <w:right w:val="single" w:sz="4" w:space="0" w:color="auto"/>
            </w:tcBorders>
            <w:shd w:val="clear" w:color="000000" w:fill="FFFFFF"/>
            <w:vAlign w:val="center"/>
          </w:tcPr>
          <w:p w:rsidR="00106340" w:rsidRDefault="00106340" w:rsidP="00106340">
            <w:pPr>
              <w:widowControl/>
              <w:jc w:val="center"/>
              <w:rPr>
                <w:rFonts w:ascii="Arial" w:hAnsi="Arial" w:cs="Arial"/>
                <w:szCs w:val="21"/>
              </w:rPr>
            </w:pPr>
            <w:r>
              <w:rPr>
                <w:rFonts w:ascii="Arial" w:hAnsi="Arial" w:cs="Arial" w:hint="eastAsia"/>
                <w:szCs w:val="21"/>
              </w:rPr>
              <w:t>不适用</w:t>
            </w:r>
          </w:p>
        </w:tc>
      </w:tr>
      <w:tr w:rsidR="00106340" w:rsidRPr="00622415" w:rsidTr="0039025E">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106340" w:rsidRPr="000C0793" w:rsidRDefault="00106340" w:rsidP="00106340">
            <w:pPr>
              <w:widowControl/>
              <w:jc w:val="center"/>
              <w:rPr>
                <w:rFonts w:ascii="Arial" w:hAnsi="Arial" w:cs="Arial"/>
                <w:color w:val="000000"/>
                <w:kern w:val="0"/>
                <w:szCs w:val="21"/>
              </w:rPr>
            </w:pPr>
            <w:r>
              <w:rPr>
                <w:rFonts w:ascii="Arial" w:hAnsi="Arial" w:cs="Arial"/>
                <w:sz w:val="20"/>
                <w:szCs w:val="20"/>
              </w:rPr>
              <w:t>260202</w:t>
            </w:r>
          </w:p>
        </w:tc>
        <w:tc>
          <w:tcPr>
            <w:tcW w:w="2268" w:type="dxa"/>
            <w:tcBorders>
              <w:top w:val="nil"/>
              <w:left w:val="nil"/>
              <w:bottom w:val="single" w:sz="4" w:space="0" w:color="auto"/>
              <w:right w:val="single" w:sz="4" w:space="0" w:color="auto"/>
            </w:tcBorders>
            <w:shd w:val="clear" w:color="000000" w:fill="FFFFFF"/>
            <w:noWrap/>
            <w:vAlign w:val="bottom"/>
          </w:tcPr>
          <w:p w:rsidR="00106340" w:rsidRPr="000C0793" w:rsidRDefault="00106340" w:rsidP="00106340">
            <w:pPr>
              <w:widowControl/>
              <w:rPr>
                <w:rFonts w:ascii="Arial" w:hAnsi="Arial" w:cs="Arial"/>
                <w:color w:val="000000"/>
                <w:kern w:val="0"/>
                <w:szCs w:val="21"/>
              </w:rPr>
            </w:pPr>
            <w:r>
              <w:rPr>
                <w:rFonts w:ascii="Arial" w:hAnsi="Arial" w:cs="Arial"/>
                <w:sz w:val="20"/>
                <w:szCs w:val="20"/>
              </w:rPr>
              <w:t>景顺长城货币市场证券投资基金</w:t>
            </w:r>
            <w:r>
              <w:rPr>
                <w:rFonts w:ascii="Arial" w:hAnsi="Arial" w:cs="Arial"/>
                <w:sz w:val="20"/>
                <w:szCs w:val="20"/>
              </w:rPr>
              <w:t>B</w:t>
            </w:r>
          </w:p>
        </w:tc>
        <w:tc>
          <w:tcPr>
            <w:tcW w:w="1134" w:type="dxa"/>
            <w:tcBorders>
              <w:top w:val="nil"/>
              <w:left w:val="nil"/>
              <w:bottom w:val="single" w:sz="4" w:space="0" w:color="auto"/>
              <w:right w:val="single" w:sz="4" w:space="0" w:color="auto"/>
            </w:tcBorders>
            <w:shd w:val="clear" w:color="000000" w:fill="FFFFFF"/>
            <w:vAlign w:val="bottom"/>
          </w:tcPr>
          <w:p w:rsidR="00106340" w:rsidRPr="00C15AAA" w:rsidRDefault="00106340" w:rsidP="00106340">
            <w:pPr>
              <w:widowControl/>
              <w:jc w:val="center"/>
              <w:rPr>
                <w:rFonts w:ascii="Arial" w:hAnsi="Arial" w:cs="Arial"/>
                <w:szCs w:val="21"/>
              </w:rPr>
            </w:pPr>
            <w:r>
              <w:rPr>
                <w:rFonts w:ascii="Arial" w:hAnsi="Arial" w:cs="Arial"/>
                <w:sz w:val="20"/>
                <w:szCs w:val="20"/>
              </w:rPr>
              <w:t>不开通</w:t>
            </w:r>
          </w:p>
        </w:tc>
        <w:tc>
          <w:tcPr>
            <w:tcW w:w="1134" w:type="dxa"/>
            <w:tcBorders>
              <w:top w:val="nil"/>
              <w:left w:val="nil"/>
              <w:bottom w:val="single" w:sz="4" w:space="0" w:color="auto"/>
              <w:right w:val="single" w:sz="4" w:space="0" w:color="auto"/>
            </w:tcBorders>
            <w:shd w:val="clear" w:color="000000" w:fill="FFFFFF"/>
            <w:vAlign w:val="bottom"/>
          </w:tcPr>
          <w:p w:rsidR="00106340" w:rsidRPr="00C15AAA" w:rsidRDefault="00106340" w:rsidP="00106340">
            <w:pPr>
              <w:widowControl/>
              <w:jc w:val="center"/>
              <w:rPr>
                <w:rFonts w:ascii="Arial" w:hAnsi="Arial" w:cs="Arial"/>
                <w:szCs w:val="21"/>
              </w:rPr>
            </w:pPr>
            <w:r>
              <w:rPr>
                <w:rFonts w:ascii="Arial" w:hAnsi="Arial" w:cs="Arial"/>
                <w:sz w:val="20"/>
                <w:szCs w:val="20"/>
              </w:rPr>
              <w:t>开通</w:t>
            </w:r>
          </w:p>
        </w:tc>
        <w:tc>
          <w:tcPr>
            <w:tcW w:w="2410" w:type="dxa"/>
            <w:tcBorders>
              <w:top w:val="nil"/>
              <w:left w:val="nil"/>
              <w:bottom w:val="single" w:sz="4" w:space="0" w:color="auto"/>
              <w:right w:val="single" w:sz="4" w:space="0" w:color="auto"/>
            </w:tcBorders>
            <w:shd w:val="clear" w:color="000000" w:fill="FFFFFF"/>
            <w:vAlign w:val="center"/>
          </w:tcPr>
          <w:p w:rsidR="00106340" w:rsidRDefault="00106340" w:rsidP="00106340">
            <w:pPr>
              <w:widowControl/>
              <w:jc w:val="center"/>
              <w:rPr>
                <w:rFonts w:ascii="Arial" w:hAnsi="Arial" w:cs="Arial"/>
                <w:szCs w:val="21"/>
              </w:rPr>
            </w:pPr>
            <w:r>
              <w:rPr>
                <w:rFonts w:ascii="Arial" w:hAnsi="Arial" w:cs="Arial" w:hint="eastAsia"/>
                <w:szCs w:val="21"/>
              </w:rPr>
              <w:t>不适用</w:t>
            </w:r>
          </w:p>
        </w:tc>
      </w:tr>
      <w:tr w:rsidR="00106340" w:rsidRPr="00622415" w:rsidTr="0039025E">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106340" w:rsidRPr="000C0793" w:rsidRDefault="00106340" w:rsidP="00106340">
            <w:pPr>
              <w:widowControl/>
              <w:jc w:val="center"/>
              <w:rPr>
                <w:rFonts w:ascii="Arial" w:hAnsi="Arial" w:cs="Arial"/>
                <w:color w:val="000000"/>
                <w:kern w:val="0"/>
                <w:szCs w:val="21"/>
              </w:rPr>
            </w:pPr>
            <w:r>
              <w:rPr>
                <w:rFonts w:ascii="Arial" w:hAnsi="Arial" w:cs="Arial"/>
                <w:sz w:val="20"/>
                <w:szCs w:val="20"/>
              </w:rPr>
              <w:t>000978</w:t>
            </w:r>
          </w:p>
        </w:tc>
        <w:tc>
          <w:tcPr>
            <w:tcW w:w="2268" w:type="dxa"/>
            <w:tcBorders>
              <w:top w:val="nil"/>
              <w:left w:val="nil"/>
              <w:bottom w:val="single" w:sz="4" w:space="0" w:color="auto"/>
              <w:right w:val="single" w:sz="4" w:space="0" w:color="auto"/>
            </w:tcBorders>
            <w:shd w:val="clear" w:color="000000" w:fill="FFFFFF"/>
            <w:noWrap/>
            <w:vAlign w:val="bottom"/>
          </w:tcPr>
          <w:p w:rsidR="00106340" w:rsidRPr="000C0793" w:rsidRDefault="00106340" w:rsidP="00106340">
            <w:pPr>
              <w:widowControl/>
              <w:rPr>
                <w:rFonts w:ascii="Arial" w:hAnsi="Arial" w:cs="Arial"/>
                <w:color w:val="000000"/>
                <w:kern w:val="0"/>
                <w:szCs w:val="21"/>
              </w:rPr>
            </w:pPr>
            <w:r>
              <w:rPr>
                <w:rFonts w:ascii="Arial" w:hAnsi="Arial" w:cs="Arial"/>
                <w:sz w:val="20"/>
                <w:szCs w:val="20"/>
              </w:rPr>
              <w:t>景顺长城量化精选股票型证券投资基金</w:t>
            </w:r>
          </w:p>
        </w:tc>
        <w:tc>
          <w:tcPr>
            <w:tcW w:w="1134" w:type="dxa"/>
            <w:tcBorders>
              <w:top w:val="nil"/>
              <w:left w:val="nil"/>
              <w:bottom w:val="single" w:sz="4" w:space="0" w:color="auto"/>
              <w:right w:val="single" w:sz="4" w:space="0" w:color="auto"/>
            </w:tcBorders>
            <w:shd w:val="clear" w:color="000000" w:fill="FFFFFF"/>
            <w:vAlign w:val="bottom"/>
          </w:tcPr>
          <w:p w:rsidR="00106340" w:rsidRPr="00C15AAA" w:rsidRDefault="00106340" w:rsidP="00106340">
            <w:pPr>
              <w:widowControl/>
              <w:jc w:val="center"/>
              <w:rPr>
                <w:rFonts w:ascii="Arial" w:hAnsi="Arial" w:cs="Arial"/>
                <w:szCs w:val="21"/>
              </w:rPr>
            </w:pPr>
            <w:r>
              <w:rPr>
                <w:rFonts w:ascii="Arial" w:hAnsi="Arial" w:cs="Arial"/>
                <w:sz w:val="20"/>
                <w:szCs w:val="20"/>
              </w:rPr>
              <w:t>开通</w:t>
            </w:r>
          </w:p>
        </w:tc>
        <w:tc>
          <w:tcPr>
            <w:tcW w:w="1134" w:type="dxa"/>
            <w:tcBorders>
              <w:top w:val="nil"/>
              <w:left w:val="nil"/>
              <w:bottom w:val="single" w:sz="4" w:space="0" w:color="auto"/>
              <w:right w:val="single" w:sz="4" w:space="0" w:color="auto"/>
            </w:tcBorders>
            <w:shd w:val="clear" w:color="000000" w:fill="FFFFFF"/>
            <w:vAlign w:val="bottom"/>
          </w:tcPr>
          <w:p w:rsidR="00106340" w:rsidRPr="00C15AAA" w:rsidRDefault="00106340" w:rsidP="00106340">
            <w:pPr>
              <w:widowControl/>
              <w:jc w:val="center"/>
              <w:rPr>
                <w:rFonts w:ascii="Arial" w:hAnsi="Arial" w:cs="Arial"/>
                <w:szCs w:val="21"/>
              </w:rPr>
            </w:pPr>
            <w:r>
              <w:rPr>
                <w:rFonts w:ascii="Arial" w:hAnsi="Arial" w:cs="Arial"/>
                <w:sz w:val="20"/>
                <w:szCs w:val="20"/>
              </w:rPr>
              <w:t>开通</w:t>
            </w:r>
          </w:p>
        </w:tc>
        <w:tc>
          <w:tcPr>
            <w:tcW w:w="2410" w:type="dxa"/>
            <w:tcBorders>
              <w:top w:val="nil"/>
              <w:left w:val="nil"/>
              <w:bottom w:val="single" w:sz="4" w:space="0" w:color="auto"/>
              <w:right w:val="single" w:sz="4" w:space="0" w:color="auto"/>
            </w:tcBorders>
            <w:shd w:val="clear" w:color="000000" w:fill="FFFFFF"/>
            <w:vAlign w:val="center"/>
          </w:tcPr>
          <w:p w:rsidR="00106340" w:rsidRDefault="00106340" w:rsidP="00106340">
            <w:pPr>
              <w:widowControl/>
              <w:jc w:val="center"/>
              <w:rPr>
                <w:rFonts w:ascii="Arial" w:hAnsi="Arial" w:cs="Arial"/>
                <w:szCs w:val="21"/>
              </w:rPr>
            </w:pPr>
            <w:r>
              <w:rPr>
                <w:rFonts w:ascii="Arial" w:hAnsi="Arial" w:cs="Arial" w:hint="eastAsia"/>
                <w:szCs w:val="21"/>
              </w:rPr>
              <w:t>是</w:t>
            </w:r>
          </w:p>
        </w:tc>
      </w:tr>
      <w:tr w:rsidR="00106340" w:rsidRPr="00622415" w:rsidTr="0039025E">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106340" w:rsidRPr="000C0793" w:rsidRDefault="00106340" w:rsidP="00106340">
            <w:pPr>
              <w:widowControl/>
              <w:jc w:val="center"/>
              <w:rPr>
                <w:rFonts w:ascii="Arial" w:hAnsi="Arial" w:cs="Arial"/>
                <w:color w:val="000000"/>
                <w:kern w:val="0"/>
                <w:szCs w:val="21"/>
              </w:rPr>
            </w:pPr>
            <w:r>
              <w:rPr>
                <w:rFonts w:ascii="Arial" w:hAnsi="Arial" w:cs="Arial"/>
                <w:sz w:val="20"/>
                <w:szCs w:val="20"/>
              </w:rPr>
              <w:t>260109</w:t>
            </w:r>
          </w:p>
        </w:tc>
        <w:tc>
          <w:tcPr>
            <w:tcW w:w="2268" w:type="dxa"/>
            <w:tcBorders>
              <w:top w:val="nil"/>
              <w:left w:val="nil"/>
              <w:bottom w:val="single" w:sz="4" w:space="0" w:color="auto"/>
              <w:right w:val="single" w:sz="4" w:space="0" w:color="auto"/>
            </w:tcBorders>
            <w:shd w:val="clear" w:color="000000" w:fill="FFFFFF"/>
            <w:noWrap/>
            <w:vAlign w:val="bottom"/>
          </w:tcPr>
          <w:p w:rsidR="00106340" w:rsidRPr="000C0793" w:rsidRDefault="00106340" w:rsidP="00106340">
            <w:pPr>
              <w:widowControl/>
              <w:rPr>
                <w:rFonts w:ascii="Arial" w:hAnsi="Arial" w:cs="Arial"/>
                <w:color w:val="000000"/>
                <w:kern w:val="0"/>
                <w:szCs w:val="21"/>
              </w:rPr>
            </w:pPr>
            <w:r>
              <w:rPr>
                <w:rFonts w:ascii="Arial" w:hAnsi="Arial" w:cs="Arial"/>
                <w:sz w:val="20"/>
                <w:szCs w:val="20"/>
              </w:rPr>
              <w:t>景顺长城内需增长贰号混合型证券投资基金</w:t>
            </w:r>
          </w:p>
        </w:tc>
        <w:tc>
          <w:tcPr>
            <w:tcW w:w="1134" w:type="dxa"/>
            <w:tcBorders>
              <w:top w:val="nil"/>
              <w:left w:val="nil"/>
              <w:bottom w:val="single" w:sz="4" w:space="0" w:color="auto"/>
              <w:right w:val="single" w:sz="4" w:space="0" w:color="auto"/>
            </w:tcBorders>
            <w:shd w:val="clear" w:color="000000" w:fill="FFFFFF"/>
            <w:vAlign w:val="bottom"/>
          </w:tcPr>
          <w:p w:rsidR="00106340" w:rsidRPr="00C15AAA" w:rsidRDefault="00106340" w:rsidP="00106340">
            <w:pPr>
              <w:widowControl/>
              <w:jc w:val="center"/>
              <w:rPr>
                <w:rFonts w:ascii="Arial" w:hAnsi="Arial" w:cs="Arial"/>
                <w:szCs w:val="21"/>
              </w:rPr>
            </w:pPr>
            <w:r>
              <w:rPr>
                <w:rFonts w:ascii="Arial" w:hAnsi="Arial" w:cs="Arial"/>
                <w:sz w:val="20"/>
                <w:szCs w:val="20"/>
              </w:rPr>
              <w:t>开通</w:t>
            </w:r>
          </w:p>
        </w:tc>
        <w:tc>
          <w:tcPr>
            <w:tcW w:w="1134" w:type="dxa"/>
            <w:tcBorders>
              <w:top w:val="nil"/>
              <w:left w:val="nil"/>
              <w:bottom w:val="single" w:sz="4" w:space="0" w:color="auto"/>
              <w:right w:val="single" w:sz="4" w:space="0" w:color="auto"/>
            </w:tcBorders>
            <w:shd w:val="clear" w:color="000000" w:fill="FFFFFF"/>
            <w:vAlign w:val="bottom"/>
          </w:tcPr>
          <w:p w:rsidR="00106340" w:rsidRPr="00C15AAA" w:rsidRDefault="00106340" w:rsidP="00106340">
            <w:pPr>
              <w:widowControl/>
              <w:jc w:val="center"/>
              <w:rPr>
                <w:rFonts w:ascii="Arial" w:hAnsi="Arial" w:cs="Arial"/>
                <w:szCs w:val="21"/>
              </w:rPr>
            </w:pPr>
            <w:r>
              <w:rPr>
                <w:rFonts w:ascii="Arial" w:hAnsi="Arial" w:cs="Arial"/>
                <w:sz w:val="20"/>
                <w:szCs w:val="20"/>
              </w:rPr>
              <w:t>开通</w:t>
            </w:r>
          </w:p>
        </w:tc>
        <w:tc>
          <w:tcPr>
            <w:tcW w:w="2410" w:type="dxa"/>
            <w:tcBorders>
              <w:top w:val="nil"/>
              <w:left w:val="nil"/>
              <w:bottom w:val="single" w:sz="4" w:space="0" w:color="auto"/>
              <w:right w:val="single" w:sz="4" w:space="0" w:color="auto"/>
            </w:tcBorders>
            <w:shd w:val="clear" w:color="000000" w:fill="FFFFFF"/>
            <w:vAlign w:val="center"/>
          </w:tcPr>
          <w:p w:rsidR="00106340" w:rsidRDefault="00106340" w:rsidP="00106340">
            <w:pPr>
              <w:widowControl/>
              <w:jc w:val="center"/>
              <w:rPr>
                <w:rFonts w:ascii="Arial" w:hAnsi="Arial" w:cs="Arial"/>
                <w:szCs w:val="21"/>
              </w:rPr>
            </w:pPr>
            <w:r>
              <w:rPr>
                <w:rFonts w:ascii="Arial" w:hAnsi="Arial" w:cs="Arial" w:hint="eastAsia"/>
                <w:szCs w:val="21"/>
              </w:rPr>
              <w:t>是</w:t>
            </w:r>
          </w:p>
        </w:tc>
      </w:tr>
      <w:tr w:rsidR="00106340" w:rsidRPr="00622415" w:rsidTr="0039025E">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106340" w:rsidRPr="000C0793" w:rsidRDefault="00106340" w:rsidP="00106340">
            <w:pPr>
              <w:widowControl/>
              <w:jc w:val="center"/>
              <w:rPr>
                <w:rFonts w:ascii="Arial" w:hAnsi="Arial" w:cs="Arial"/>
                <w:color w:val="000000"/>
                <w:kern w:val="0"/>
                <w:szCs w:val="21"/>
              </w:rPr>
            </w:pPr>
            <w:r>
              <w:rPr>
                <w:rFonts w:ascii="Arial" w:hAnsi="Arial" w:cs="Arial"/>
                <w:sz w:val="20"/>
                <w:szCs w:val="20"/>
              </w:rPr>
              <w:t>260104</w:t>
            </w:r>
          </w:p>
        </w:tc>
        <w:tc>
          <w:tcPr>
            <w:tcW w:w="2268" w:type="dxa"/>
            <w:tcBorders>
              <w:top w:val="nil"/>
              <w:left w:val="nil"/>
              <w:bottom w:val="single" w:sz="4" w:space="0" w:color="auto"/>
              <w:right w:val="single" w:sz="4" w:space="0" w:color="auto"/>
            </w:tcBorders>
            <w:shd w:val="clear" w:color="000000" w:fill="FFFFFF"/>
            <w:noWrap/>
            <w:vAlign w:val="bottom"/>
          </w:tcPr>
          <w:p w:rsidR="00106340" w:rsidRPr="000C0793" w:rsidRDefault="00106340" w:rsidP="00106340">
            <w:pPr>
              <w:widowControl/>
              <w:rPr>
                <w:rFonts w:ascii="Arial" w:hAnsi="Arial" w:cs="Arial"/>
                <w:color w:val="000000"/>
                <w:kern w:val="0"/>
                <w:szCs w:val="21"/>
              </w:rPr>
            </w:pPr>
            <w:r>
              <w:rPr>
                <w:rFonts w:ascii="Arial" w:hAnsi="Arial" w:cs="Arial"/>
                <w:sz w:val="20"/>
                <w:szCs w:val="20"/>
              </w:rPr>
              <w:t>景顺长城内需增长混合型证券投资基金</w:t>
            </w:r>
          </w:p>
        </w:tc>
        <w:tc>
          <w:tcPr>
            <w:tcW w:w="1134" w:type="dxa"/>
            <w:tcBorders>
              <w:top w:val="nil"/>
              <w:left w:val="nil"/>
              <w:bottom w:val="single" w:sz="4" w:space="0" w:color="auto"/>
              <w:right w:val="single" w:sz="4" w:space="0" w:color="auto"/>
            </w:tcBorders>
            <w:shd w:val="clear" w:color="000000" w:fill="FFFFFF"/>
            <w:vAlign w:val="bottom"/>
          </w:tcPr>
          <w:p w:rsidR="00106340" w:rsidRPr="00C15AAA" w:rsidRDefault="00106340" w:rsidP="00106340">
            <w:pPr>
              <w:widowControl/>
              <w:jc w:val="center"/>
              <w:rPr>
                <w:rFonts w:ascii="Arial" w:hAnsi="Arial" w:cs="Arial"/>
                <w:szCs w:val="21"/>
              </w:rPr>
            </w:pPr>
            <w:r>
              <w:rPr>
                <w:rFonts w:ascii="Arial" w:hAnsi="Arial" w:cs="Arial"/>
                <w:sz w:val="20"/>
                <w:szCs w:val="20"/>
              </w:rPr>
              <w:t>开通</w:t>
            </w:r>
          </w:p>
        </w:tc>
        <w:tc>
          <w:tcPr>
            <w:tcW w:w="1134" w:type="dxa"/>
            <w:tcBorders>
              <w:top w:val="nil"/>
              <w:left w:val="nil"/>
              <w:bottom w:val="single" w:sz="4" w:space="0" w:color="auto"/>
              <w:right w:val="single" w:sz="4" w:space="0" w:color="auto"/>
            </w:tcBorders>
            <w:shd w:val="clear" w:color="000000" w:fill="FFFFFF"/>
            <w:vAlign w:val="bottom"/>
          </w:tcPr>
          <w:p w:rsidR="00106340" w:rsidRPr="00C15AAA" w:rsidRDefault="00106340" w:rsidP="00106340">
            <w:pPr>
              <w:widowControl/>
              <w:jc w:val="center"/>
              <w:rPr>
                <w:rFonts w:ascii="Arial" w:hAnsi="Arial" w:cs="Arial"/>
                <w:szCs w:val="21"/>
              </w:rPr>
            </w:pPr>
            <w:r>
              <w:rPr>
                <w:rFonts w:ascii="Arial" w:hAnsi="Arial" w:cs="Arial"/>
                <w:sz w:val="20"/>
                <w:szCs w:val="20"/>
              </w:rPr>
              <w:t>开通</w:t>
            </w:r>
          </w:p>
        </w:tc>
        <w:tc>
          <w:tcPr>
            <w:tcW w:w="2410" w:type="dxa"/>
            <w:tcBorders>
              <w:top w:val="nil"/>
              <w:left w:val="nil"/>
              <w:bottom w:val="single" w:sz="4" w:space="0" w:color="auto"/>
              <w:right w:val="single" w:sz="4" w:space="0" w:color="auto"/>
            </w:tcBorders>
            <w:shd w:val="clear" w:color="000000" w:fill="FFFFFF"/>
            <w:vAlign w:val="center"/>
          </w:tcPr>
          <w:p w:rsidR="00106340" w:rsidRDefault="00106340" w:rsidP="00106340">
            <w:pPr>
              <w:widowControl/>
              <w:jc w:val="center"/>
              <w:rPr>
                <w:rFonts w:ascii="Arial" w:hAnsi="Arial" w:cs="Arial"/>
                <w:szCs w:val="21"/>
              </w:rPr>
            </w:pPr>
            <w:r>
              <w:rPr>
                <w:rFonts w:ascii="Arial" w:hAnsi="Arial" w:cs="Arial" w:hint="eastAsia"/>
                <w:szCs w:val="21"/>
              </w:rPr>
              <w:t>是</w:t>
            </w:r>
          </w:p>
        </w:tc>
      </w:tr>
      <w:tr w:rsidR="00106340" w:rsidRPr="00622415" w:rsidTr="0039025E">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106340" w:rsidRPr="00CF6650" w:rsidRDefault="00106340" w:rsidP="00106340">
            <w:pPr>
              <w:widowControl/>
              <w:jc w:val="center"/>
              <w:rPr>
                <w:rFonts w:ascii="Arial" w:hAnsi="Arial" w:cs="Arial"/>
                <w:szCs w:val="21"/>
              </w:rPr>
            </w:pPr>
            <w:r>
              <w:rPr>
                <w:rFonts w:ascii="Arial" w:hAnsi="Arial" w:cs="Arial"/>
                <w:sz w:val="20"/>
                <w:szCs w:val="20"/>
              </w:rPr>
              <w:t>260101</w:t>
            </w:r>
          </w:p>
        </w:tc>
        <w:tc>
          <w:tcPr>
            <w:tcW w:w="2268" w:type="dxa"/>
            <w:tcBorders>
              <w:top w:val="nil"/>
              <w:left w:val="nil"/>
              <w:bottom w:val="single" w:sz="4" w:space="0" w:color="auto"/>
              <w:right w:val="single" w:sz="4" w:space="0" w:color="auto"/>
            </w:tcBorders>
            <w:shd w:val="clear" w:color="000000" w:fill="FFFFFF"/>
            <w:noWrap/>
            <w:vAlign w:val="bottom"/>
          </w:tcPr>
          <w:p w:rsidR="00106340" w:rsidRPr="00CF6650" w:rsidRDefault="00106340" w:rsidP="00106340">
            <w:pPr>
              <w:widowControl/>
              <w:rPr>
                <w:rFonts w:ascii="Arial" w:hAnsi="Arial" w:cs="Arial"/>
                <w:szCs w:val="21"/>
              </w:rPr>
            </w:pPr>
            <w:r>
              <w:rPr>
                <w:rFonts w:ascii="Arial" w:hAnsi="Arial" w:cs="Arial"/>
                <w:sz w:val="20"/>
                <w:szCs w:val="20"/>
              </w:rPr>
              <w:t>景顺长城优选混合型证券投资基金</w:t>
            </w:r>
          </w:p>
        </w:tc>
        <w:tc>
          <w:tcPr>
            <w:tcW w:w="1134" w:type="dxa"/>
            <w:tcBorders>
              <w:top w:val="nil"/>
              <w:left w:val="nil"/>
              <w:bottom w:val="single" w:sz="4" w:space="0" w:color="auto"/>
              <w:right w:val="single" w:sz="4" w:space="0" w:color="auto"/>
            </w:tcBorders>
            <w:shd w:val="clear" w:color="000000" w:fill="FFFFFF"/>
            <w:vAlign w:val="bottom"/>
          </w:tcPr>
          <w:p w:rsidR="00106340" w:rsidRPr="00C15AAA" w:rsidRDefault="00106340" w:rsidP="00106340">
            <w:pPr>
              <w:widowControl/>
              <w:jc w:val="center"/>
              <w:rPr>
                <w:rFonts w:ascii="Arial" w:hAnsi="Arial" w:cs="Arial"/>
                <w:szCs w:val="21"/>
              </w:rPr>
            </w:pPr>
            <w:r>
              <w:rPr>
                <w:rFonts w:ascii="Arial" w:hAnsi="Arial" w:cs="Arial"/>
                <w:sz w:val="20"/>
                <w:szCs w:val="20"/>
              </w:rPr>
              <w:t>开通</w:t>
            </w:r>
          </w:p>
        </w:tc>
        <w:tc>
          <w:tcPr>
            <w:tcW w:w="1134" w:type="dxa"/>
            <w:tcBorders>
              <w:top w:val="nil"/>
              <w:left w:val="nil"/>
              <w:bottom w:val="single" w:sz="4" w:space="0" w:color="auto"/>
              <w:right w:val="single" w:sz="4" w:space="0" w:color="auto"/>
            </w:tcBorders>
            <w:shd w:val="clear" w:color="000000" w:fill="FFFFFF"/>
            <w:vAlign w:val="bottom"/>
          </w:tcPr>
          <w:p w:rsidR="00106340" w:rsidRPr="00C15AAA" w:rsidRDefault="00106340" w:rsidP="00106340">
            <w:pPr>
              <w:widowControl/>
              <w:jc w:val="center"/>
              <w:rPr>
                <w:rFonts w:ascii="Arial" w:hAnsi="Arial" w:cs="Arial"/>
                <w:szCs w:val="21"/>
              </w:rPr>
            </w:pPr>
            <w:r>
              <w:rPr>
                <w:rFonts w:ascii="Arial" w:hAnsi="Arial" w:cs="Arial"/>
                <w:sz w:val="20"/>
                <w:szCs w:val="20"/>
              </w:rPr>
              <w:t>开通</w:t>
            </w:r>
          </w:p>
        </w:tc>
        <w:tc>
          <w:tcPr>
            <w:tcW w:w="2410" w:type="dxa"/>
            <w:tcBorders>
              <w:top w:val="nil"/>
              <w:left w:val="nil"/>
              <w:bottom w:val="single" w:sz="4" w:space="0" w:color="auto"/>
              <w:right w:val="single" w:sz="4" w:space="0" w:color="auto"/>
            </w:tcBorders>
            <w:shd w:val="clear" w:color="000000" w:fill="FFFFFF"/>
            <w:vAlign w:val="center"/>
          </w:tcPr>
          <w:p w:rsidR="00106340" w:rsidRPr="00C15AAA" w:rsidRDefault="00106340" w:rsidP="00106340">
            <w:pPr>
              <w:widowControl/>
              <w:jc w:val="center"/>
              <w:rPr>
                <w:rFonts w:ascii="Arial" w:hAnsi="Arial" w:cs="Arial"/>
                <w:szCs w:val="21"/>
              </w:rPr>
            </w:pPr>
            <w:r>
              <w:rPr>
                <w:rFonts w:ascii="Arial" w:hAnsi="Arial" w:cs="Arial" w:hint="eastAsia"/>
                <w:szCs w:val="21"/>
              </w:rPr>
              <w:t>是</w:t>
            </w:r>
          </w:p>
        </w:tc>
      </w:tr>
      <w:tr w:rsidR="00106340" w:rsidRPr="00622415" w:rsidTr="0039025E">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106340" w:rsidRPr="00344F59" w:rsidRDefault="00106340" w:rsidP="00106340">
            <w:pPr>
              <w:widowControl/>
              <w:jc w:val="center"/>
              <w:rPr>
                <w:rFonts w:ascii="Arial" w:hAnsi="Arial" w:cs="Arial"/>
                <w:szCs w:val="21"/>
              </w:rPr>
            </w:pPr>
            <w:r>
              <w:rPr>
                <w:rFonts w:ascii="Arial" w:hAnsi="Arial" w:cs="Arial"/>
                <w:sz w:val="20"/>
                <w:szCs w:val="20"/>
              </w:rPr>
              <w:t>162607</w:t>
            </w:r>
          </w:p>
        </w:tc>
        <w:tc>
          <w:tcPr>
            <w:tcW w:w="2268" w:type="dxa"/>
            <w:tcBorders>
              <w:top w:val="nil"/>
              <w:left w:val="nil"/>
              <w:bottom w:val="single" w:sz="4" w:space="0" w:color="auto"/>
              <w:right w:val="single" w:sz="4" w:space="0" w:color="auto"/>
            </w:tcBorders>
            <w:shd w:val="clear" w:color="000000" w:fill="FFFFFF"/>
            <w:noWrap/>
            <w:vAlign w:val="bottom"/>
          </w:tcPr>
          <w:p w:rsidR="00106340" w:rsidRPr="00344F59" w:rsidRDefault="00106340" w:rsidP="00106340">
            <w:pPr>
              <w:widowControl/>
              <w:rPr>
                <w:rFonts w:ascii="Arial" w:hAnsi="Arial" w:cs="Arial"/>
                <w:szCs w:val="21"/>
              </w:rPr>
            </w:pPr>
            <w:r>
              <w:rPr>
                <w:rFonts w:ascii="Arial" w:hAnsi="Arial" w:cs="Arial"/>
                <w:sz w:val="20"/>
                <w:szCs w:val="20"/>
              </w:rPr>
              <w:t>景顺长城资源垄断混合型证券投资基金（</w:t>
            </w:r>
            <w:r>
              <w:rPr>
                <w:rFonts w:ascii="Arial" w:hAnsi="Arial" w:cs="Arial"/>
                <w:sz w:val="20"/>
                <w:szCs w:val="20"/>
              </w:rPr>
              <w:t>LOF</w:t>
            </w:r>
            <w:r>
              <w:rPr>
                <w:rFonts w:ascii="Arial" w:hAnsi="Arial" w:cs="Arial"/>
                <w:sz w:val="20"/>
                <w:szCs w:val="20"/>
              </w:rPr>
              <w:t>）</w:t>
            </w:r>
          </w:p>
        </w:tc>
        <w:tc>
          <w:tcPr>
            <w:tcW w:w="1134" w:type="dxa"/>
            <w:tcBorders>
              <w:top w:val="nil"/>
              <w:left w:val="nil"/>
              <w:bottom w:val="single" w:sz="4" w:space="0" w:color="auto"/>
              <w:right w:val="single" w:sz="4" w:space="0" w:color="auto"/>
            </w:tcBorders>
            <w:shd w:val="clear" w:color="000000" w:fill="FFFFFF"/>
            <w:vAlign w:val="bottom"/>
          </w:tcPr>
          <w:p w:rsidR="00106340" w:rsidRPr="00C15AAA" w:rsidRDefault="00106340" w:rsidP="00106340">
            <w:pPr>
              <w:widowControl/>
              <w:jc w:val="center"/>
              <w:rPr>
                <w:rFonts w:ascii="Arial" w:hAnsi="Arial" w:cs="Arial"/>
                <w:szCs w:val="21"/>
              </w:rPr>
            </w:pPr>
            <w:r>
              <w:rPr>
                <w:rFonts w:ascii="Arial" w:hAnsi="Arial" w:cs="Arial"/>
                <w:sz w:val="20"/>
                <w:szCs w:val="20"/>
              </w:rPr>
              <w:t>开通</w:t>
            </w:r>
          </w:p>
        </w:tc>
        <w:tc>
          <w:tcPr>
            <w:tcW w:w="1134" w:type="dxa"/>
            <w:tcBorders>
              <w:top w:val="nil"/>
              <w:left w:val="nil"/>
              <w:bottom w:val="single" w:sz="4" w:space="0" w:color="auto"/>
              <w:right w:val="single" w:sz="4" w:space="0" w:color="auto"/>
            </w:tcBorders>
            <w:shd w:val="clear" w:color="000000" w:fill="FFFFFF"/>
            <w:vAlign w:val="bottom"/>
          </w:tcPr>
          <w:p w:rsidR="00106340" w:rsidRPr="00C15AAA" w:rsidRDefault="00106340" w:rsidP="00106340">
            <w:pPr>
              <w:widowControl/>
              <w:jc w:val="center"/>
              <w:rPr>
                <w:rFonts w:ascii="Arial" w:hAnsi="Arial" w:cs="Arial"/>
                <w:szCs w:val="21"/>
              </w:rPr>
            </w:pPr>
            <w:r>
              <w:rPr>
                <w:rFonts w:ascii="Arial" w:hAnsi="Arial" w:cs="Arial"/>
                <w:sz w:val="20"/>
                <w:szCs w:val="20"/>
              </w:rPr>
              <w:t>LOF</w:t>
            </w:r>
            <w:r>
              <w:rPr>
                <w:rFonts w:ascii="Arial" w:hAnsi="Arial" w:cs="Arial"/>
                <w:sz w:val="20"/>
                <w:szCs w:val="20"/>
              </w:rPr>
              <w:t>互转</w:t>
            </w:r>
          </w:p>
        </w:tc>
        <w:tc>
          <w:tcPr>
            <w:tcW w:w="2410" w:type="dxa"/>
            <w:tcBorders>
              <w:top w:val="nil"/>
              <w:left w:val="nil"/>
              <w:bottom w:val="single" w:sz="4" w:space="0" w:color="auto"/>
              <w:right w:val="single" w:sz="4" w:space="0" w:color="auto"/>
            </w:tcBorders>
            <w:shd w:val="clear" w:color="000000" w:fill="FFFFFF"/>
            <w:vAlign w:val="center"/>
          </w:tcPr>
          <w:p w:rsidR="00106340" w:rsidRDefault="00106340" w:rsidP="00106340">
            <w:pPr>
              <w:widowControl/>
              <w:jc w:val="center"/>
              <w:rPr>
                <w:rFonts w:ascii="Arial" w:hAnsi="Arial" w:cs="Arial"/>
                <w:szCs w:val="21"/>
              </w:rPr>
            </w:pPr>
            <w:r>
              <w:rPr>
                <w:rFonts w:ascii="Arial" w:hAnsi="Arial" w:cs="Arial" w:hint="eastAsia"/>
                <w:szCs w:val="21"/>
              </w:rPr>
              <w:t>是</w:t>
            </w:r>
          </w:p>
        </w:tc>
      </w:tr>
    </w:tbl>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677CFE" w:rsidRPr="000C0793">
        <w:rPr>
          <w:rFonts w:ascii="Arial" w:hAnsi="Arial" w:cs="Arial" w:hint="eastAsia"/>
          <w:szCs w:val="21"/>
        </w:rPr>
        <w:t>汇丰银行</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677CFE" w:rsidRPr="00677CFE">
        <w:rPr>
          <w:rFonts w:ascii="Arial" w:hAnsi="Arial" w:cs="Arial" w:hint="eastAsia"/>
          <w:kern w:val="0"/>
          <w:szCs w:val="21"/>
        </w:rPr>
        <w:t>汇丰银行（中国）有限公司</w:t>
      </w:r>
    </w:p>
    <w:p w:rsidR="00677CFE" w:rsidRPr="00677CFE" w:rsidRDefault="00677CFE" w:rsidP="00677CFE">
      <w:pPr>
        <w:widowControl/>
        <w:spacing w:line="360" w:lineRule="auto"/>
        <w:ind w:firstLineChars="200" w:firstLine="420"/>
        <w:jc w:val="left"/>
        <w:rPr>
          <w:rFonts w:ascii="Arial" w:hAnsi="Arial" w:cs="Arial"/>
          <w:kern w:val="0"/>
          <w:szCs w:val="21"/>
        </w:rPr>
      </w:pPr>
      <w:r w:rsidRPr="00677CFE">
        <w:rPr>
          <w:rFonts w:ascii="Arial" w:hAnsi="Arial" w:cs="Arial" w:hint="eastAsia"/>
          <w:kern w:val="0"/>
          <w:szCs w:val="21"/>
        </w:rPr>
        <w:lastRenderedPageBreak/>
        <w:t>注册（办公）地址：中国（上海）自由贸易试验区世纪大道</w:t>
      </w:r>
      <w:r w:rsidRPr="00677CFE">
        <w:rPr>
          <w:rFonts w:ascii="Arial" w:hAnsi="Arial" w:cs="Arial" w:hint="eastAsia"/>
          <w:kern w:val="0"/>
          <w:szCs w:val="21"/>
        </w:rPr>
        <w:t>8</w:t>
      </w:r>
      <w:r w:rsidRPr="00677CFE">
        <w:rPr>
          <w:rFonts w:ascii="Arial" w:hAnsi="Arial" w:cs="Arial" w:hint="eastAsia"/>
          <w:kern w:val="0"/>
          <w:szCs w:val="21"/>
        </w:rPr>
        <w:t>号上海国金中心汇丰银行大楼</w:t>
      </w:r>
      <w:r w:rsidRPr="00677CFE">
        <w:rPr>
          <w:rFonts w:ascii="Arial" w:hAnsi="Arial" w:cs="Arial" w:hint="eastAsia"/>
          <w:kern w:val="0"/>
          <w:szCs w:val="21"/>
        </w:rPr>
        <w:t>21</w:t>
      </w:r>
      <w:r w:rsidRPr="00677CFE">
        <w:rPr>
          <w:rFonts w:ascii="Arial" w:hAnsi="Arial" w:cs="Arial" w:hint="eastAsia"/>
          <w:kern w:val="0"/>
          <w:szCs w:val="21"/>
        </w:rPr>
        <w:t>楼</w:t>
      </w:r>
      <w:r w:rsidRPr="00677CFE">
        <w:rPr>
          <w:rFonts w:ascii="Arial" w:hAnsi="Arial" w:cs="Arial" w:hint="eastAsia"/>
          <w:kern w:val="0"/>
          <w:szCs w:val="21"/>
        </w:rPr>
        <w:t>02-03</w:t>
      </w:r>
      <w:r w:rsidRPr="00677CFE">
        <w:rPr>
          <w:rFonts w:ascii="Arial" w:hAnsi="Arial" w:cs="Arial" w:hint="eastAsia"/>
          <w:kern w:val="0"/>
          <w:szCs w:val="21"/>
        </w:rPr>
        <w:t>室，</w:t>
      </w:r>
      <w:r w:rsidRPr="00677CFE">
        <w:rPr>
          <w:rFonts w:ascii="Arial" w:hAnsi="Arial" w:cs="Arial" w:hint="eastAsia"/>
          <w:kern w:val="0"/>
          <w:szCs w:val="21"/>
        </w:rPr>
        <w:t>25</w:t>
      </w:r>
      <w:r w:rsidRPr="00677CFE">
        <w:rPr>
          <w:rFonts w:ascii="Arial" w:hAnsi="Arial" w:cs="Arial" w:hint="eastAsia"/>
          <w:kern w:val="0"/>
          <w:szCs w:val="21"/>
        </w:rPr>
        <w:t>楼</w:t>
      </w:r>
      <w:r w:rsidRPr="00677CFE">
        <w:rPr>
          <w:rFonts w:ascii="Arial" w:hAnsi="Arial" w:cs="Arial" w:hint="eastAsia"/>
          <w:kern w:val="0"/>
          <w:szCs w:val="21"/>
        </w:rPr>
        <w:t>01</w:t>
      </w:r>
      <w:r w:rsidRPr="00677CFE">
        <w:rPr>
          <w:rFonts w:ascii="Arial" w:hAnsi="Arial" w:cs="Arial" w:hint="eastAsia"/>
          <w:kern w:val="0"/>
          <w:szCs w:val="21"/>
        </w:rPr>
        <w:t>室，</w:t>
      </w:r>
      <w:r w:rsidRPr="00677CFE">
        <w:rPr>
          <w:rFonts w:ascii="Arial" w:hAnsi="Arial" w:cs="Arial" w:hint="eastAsia"/>
          <w:kern w:val="0"/>
          <w:szCs w:val="21"/>
        </w:rPr>
        <w:t>26</w:t>
      </w:r>
      <w:r w:rsidRPr="00677CFE">
        <w:rPr>
          <w:rFonts w:ascii="Arial" w:hAnsi="Arial" w:cs="Arial" w:hint="eastAsia"/>
          <w:kern w:val="0"/>
          <w:szCs w:val="21"/>
        </w:rPr>
        <w:t>楼</w:t>
      </w:r>
      <w:r w:rsidRPr="00677CFE">
        <w:rPr>
          <w:rFonts w:ascii="Arial" w:hAnsi="Arial" w:cs="Arial" w:hint="eastAsia"/>
          <w:kern w:val="0"/>
          <w:szCs w:val="21"/>
        </w:rPr>
        <w:t>01</w:t>
      </w:r>
      <w:r w:rsidRPr="00677CFE">
        <w:rPr>
          <w:rFonts w:ascii="Arial" w:hAnsi="Arial" w:cs="Arial" w:hint="eastAsia"/>
          <w:kern w:val="0"/>
          <w:szCs w:val="21"/>
        </w:rPr>
        <w:t>室，</w:t>
      </w:r>
      <w:r w:rsidRPr="00677CFE">
        <w:rPr>
          <w:rFonts w:ascii="Arial" w:hAnsi="Arial" w:cs="Arial" w:hint="eastAsia"/>
          <w:kern w:val="0"/>
          <w:szCs w:val="21"/>
        </w:rPr>
        <w:t>27</w:t>
      </w:r>
      <w:r w:rsidRPr="00677CFE">
        <w:rPr>
          <w:rFonts w:ascii="Arial" w:hAnsi="Arial" w:cs="Arial" w:hint="eastAsia"/>
          <w:kern w:val="0"/>
          <w:szCs w:val="21"/>
        </w:rPr>
        <w:t>楼</w:t>
      </w:r>
      <w:r w:rsidRPr="00677CFE">
        <w:rPr>
          <w:rFonts w:ascii="Arial" w:hAnsi="Arial" w:cs="Arial" w:hint="eastAsia"/>
          <w:kern w:val="0"/>
          <w:szCs w:val="21"/>
        </w:rPr>
        <w:t>01</w:t>
      </w:r>
      <w:r w:rsidRPr="00677CFE">
        <w:rPr>
          <w:rFonts w:ascii="Arial" w:hAnsi="Arial" w:cs="Arial" w:hint="eastAsia"/>
          <w:kern w:val="0"/>
          <w:szCs w:val="21"/>
        </w:rPr>
        <w:t>室，</w:t>
      </w:r>
      <w:r w:rsidRPr="00677CFE">
        <w:rPr>
          <w:rFonts w:ascii="Arial" w:hAnsi="Arial" w:cs="Arial" w:hint="eastAsia"/>
          <w:kern w:val="0"/>
          <w:szCs w:val="21"/>
        </w:rPr>
        <w:t>28</w:t>
      </w:r>
      <w:r w:rsidRPr="00677CFE">
        <w:rPr>
          <w:rFonts w:ascii="Arial" w:hAnsi="Arial" w:cs="Arial" w:hint="eastAsia"/>
          <w:kern w:val="0"/>
          <w:szCs w:val="21"/>
        </w:rPr>
        <w:t>楼</w:t>
      </w:r>
      <w:r w:rsidRPr="00677CFE">
        <w:rPr>
          <w:rFonts w:ascii="Arial" w:hAnsi="Arial" w:cs="Arial" w:hint="eastAsia"/>
          <w:kern w:val="0"/>
          <w:szCs w:val="21"/>
        </w:rPr>
        <w:t>01</w:t>
      </w:r>
      <w:r w:rsidRPr="00677CFE">
        <w:rPr>
          <w:rFonts w:ascii="Arial" w:hAnsi="Arial" w:cs="Arial" w:hint="eastAsia"/>
          <w:kern w:val="0"/>
          <w:szCs w:val="21"/>
        </w:rPr>
        <w:t>室，</w:t>
      </w:r>
      <w:r w:rsidRPr="00677CFE">
        <w:rPr>
          <w:rFonts w:ascii="Arial" w:hAnsi="Arial" w:cs="Arial" w:hint="eastAsia"/>
          <w:kern w:val="0"/>
          <w:szCs w:val="21"/>
        </w:rPr>
        <w:t>29</w:t>
      </w:r>
      <w:r w:rsidRPr="00677CFE">
        <w:rPr>
          <w:rFonts w:ascii="Arial" w:hAnsi="Arial" w:cs="Arial" w:hint="eastAsia"/>
          <w:kern w:val="0"/>
          <w:szCs w:val="21"/>
        </w:rPr>
        <w:t>楼，</w:t>
      </w:r>
      <w:r w:rsidRPr="00677CFE">
        <w:rPr>
          <w:rFonts w:ascii="Arial" w:hAnsi="Arial" w:cs="Arial" w:hint="eastAsia"/>
          <w:kern w:val="0"/>
          <w:szCs w:val="21"/>
        </w:rPr>
        <w:t>30</w:t>
      </w:r>
      <w:r w:rsidRPr="00677CFE">
        <w:rPr>
          <w:rFonts w:ascii="Arial" w:hAnsi="Arial" w:cs="Arial" w:hint="eastAsia"/>
          <w:kern w:val="0"/>
          <w:szCs w:val="21"/>
        </w:rPr>
        <w:t>楼</w:t>
      </w:r>
      <w:r w:rsidRPr="00677CFE">
        <w:rPr>
          <w:rFonts w:ascii="Arial" w:hAnsi="Arial" w:cs="Arial" w:hint="eastAsia"/>
          <w:kern w:val="0"/>
          <w:szCs w:val="21"/>
        </w:rPr>
        <w:t>01</w:t>
      </w:r>
      <w:r w:rsidRPr="00677CFE">
        <w:rPr>
          <w:rFonts w:ascii="Arial" w:hAnsi="Arial" w:cs="Arial" w:hint="eastAsia"/>
          <w:kern w:val="0"/>
          <w:szCs w:val="21"/>
        </w:rPr>
        <w:t>室，</w:t>
      </w:r>
      <w:r w:rsidRPr="00677CFE">
        <w:rPr>
          <w:rFonts w:ascii="Arial" w:hAnsi="Arial" w:cs="Arial" w:hint="eastAsia"/>
          <w:kern w:val="0"/>
          <w:szCs w:val="21"/>
        </w:rPr>
        <w:t>31</w:t>
      </w:r>
      <w:r w:rsidRPr="00677CFE">
        <w:rPr>
          <w:rFonts w:ascii="Arial" w:hAnsi="Arial" w:cs="Arial" w:hint="eastAsia"/>
          <w:kern w:val="0"/>
          <w:szCs w:val="21"/>
        </w:rPr>
        <w:t>楼</w:t>
      </w:r>
      <w:r w:rsidRPr="00677CFE">
        <w:rPr>
          <w:rFonts w:ascii="Arial" w:hAnsi="Arial" w:cs="Arial" w:hint="eastAsia"/>
          <w:kern w:val="0"/>
          <w:szCs w:val="21"/>
        </w:rPr>
        <w:t>01</w:t>
      </w:r>
      <w:r w:rsidRPr="00677CFE">
        <w:rPr>
          <w:rFonts w:ascii="Arial" w:hAnsi="Arial" w:cs="Arial" w:hint="eastAsia"/>
          <w:kern w:val="0"/>
          <w:szCs w:val="21"/>
        </w:rPr>
        <w:t>室，</w:t>
      </w:r>
      <w:r w:rsidRPr="00677CFE">
        <w:rPr>
          <w:rFonts w:ascii="Arial" w:hAnsi="Arial" w:cs="Arial" w:hint="eastAsia"/>
          <w:kern w:val="0"/>
          <w:szCs w:val="21"/>
        </w:rPr>
        <w:t>32</w:t>
      </w:r>
      <w:r w:rsidRPr="00677CFE">
        <w:rPr>
          <w:rFonts w:ascii="Arial" w:hAnsi="Arial" w:cs="Arial" w:hint="eastAsia"/>
          <w:kern w:val="0"/>
          <w:szCs w:val="21"/>
        </w:rPr>
        <w:t>楼，</w:t>
      </w:r>
      <w:r w:rsidRPr="00677CFE">
        <w:rPr>
          <w:rFonts w:ascii="Arial" w:hAnsi="Arial" w:cs="Arial" w:hint="eastAsia"/>
          <w:kern w:val="0"/>
          <w:szCs w:val="21"/>
        </w:rPr>
        <w:t>33</w:t>
      </w:r>
      <w:r w:rsidRPr="00677CFE">
        <w:rPr>
          <w:rFonts w:ascii="Arial" w:hAnsi="Arial" w:cs="Arial" w:hint="eastAsia"/>
          <w:kern w:val="0"/>
          <w:szCs w:val="21"/>
        </w:rPr>
        <w:t>楼，</w:t>
      </w:r>
      <w:r w:rsidRPr="00677CFE">
        <w:rPr>
          <w:rFonts w:ascii="Arial" w:hAnsi="Arial" w:cs="Arial" w:hint="eastAsia"/>
          <w:kern w:val="0"/>
          <w:szCs w:val="21"/>
        </w:rPr>
        <w:t>35</w:t>
      </w:r>
      <w:r w:rsidRPr="00677CFE">
        <w:rPr>
          <w:rFonts w:ascii="Arial" w:hAnsi="Arial" w:cs="Arial" w:hint="eastAsia"/>
          <w:kern w:val="0"/>
          <w:szCs w:val="21"/>
        </w:rPr>
        <w:t>楼，</w:t>
      </w:r>
      <w:r w:rsidRPr="00677CFE">
        <w:rPr>
          <w:rFonts w:ascii="Arial" w:hAnsi="Arial" w:cs="Arial" w:hint="eastAsia"/>
          <w:kern w:val="0"/>
          <w:szCs w:val="21"/>
        </w:rPr>
        <w:t>36</w:t>
      </w:r>
      <w:r w:rsidRPr="00677CFE">
        <w:rPr>
          <w:rFonts w:ascii="Arial" w:hAnsi="Arial" w:cs="Arial" w:hint="eastAsia"/>
          <w:kern w:val="0"/>
          <w:szCs w:val="21"/>
        </w:rPr>
        <w:t>楼，</w:t>
      </w:r>
      <w:r w:rsidRPr="00677CFE">
        <w:rPr>
          <w:rFonts w:ascii="Arial" w:hAnsi="Arial" w:cs="Arial" w:hint="eastAsia"/>
          <w:kern w:val="0"/>
          <w:szCs w:val="21"/>
        </w:rPr>
        <w:t>37</w:t>
      </w:r>
      <w:r w:rsidRPr="00677CFE">
        <w:rPr>
          <w:rFonts w:ascii="Arial" w:hAnsi="Arial" w:cs="Arial" w:hint="eastAsia"/>
          <w:kern w:val="0"/>
          <w:szCs w:val="21"/>
        </w:rPr>
        <w:t>楼，</w:t>
      </w:r>
      <w:r w:rsidRPr="00677CFE">
        <w:rPr>
          <w:rFonts w:ascii="Arial" w:hAnsi="Arial" w:cs="Arial" w:hint="eastAsia"/>
          <w:kern w:val="0"/>
          <w:szCs w:val="21"/>
        </w:rPr>
        <w:t>38</w:t>
      </w:r>
      <w:r w:rsidRPr="00677CFE">
        <w:rPr>
          <w:rFonts w:ascii="Arial" w:hAnsi="Arial" w:cs="Arial" w:hint="eastAsia"/>
          <w:kern w:val="0"/>
          <w:szCs w:val="21"/>
        </w:rPr>
        <w:t>楼</w:t>
      </w:r>
      <w:r w:rsidRPr="00677CFE">
        <w:rPr>
          <w:rFonts w:ascii="Arial" w:hAnsi="Arial" w:cs="Arial" w:hint="eastAsia"/>
          <w:kern w:val="0"/>
          <w:szCs w:val="21"/>
        </w:rPr>
        <w:t>01</w:t>
      </w:r>
      <w:r w:rsidRPr="00677CFE">
        <w:rPr>
          <w:rFonts w:ascii="Arial" w:hAnsi="Arial" w:cs="Arial" w:hint="eastAsia"/>
          <w:kern w:val="0"/>
          <w:szCs w:val="21"/>
        </w:rPr>
        <w:t>室</w:t>
      </w:r>
    </w:p>
    <w:p w:rsidR="00677CFE" w:rsidRPr="00677CFE" w:rsidRDefault="00677CFE" w:rsidP="00677CFE">
      <w:pPr>
        <w:widowControl/>
        <w:spacing w:line="360" w:lineRule="auto"/>
        <w:ind w:firstLineChars="200" w:firstLine="420"/>
        <w:jc w:val="left"/>
        <w:rPr>
          <w:rFonts w:ascii="Arial" w:hAnsi="Arial" w:cs="Arial"/>
          <w:kern w:val="0"/>
          <w:szCs w:val="21"/>
        </w:rPr>
      </w:pPr>
      <w:r w:rsidRPr="00677CFE">
        <w:rPr>
          <w:rFonts w:ascii="Arial" w:hAnsi="Arial" w:cs="Arial" w:hint="eastAsia"/>
          <w:kern w:val="0"/>
          <w:szCs w:val="21"/>
        </w:rPr>
        <w:t>法定代表人：王云峰</w:t>
      </w:r>
    </w:p>
    <w:p w:rsidR="00677CFE" w:rsidRPr="00677CFE" w:rsidRDefault="00677CFE" w:rsidP="00677CFE">
      <w:pPr>
        <w:widowControl/>
        <w:spacing w:line="360" w:lineRule="auto"/>
        <w:ind w:firstLineChars="200" w:firstLine="420"/>
        <w:jc w:val="left"/>
        <w:rPr>
          <w:rFonts w:ascii="Arial" w:hAnsi="Arial" w:cs="Arial"/>
          <w:kern w:val="0"/>
          <w:szCs w:val="21"/>
        </w:rPr>
      </w:pPr>
      <w:r w:rsidRPr="00677CFE">
        <w:rPr>
          <w:rFonts w:ascii="Arial" w:hAnsi="Arial" w:cs="Arial" w:hint="eastAsia"/>
          <w:kern w:val="0"/>
          <w:szCs w:val="21"/>
        </w:rPr>
        <w:t>客户服务电话：</w:t>
      </w:r>
      <w:r w:rsidRPr="00677CFE">
        <w:rPr>
          <w:rFonts w:ascii="Arial" w:hAnsi="Arial" w:cs="Arial" w:hint="eastAsia"/>
          <w:kern w:val="0"/>
          <w:szCs w:val="21"/>
        </w:rPr>
        <w:t>95366</w:t>
      </w:r>
    </w:p>
    <w:p w:rsidR="00C009CD" w:rsidRDefault="00677CFE" w:rsidP="00677CFE">
      <w:pPr>
        <w:widowControl/>
        <w:spacing w:line="360" w:lineRule="auto"/>
        <w:ind w:firstLineChars="200" w:firstLine="420"/>
        <w:jc w:val="left"/>
        <w:rPr>
          <w:rFonts w:ascii="Arial" w:hAnsi="Arial" w:cs="Arial"/>
          <w:kern w:val="0"/>
          <w:szCs w:val="21"/>
        </w:rPr>
      </w:pPr>
      <w:r w:rsidRPr="00677CFE">
        <w:rPr>
          <w:rFonts w:ascii="Arial" w:hAnsi="Arial" w:cs="Arial" w:hint="eastAsia"/>
          <w:kern w:val="0"/>
          <w:szCs w:val="21"/>
        </w:rPr>
        <w:t>网址：</w:t>
      </w:r>
      <w:hyperlink r:id="rId7" w:history="1">
        <w:r w:rsidRPr="00C3414F">
          <w:rPr>
            <w:rStyle w:val="a8"/>
            <w:rFonts w:ascii="Arial" w:hAnsi="Arial" w:cs="Arial" w:hint="eastAsia"/>
            <w:kern w:val="0"/>
            <w:szCs w:val="21"/>
          </w:rPr>
          <w:t>https://www.hsbc.com.cn</w:t>
        </w:r>
      </w:hyperlink>
    </w:p>
    <w:p w:rsidR="00677CFE" w:rsidRDefault="00677CFE" w:rsidP="00677CFE">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677CFE" w:rsidRPr="00735537" w:rsidRDefault="00EF4360" w:rsidP="00677CFE">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lastRenderedPageBreak/>
        <w:t>2</w:t>
      </w:r>
      <w:r w:rsidRPr="00EF4360">
        <w:rPr>
          <w:rFonts w:ascii="Arial" w:hAnsi="Arial" w:cs="Arial" w:hint="eastAsia"/>
          <w:szCs w:val="21"/>
        </w:rPr>
        <w:t>、</w:t>
      </w:r>
      <w:r w:rsidR="00677CFE" w:rsidRPr="00677CFE">
        <w:rPr>
          <w:rFonts w:ascii="Arial" w:hAnsi="Arial" w:cs="Arial" w:hint="eastAsia"/>
          <w:kern w:val="0"/>
          <w:szCs w:val="21"/>
        </w:rPr>
        <w:t>汇丰银行（中国）有限公司</w:t>
      </w:r>
    </w:p>
    <w:p w:rsidR="00677CFE" w:rsidRPr="00677CFE" w:rsidRDefault="00677CFE" w:rsidP="00677CFE">
      <w:pPr>
        <w:widowControl/>
        <w:spacing w:line="360" w:lineRule="auto"/>
        <w:ind w:firstLineChars="200" w:firstLine="420"/>
        <w:jc w:val="left"/>
        <w:rPr>
          <w:rFonts w:ascii="Arial" w:hAnsi="Arial" w:cs="Arial"/>
          <w:kern w:val="0"/>
          <w:szCs w:val="21"/>
        </w:rPr>
      </w:pPr>
      <w:r w:rsidRPr="00677CFE">
        <w:rPr>
          <w:rFonts w:ascii="Arial" w:hAnsi="Arial" w:cs="Arial" w:hint="eastAsia"/>
          <w:kern w:val="0"/>
          <w:szCs w:val="21"/>
        </w:rPr>
        <w:t>客户服务电话：</w:t>
      </w:r>
      <w:r w:rsidRPr="00677CFE">
        <w:rPr>
          <w:rFonts w:ascii="Arial" w:hAnsi="Arial" w:cs="Arial" w:hint="eastAsia"/>
          <w:kern w:val="0"/>
          <w:szCs w:val="21"/>
        </w:rPr>
        <w:t>95366</w:t>
      </w:r>
    </w:p>
    <w:p w:rsidR="00677CFE" w:rsidRDefault="00677CFE" w:rsidP="00677CFE">
      <w:pPr>
        <w:widowControl/>
        <w:spacing w:line="360" w:lineRule="auto"/>
        <w:ind w:firstLineChars="200" w:firstLine="420"/>
        <w:jc w:val="left"/>
        <w:rPr>
          <w:rFonts w:ascii="Arial" w:hAnsi="Arial" w:cs="Arial"/>
          <w:kern w:val="0"/>
          <w:szCs w:val="21"/>
        </w:rPr>
      </w:pPr>
      <w:r w:rsidRPr="00677CFE">
        <w:rPr>
          <w:rFonts w:ascii="Arial" w:hAnsi="Arial" w:cs="Arial" w:hint="eastAsia"/>
          <w:kern w:val="0"/>
          <w:szCs w:val="21"/>
        </w:rPr>
        <w:t>网址：</w:t>
      </w:r>
      <w:hyperlink r:id="rId8" w:history="1">
        <w:r w:rsidRPr="00C3414F">
          <w:rPr>
            <w:rStyle w:val="a8"/>
            <w:rFonts w:ascii="Arial" w:hAnsi="Arial" w:cs="Arial" w:hint="eastAsia"/>
            <w:kern w:val="0"/>
            <w:szCs w:val="21"/>
          </w:rPr>
          <w:t>https://www.hsbc.com.cn</w:t>
        </w:r>
      </w:hyperlink>
    </w:p>
    <w:p w:rsidR="000237E9" w:rsidRPr="00677CFE" w:rsidRDefault="000237E9" w:rsidP="00677CFE">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106340">
        <w:rPr>
          <w:rFonts w:ascii="Arial" w:hAnsi="Arial" w:cs="Arial" w:hint="eastAsia"/>
          <w:kern w:val="0"/>
          <w:szCs w:val="21"/>
        </w:rPr>
        <w:t>四</w:t>
      </w:r>
      <w:r w:rsidRPr="00FD5083">
        <w:rPr>
          <w:rFonts w:ascii="Arial" w:hAnsi="Arial" w:cs="Arial"/>
          <w:kern w:val="0"/>
          <w:szCs w:val="21"/>
        </w:rPr>
        <w:t>年</w:t>
      </w:r>
      <w:r w:rsidR="00106340">
        <w:rPr>
          <w:rFonts w:ascii="Arial" w:hAnsi="Arial" w:cs="Arial" w:hint="eastAsia"/>
          <w:kern w:val="0"/>
          <w:szCs w:val="21"/>
        </w:rPr>
        <w:t>四</w:t>
      </w:r>
      <w:r w:rsidR="00527CFF" w:rsidRPr="00FD5083">
        <w:rPr>
          <w:rFonts w:ascii="Arial" w:hAnsi="Arial" w:cs="Arial"/>
          <w:kern w:val="0"/>
          <w:szCs w:val="21"/>
        </w:rPr>
        <w:t>月</w:t>
      </w:r>
      <w:r w:rsidR="00106340">
        <w:rPr>
          <w:rFonts w:ascii="Arial" w:hAnsi="Arial" w:cs="Arial" w:hint="eastAsia"/>
          <w:kern w:val="0"/>
          <w:szCs w:val="21"/>
        </w:rPr>
        <w:t>二十</w:t>
      </w:r>
      <w:r w:rsidR="00436CBF">
        <w:rPr>
          <w:rFonts w:ascii="Arial" w:hAnsi="Arial" w:cs="Arial" w:hint="eastAsia"/>
          <w:kern w:val="0"/>
          <w:szCs w:val="21"/>
        </w:rPr>
        <w:t>九</w:t>
      </w:r>
      <w:bookmarkStart w:id="0" w:name="_GoBack"/>
      <w:bookmarkEnd w:id="0"/>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96" w:rsidRDefault="00611A96" w:rsidP="008E6554">
      <w:r>
        <w:separator/>
      </w:r>
    </w:p>
  </w:endnote>
  <w:endnote w:type="continuationSeparator" w:id="0">
    <w:p w:rsidR="00611A96" w:rsidRDefault="00611A96"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96" w:rsidRDefault="00611A96" w:rsidP="008E6554">
      <w:r>
        <w:separator/>
      </w:r>
    </w:p>
  </w:footnote>
  <w:footnote w:type="continuationSeparator" w:id="0">
    <w:p w:rsidR="00611A96" w:rsidRDefault="00611A96"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0B77"/>
    <w:rsid w:val="000028D4"/>
    <w:rsid w:val="00003971"/>
    <w:rsid w:val="00006EC6"/>
    <w:rsid w:val="00011A96"/>
    <w:rsid w:val="00012C16"/>
    <w:rsid w:val="000147DB"/>
    <w:rsid w:val="00015681"/>
    <w:rsid w:val="00017122"/>
    <w:rsid w:val="000237E9"/>
    <w:rsid w:val="00032518"/>
    <w:rsid w:val="00036464"/>
    <w:rsid w:val="00044302"/>
    <w:rsid w:val="00047E91"/>
    <w:rsid w:val="00050352"/>
    <w:rsid w:val="00050DD0"/>
    <w:rsid w:val="000528B7"/>
    <w:rsid w:val="0006655E"/>
    <w:rsid w:val="00073E17"/>
    <w:rsid w:val="000740EB"/>
    <w:rsid w:val="000863EA"/>
    <w:rsid w:val="0009138D"/>
    <w:rsid w:val="00093D33"/>
    <w:rsid w:val="000975F7"/>
    <w:rsid w:val="000A2295"/>
    <w:rsid w:val="000B4D9B"/>
    <w:rsid w:val="000C0793"/>
    <w:rsid w:val="000C1AEC"/>
    <w:rsid w:val="000C47B7"/>
    <w:rsid w:val="000E0F94"/>
    <w:rsid w:val="000E27C1"/>
    <w:rsid w:val="000E4EFF"/>
    <w:rsid w:val="000E519B"/>
    <w:rsid w:val="000F2CC2"/>
    <w:rsid w:val="000F7255"/>
    <w:rsid w:val="000F77C2"/>
    <w:rsid w:val="000F7828"/>
    <w:rsid w:val="00106340"/>
    <w:rsid w:val="001177E7"/>
    <w:rsid w:val="00117968"/>
    <w:rsid w:val="00127C63"/>
    <w:rsid w:val="00136B2A"/>
    <w:rsid w:val="00147743"/>
    <w:rsid w:val="0015086E"/>
    <w:rsid w:val="00156239"/>
    <w:rsid w:val="00156ED8"/>
    <w:rsid w:val="00157191"/>
    <w:rsid w:val="00160AC4"/>
    <w:rsid w:val="001634A3"/>
    <w:rsid w:val="00165135"/>
    <w:rsid w:val="00166CDB"/>
    <w:rsid w:val="001672E8"/>
    <w:rsid w:val="0017061B"/>
    <w:rsid w:val="001745A4"/>
    <w:rsid w:val="00174B31"/>
    <w:rsid w:val="00177C9A"/>
    <w:rsid w:val="001821D8"/>
    <w:rsid w:val="00182CCD"/>
    <w:rsid w:val="001B13A9"/>
    <w:rsid w:val="001C13F3"/>
    <w:rsid w:val="001D2CB0"/>
    <w:rsid w:val="001D51A2"/>
    <w:rsid w:val="001E104A"/>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4F59"/>
    <w:rsid w:val="003465C4"/>
    <w:rsid w:val="00351625"/>
    <w:rsid w:val="003555D0"/>
    <w:rsid w:val="00355879"/>
    <w:rsid w:val="003648A3"/>
    <w:rsid w:val="00366EAA"/>
    <w:rsid w:val="00370778"/>
    <w:rsid w:val="003762D2"/>
    <w:rsid w:val="003771C3"/>
    <w:rsid w:val="003801D7"/>
    <w:rsid w:val="00384C5E"/>
    <w:rsid w:val="00387125"/>
    <w:rsid w:val="0039095F"/>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361E"/>
    <w:rsid w:val="004055B6"/>
    <w:rsid w:val="00410A84"/>
    <w:rsid w:val="0042334C"/>
    <w:rsid w:val="00433A06"/>
    <w:rsid w:val="0043521C"/>
    <w:rsid w:val="00436CBF"/>
    <w:rsid w:val="004526A0"/>
    <w:rsid w:val="00454120"/>
    <w:rsid w:val="00462C3A"/>
    <w:rsid w:val="004635E1"/>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3312"/>
    <w:rsid w:val="0059480F"/>
    <w:rsid w:val="00596767"/>
    <w:rsid w:val="005A6888"/>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1A9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CFE"/>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D1CA1"/>
    <w:rsid w:val="006E03F8"/>
    <w:rsid w:val="006E61CE"/>
    <w:rsid w:val="006E7494"/>
    <w:rsid w:val="006F2854"/>
    <w:rsid w:val="006F3F21"/>
    <w:rsid w:val="006F52E7"/>
    <w:rsid w:val="00700967"/>
    <w:rsid w:val="00701E6B"/>
    <w:rsid w:val="00702AC9"/>
    <w:rsid w:val="007124FC"/>
    <w:rsid w:val="0071254D"/>
    <w:rsid w:val="00716F24"/>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CB"/>
    <w:rsid w:val="008E69FE"/>
    <w:rsid w:val="008E6BF4"/>
    <w:rsid w:val="008E7082"/>
    <w:rsid w:val="008F10FB"/>
    <w:rsid w:val="008F5136"/>
    <w:rsid w:val="00903B4A"/>
    <w:rsid w:val="00906B42"/>
    <w:rsid w:val="0091122A"/>
    <w:rsid w:val="009253FF"/>
    <w:rsid w:val="00932911"/>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A1CCB"/>
    <w:rsid w:val="009A4310"/>
    <w:rsid w:val="009B5F59"/>
    <w:rsid w:val="009B6ABF"/>
    <w:rsid w:val="009B6C46"/>
    <w:rsid w:val="009C0FFA"/>
    <w:rsid w:val="009C172E"/>
    <w:rsid w:val="009C52F8"/>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7005D"/>
    <w:rsid w:val="00A74666"/>
    <w:rsid w:val="00A80836"/>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84339"/>
    <w:rsid w:val="00B86E81"/>
    <w:rsid w:val="00B92642"/>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1893"/>
    <w:rsid w:val="00BD3681"/>
    <w:rsid w:val="00BD417A"/>
    <w:rsid w:val="00BD61AD"/>
    <w:rsid w:val="00C009CD"/>
    <w:rsid w:val="00C057E4"/>
    <w:rsid w:val="00C06895"/>
    <w:rsid w:val="00C11517"/>
    <w:rsid w:val="00C229F4"/>
    <w:rsid w:val="00C22DC9"/>
    <w:rsid w:val="00C35F6A"/>
    <w:rsid w:val="00C405EC"/>
    <w:rsid w:val="00C4350D"/>
    <w:rsid w:val="00C53026"/>
    <w:rsid w:val="00C62558"/>
    <w:rsid w:val="00C63875"/>
    <w:rsid w:val="00C7034F"/>
    <w:rsid w:val="00C77876"/>
    <w:rsid w:val="00C80285"/>
    <w:rsid w:val="00C816E4"/>
    <w:rsid w:val="00C83A06"/>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D5D0E"/>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324E"/>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3A4E"/>
    <w:rsid w:val="00EB40D2"/>
    <w:rsid w:val="00EB5B6E"/>
    <w:rsid w:val="00EB5D68"/>
    <w:rsid w:val="00EB6A0C"/>
    <w:rsid w:val="00EC1D5D"/>
    <w:rsid w:val="00EC431C"/>
    <w:rsid w:val="00ED4BFA"/>
    <w:rsid w:val="00ED6928"/>
    <w:rsid w:val="00EF4360"/>
    <w:rsid w:val="00EF4BB2"/>
    <w:rsid w:val="00F0297F"/>
    <w:rsid w:val="00F03DB3"/>
    <w:rsid w:val="00F06DDB"/>
    <w:rsid w:val="00F14B04"/>
    <w:rsid w:val="00F343D0"/>
    <w:rsid w:val="00F34693"/>
    <w:rsid w:val="00F401A7"/>
    <w:rsid w:val="00F42F90"/>
    <w:rsid w:val="00F5481C"/>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qFormat="1"/>
    <w:lsdException w:name="annotation subject" w:semiHidden="0" w:qFormat="1"/>
    <w:lsdException w:name="Table Subtle 2" w:semiHidden="0" w:unhideWhenUsed="0"/>
    <w:lsdException w:name="Table Web 3" w:semiHidden="0" w:unhideWhenUsed="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bc.com.cn" TargetMode="External"/><Relationship Id="rId3" Type="http://schemas.openxmlformats.org/officeDocument/2006/relationships/settings" Target="settings.xml"/><Relationship Id="rId7" Type="http://schemas.openxmlformats.org/officeDocument/2006/relationships/hyperlink" Target="https://www.hsbc.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1674</Characters>
  <Application>Microsoft Office Word</Application>
  <DocSecurity>4</DocSecurity>
  <Lines>13</Lines>
  <Paragraphs>3</Paragraphs>
  <ScaleCrop>false</ScaleCrop>
  <Company>JDJR</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2024-04-28T16:01:00Z</dcterms:created>
  <dcterms:modified xsi:type="dcterms:W3CDTF">2024-04-28T16:01:00Z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