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30" w:rsidRPr="00224D30" w:rsidRDefault="00224D30" w:rsidP="00224D30">
      <w:pPr>
        <w:widowControl/>
        <w:shd w:val="clear" w:color="auto" w:fill="FFFFFF"/>
        <w:spacing w:line="360" w:lineRule="auto"/>
        <w:jc w:val="center"/>
        <w:rPr>
          <w:rFonts w:ascii="Calibri" w:eastAsia="宋体" w:hAnsi="Calibri" w:cs="Calibri"/>
          <w:b/>
          <w:color w:val="000000"/>
          <w:kern w:val="36"/>
          <w:sz w:val="24"/>
          <w:szCs w:val="30"/>
        </w:rPr>
      </w:pPr>
    </w:p>
    <w:p w:rsidR="00F221E9" w:rsidRDefault="008232ED" w:rsidP="00224D30">
      <w:pPr>
        <w:widowControl/>
        <w:shd w:val="clear" w:color="auto" w:fill="FFFFFF"/>
        <w:spacing w:line="360" w:lineRule="auto"/>
        <w:jc w:val="center"/>
        <w:rPr>
          <w:rFonts w:ascii="Calibri" w:eastAsia="宋体" w:hAnsi="Calibri" w:cs="Calibri"/>
          <w:b/>
          <w:color w:val="000000"/>
          <w:kern w:val="36"/>
          <w:sz w:val="24"/>
          <w:szCs w:val="30"/>
        </w:rPr>
      </w:pPr>
      <w:r w:rsidRPr="00224D30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关于新增</w:t>
      </w:r>
      <w:r w:rsidR="000D1757" w:rsidRPr="00224D30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东北证券股份有限</w:t>
      </w:r>
      <w:r w:rsidR="00EF4FD8" w:rsidRPr="00224D30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公司</w:t>
      </w:r>
      <w:r w:rsidRPr="00224D30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为</w:t>
      </w:r>
    </w:p>
    <w:p w:rsidR="008232ED" w:rsidRPr="00224D30" w:rsidRDefault="00A6530C" w:rsidP="00224D30">
      <w:pPr>
        <w:widowControl/>
        <w:shd w:val="clear" w:color="auto" w:fill="FFFFFF"/>
        <w:spacing w:line="360" w:lineRule="auto"/>
        <w:jc w:val="center"/>
        <w:rPr>
          <w:rFonts w:ascii="Calibri" w:eastAsia="宋体" w:hAnsi="Calibri" w:cs="Calibri"/>
          <w:b/>
          <w:color w:val="000000"/>
          <w:kern w:val="36"/>
          <w:sz w:val="24"/>
          <w:szCs w:val="30"/>
        </w:rPr>
      </w:pPr>
      <w:r w:rsidRPr="00224D30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摩根</w:t>
      </w:r>
      <w:r w:rsidR="00FB42EC" w:rsidRPr="00224D30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基金管理</w:t>
      </w:r>
      <w:r w:rsidR="00EE222F" w:rsidRPr="00224D30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（中国）</w:t>
      </w:r>
      <w:r w:rsidR="00FB42EC" w:rsidRPr="00224D30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有限公司</w:t>
      </w:r>
      <w:r w:rsidR="00F865C3" w:rsidRPr="00224D30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旗下部分基金</w:t>
      </w:r>
      <w:r w:rsidR="008232ED" w:rsidRPr="00224D30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代销机构</w:t>
      </w:r>
      <w:r w:rsidR="005D0D01" w:rsidRPr="00224D30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的</w:t>
      </w:r>
      <w:r w:rsidR="008232ED" w:rsidRPr="00224D30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公告</w:t>
      </w:r>
    </w:p>
    <w:p w:rsidR="00224D30" w:rsidRPr="00224D30" w:rsidRDefault="00224D30" w:rsidP="00224D30">
      <w:pPr>
        <w:widowControl/>
        <w:shd w:val="clear" w:color="auto" w:fill="FFFFFF"/>
        <w:spacing w:line="360" w:lineRule="auto"/>
        <w:jc w:val="center"/>
        <w:rPr>
          <w:rFonts w:ascii="Calibri" w:eastAsia="宋体" w:hAnsi="Calibri" w:cs="Calibri"/>
          <w:b/>
          <w:color w:val="000000"/>
          <w:kern w:val="36"/>
          <w:sz w:val="24"/>
          <w:szCs w:val="30"/>
        </w:rPr>
      </w:pPr>
    </w:p>
    <w:p w:rsidR="00992922" w:rsidRPr="00224D30" w:rsidRDefault="00763FAB" w:rsidP="00224D30">
      <w:pPr>
        <w:widowControl/>
        <w:shd w:val="clear" w:color="auto" w:fill="FFFFFF"/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224D30">
        <w:rPr>
          <w:rFonts w:ascii="Calibri" w:eastAsia="宋体" w:hAnsi="Calibri" w:cs="Calibri"/>
          <w:sz w:val="24"/>
        </w:rPr>
        <w:t>摩根基金管理</w:t>
      </w:r>
      <w:r w:rsidR="00DF34A0" w:rsidRPr="00224D30">
        <w:rPr>
          <w:rFonts w:ascii="Calibri" w:eastAsia="宋体" w:hAnsi="Calibri" w:cs="Calibri"/>
          <w:sz w:val="24"/>
        </w:rPr>
        <w:t>（中国）</w:t>
      </w:r>
      <w:r w:rsidRPr="00224D30">
        <w:rPr>
          <w:rFonts w:ascii="Calibri" w:eastAsia="宋体" w:hAnsi="Calibri" w:cs="Calibri"/>
          <w:sz w:val="24"/>
        </w:rPr>
        <w:t>有限公司</w:t>
      </w:r>
      <w:r w:rsidR="004D6731" w:rsidRPr="00224D30">
        <w:rPr>
          <w:rFonts w:ascii="Calibri" w:eastAsia="宋体" w:hAnsi="Calibri" w:cs="Calibri"/>
          <w:sz w:val="24"/>
        </w:rPr>
        <w:t>（以下简称</w:t>
      </w:r>
      <w:r w:rsidR="007668E7" w:rsidRPr="00224D30">
        <w:rPr>
          <w:rFonts w:ascii="Calibri" w:eastAsia="宋体" w:hAnsi="Calibri" w:cs="Calibri"/>
          <w:sz w:val="24"/>
        </w:rPr>
        <w:t>“</w:t>
      </w:r>
      <w:r w:rsidR="007668E7" w:rsidRPr="00224D30">
        <w:rPr>
          <w:rFonts w:ascii="Calibri" w:eastAsia="宋体" w:hAnsi="Calibri" w:cs="Calibri"/>
          <w:sz w:val="24"/>
        </w:rPr>
        <w:t>本公司</w:t>
      </w:r>
      <w:r w:rsidR="007668E7" w:rsidRPr="00224D30">
        <w:rPr>
          <w:rFonts w:ascii="Calibri" w:eastAsia="宋体" w:hAnsi="Calibri" w:cs="Calibri"/>
          <w:sz w:val="24"/>
        </w:rPr>
        <w:t>”</w:t>
      </w:r>
      <w:r w:rsidR="004D6731" w:rsidRPr="00224D30">
        <w:rPr>
          <w:rFonts w:ascii="Calibri" w:eastAsia="宋体" w:hAnsi="Calibri" w:cs="Calibri"/>
          <w:sz w:val="24"/>
        </w:rPr>
        <w:t>）</w:t>
      </w:r>
      <w:r w:rsidRPr="00224D30">
        <w:rPr>
          <w:rFonts w:ascii="Calibri" w:eastAsia="宋体" w:hAnsi="Calibri" w:cs="Calibri"/>
          <w:sz w:val="24"/>
        </w:rPr>
        <w:t>已与</w:t>
      </w:r>
      <w:r w:rsidR="00224D30" w:rsidRPr="00224D30">
        <w:rPr>
          <w:rFonts w:ascii="Calibri" w:eastAsia="宋体" w:hAnsi="Calibri" w:cs="Calibri"/>
          <w:sz w:val="24"/>
        </w:rPr>
        <w:t>东北证券股份有限</w:t>
      </w:r>
      <w:r w:rsidR="000629EA" w:rsidRPr="00224D30">
        <w:rPr>
          <w:rFonts w:ascii="Calibri" w:eastAsia="宋体" w:hAnsi="Calibri" w:cs="Calibri"/>
          <w:sz w:val="24"/>
        </w:rPr>
        <w:t>公司</w:t>
      </w:r>
      <w:r w:rsidR="004454F0" w:rsidRPr="00224D30">
        <w:rPr>
          <w:rFonts w:ascii="Calibri" w:eastAsia="宋体" w:hAnsi="Calibri" w:cs="Calibri"/>
          <w:sz w:val="24"/>
        </w:rPr>
        <w:t>（以下简称</w:t>
      </w:r>
      <w:r w:rsidR="007668E7" w:rsidRPr="00224D30">
        <w:rPr>
          <w:rFonts w:ascii="Calibri" w:eastAsia="宋体" w:hAnsi="Calibri" w:cs="Calibri"/>
          <w:sz w:val="24"/>
        </w:rPr>
        <w:t>“</w:t>
      </w:r>
      <w:r w:rsidR="00224D30" w:rsidRPr="00224D30">
        <w:rPr>
          <w:rFonts w:ascii="Calibri" w:eastAsia="宋体" w:hAnsi="Calibri" w:cs="Calibri"/>
          <w:sz w:val="24"/>
        </w:rPr>
        <w:t>东北</w:t>
      </w:r>
      <w:r w:rsidR="00342907" w:rsidRPr="00224D30">
        <w:rPr>
          <w:rFonts w:ascii="Calibri" w:eastAsia="宋体" w:hAnsi="Calibri" w:cs="Calibri"/>
          <w:sz w:val="24"/>
        </w:rPr>
        <w:t>证券</w:t>
      </w:r>
      <w:r w:rsidR="007668E7" w:rsidRPr="00224D30">
        <w:rPr>
          <w:rFonts w:ascii="Calibri" w:eastAsia="宋体" w:hAnsi="Calibri" w:cs="Calibri"/>
          <w:sz w:val="24"/>
        </w:rPr>
        <w:t>”</w:t>
      </w:r>
      <w:r w:rsidR="008232ED" w:rsidRPr="00224D30">
        <w:rPr>
          <w:rFonts w:ascii="Calibri" w:eastAsia="宋体" w:hAnsi="Calibri" w:cs="Calibri"/>
          <w:sz w:val="24"/>
        </w:rPr>
        <w:t>）签订了基金销售代理协议，</w:t>
      </w:r>
      <w:r w:rsidR="00FB42EC" w:rsidRPr="00224D30">
        <w:rPr>
          <w:rFonts w:ascii="Calibri" w:eastAsia="宋体" w:hAnsi="Calibri" w:cs="Calibri"/>
          <w:sz w:val="24"/>
        </w:rPr>
        <w:t>现决定</w:t>
      </w:r>
      <w:r w:rsidR="008232ED" w:rsidRPr="00224D30">
        <w:rPr>
          <w:rFonts w:ascii="Calibri" w:eastAsia="宋体" w:hAnsi="Calibri" w:cs="Calibri"/>
          <w:sz w:val="24"/>
        </w:rPr>
        <w:t>自本公告之日起，新增</w:t>
      </w:r>
      <w:r w:rsidR="00224D30" w:rsidRPr="00224D30">
        <w:rPr>
          <w:rFonts w:ascii="Calibri" w:eastAsia="宋体" w:hAnsi="Calibri" w:cs="Calibri"/>
          <w:sz w:val="24"/>
        </w:rPr>
        <w:t>东北</w:t>
      </w:r>
      <w:r w:rsidR="00342907" w:rsidRPr="00224D30">
        <w:rPr>
          <w:rFonts w:ascii="Calibri" w:eastAsia="宋体" w:hAnsi="Calibri" w:cs="Calibri"/>
          <w:sz w:val="24"/>
        </w:rPr>
        <w:t>证券</w:t>
      </w:r>
      <w:r w:rsidR="008232ED" w:rsidRPr="00224D30">
        <w:rPr>
          <w:rFonts w:ascii="Calibri" w:eastAsia="宋体" w:hAnsi="Calibri" w:cs="Calibri"/>
          <w:sz w:val="24"/>
        </w:rPr>
        <w:t>为</w:t>
      </w:r>
      <w:r w:rsidR="00F865C3" w:rsidRPr="00224D30">
        <w:rPr>
          <w:rFonts w:ascii="Calibri" w:eastAsia="宋体" w:hAnsi="Calibri" w:cs="Calibri"/>
          <w:sz w:val="24"/>
        </w:rPr>
        <w:t>本公司</w:t>
      </w:r>
      <w:r w:rsidR="00FB42EC" w:rsidRPr="00224D30">
        <w:rPr>
          <w:rFonts w:ascii="Calibri" w:eastAsia="宋体" w:hAnsi="Calibri" w:cs="Calibri"/>
          <w:sz w:val="24"/>
        </w:rPr>
        <w:t>以</w:t>
      </w:r>
      <w:r w:rsidR="00F865C3" w:rsidRPr="00224D30">
        <w:rPr>
          <w:rFonts w:ascii="Calibri" w:eastAsia="宋体" w:hAnsi="Calibri" w:cs="Calibri"/>
          <w:sz w:val="24"/>
        </w:rPr>
        <w:t>下基金的代销机构</w:t>
      </w:r>
      <w:r w:rsidR="00FB42EC" w:rsidRPr="00224D30">
        <w:rPr>
          <w:rFonts w:ascii="Calibri" w:eastAsia="宋体" w:hAnsi="Calibri" w:cs="Calibri"/>
          <w:sz w:val="24"/>
        </w:rPr>
        <w:t>。</w:t>
      </w:r>
      <w:r w:rsidR="00F865C3" w:rsidRPr="00224D30">
        <w:rPr>
          <w:rFonts w:ascii="Calibri" w:eastAsia="宋体" w:hAnsi="Calibri" w:cs="Calibri"/>
          <w:sz w:val="24"/>
        </w:rPr>
        <w:t>投资人可通过</w:t>
      </w:r>
      <w:r w:rsidR="00224D30" w:rsidRPr="00224D30">
        <w:rPr>
          <w:rFonts w:ascii="Calibri" w:eastAsia="宋体" w:hAnsi="Calibri" w:cs="Calibri"/>
          <w:sz w:val="24"/>
        </w:rPr>
        <w:t>东北</w:t>
      </w:r>
      <w:r w:rsidR="00342907" w:rsidRPr="00224D30">
        <w:rPr>
          <w:rFonts w:ascii="Calibri" w:eastAsia="宋体" w:hAnsi="Calibri" w:cs="Calibri"/>
          <w:sz w:val="24"/>
        </w:rPr>
        <w:t>证券</w:t>
      </w:r>
      <w:r w:rsidR="00F865C3" w:rsidRPr="00224D30">
        <w:rPr>
          <w:rFonts w:ascii="Calibri" w:eastAsia="宋体" w:hAnsi="Calibri" w:cs="Calibri"/>
          <w:sz w:val="24"/>
        </w:rPr>
        <w:t>开展以下基金的申购、赎回、</w:t>
      </w:r>
      <w:r w:rsidR="00E4295A" w:rsidRPr="00224D30">
        <w:rPr>
          <w:rFonts w:ascii="Calibri" w:eastAsia="宋体" w:hAnsi="Calibri" w:cs="Calibri"/>
          <w:sz w:val="24"/>
        </w:rPr>
        <w:t>定期定额</w:t>
      </w:r>
      <w:r w:rsidR="00F865C3" w:rsidRPr="00224D30">
        <w:rPr>
          <w:rFonts w:ascii="Calibri" w:eastAsia="宋体" w:hAnsi="Calibri" w:cs="Calibri"/>
          <w:sz w:val="24"/>
        </w:rPr>
        <w:t>等相关业务。</w:t>
      </w:r>
      <w:r w:rsidR="009677A2" w:rsidRPr="00224D30">
        <w:rPr>
          <w:rFonts w:ascii="Calibri" w:eastAsia="宋体" w:hAnsi="Calibri" w:cs="Calibri"/>
          <w:sz w:val="24"/>
        </w:rPr>
        <w:t>具体的业务流程、办理时间和办理方式以</w:t>
      </w:r>
      <w:r w:rsidR="00224D30" w:rsidRPr="00224D30">
        <w:rPr>
          <w:rFonts w:ascii="Calibri" w:eastAsia="宋体" w:hAnsi="Calibri" w:cs="Calibri"/>
          <w:sz w:val="24"/>
        </w:rPr>
        <w:t>东北</w:t>
      </w:r>
      <w:r w:rsidR="00342907" w:rsidRPr="00224D30">
        <w:rPr>
          <w:rFonts w:ascii="Calibri" w:eastAsia="宋体" w:hAnsi="Calibri" w:cs="Calibri"/>
          <w:sz w:val="24"/>
        </w:rPr>
        <w:t>证券</w:t>
      </w:r>
      <w:r w:rsidR="009677A2" w:rsidRPr="00224D30">
        <w:rPr>
          <w:rFonts w:ascii="Calibri" w:eastAsia="宋体" w:hAnsi="Calibri" w:cs="Calibri"/>
          <w:sz w:val="24"/>
        </w:rPr>
        <w:t>的规定为准。</w:t>
      </w:r>
      <w:bookmarkStart w:id="0" w:name="_GoBack"/>
      <w:bookmarkEnd w:id="0"/>
    </w:p>
    <w:p w:rsidR="00224D30" w:rsidRPr="00224D30" w:rsidRDefault="00224D30" w:rsidP="00224D30">
      <w:pPr>
        <w:widowControl/>
        <w:shd w:val="clear" w:color="auto" w:fill="FFFFFF"/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774"/>
        <w:gridCol w:w="7374"/>
        <w:gridCol w:w="1254"/>
      </w:tblGrid>
      <w:tr w:rsidR="00717D84" w:rsidRPr="00224D30" w:rsidTr="00A04174">
        <w:trPr>
          <w:trHeight w:val="171"/>
          <w:jc w:val="center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:rsidR="00CF7936" w:rsidRPr="00224D30" w:rsidRDefault="00CF7936" w:rsidP="005562C1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224D30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374" w:type="dxa"/>
            <w:shd w:val="clear" w:color="auto" w:fill="auto"/>
            <w:noWrap/>
            <w:vAlign w:val="center"/>
            <w:hideMark/>
          </w:tcPr>
          <w:p w:rsidR="00CF7936" w:rsidRPr="00224D30" w:rsidRDefault="00CF7936" w:rsidP="005562C1">
            <w:pPr>
              <w:spacing w:line="360" w:lineRule="auto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224D30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1254" w:type="dxa"/>
            <w:vAlign w:val="center"/>
          </w:tcPr>
          <w:p w:rsidR="00CF7936" w:rsidRPr="00224D30" w:rsidRDefault="00CF7936" w:rsidP="005562C1">
            <w:pPr>
              <w:spacing w:line="360" w:lineRule="auto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224D30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基金代码</w:t>
            </w:r>
          </w:p>
        </w:tc>
      </w:tr>
      <w:tr w:rsidR="00717D84" w:rsidRPr="00224D30" w:rsidTr="00A04174">
        <w:trPr>
          <w:trHeight w:val="171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BAE" w:rsidRPr="00224D30" w:rsidRDefault="00D16BAE" w:rsidP="00D16BAE">
            <w:pPr>
              <w:spacing w:line="360" w:lineRule="auto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224D30">
              <w:rPr>
                <w:rFonts w:ascii="Calibri" w:eastAsia="宋体" w:hAnsi="Calibri" w:cs="Calibri"/>
                <w:sz w:val="24"/>
                <w:szCs w:val="24"/>
              </w:rPr>
              <w:t>1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BAE" w:rsidRPr="00224D30" w:rsidRDefault="000D6DA8" w:rsidP="00D16BAE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0D6DA8">
              <w:rPr>
                <w:rFonts w:ascii="Calibri" w:eastAsia="宋体" w:hAnsi="Calibri" w:cs="Calibri" w:hint="eastAsia"/>
                <w:sz w:val="24"/>
                <w:szCs w:val="24"/>
              </w:rPr>
              <w:t>摩根全球多元配置证券投资基金</w:t>
            </w:r>
            <w:r w:rsidRPr="000D6DA8">
              <w:rPr>
                <w:rFonts w:ascii="Calibri" w:eastAsia="宋体" w:hAnsi="Calibri" w:cs="Calibri"/>
                <w:sz w:val="24"/>
                <w:szCs w:val="24"/>
              </w:rPr>
              <w:t>(QDII-FOF)</w:t>
            </w:r>
            <w:r w:rsidR="00D16BAE" w:rsidRPr="00224D30">
              <w:rPr>
                <w:rFonts w:ascii="Calibri" w:eastAsia="宋体" w:hAnsi="Calibri" w:cs="Calibri"/>
                <w:sz w:val="24"/>
                <w:szCs w:val="24"/>
              </w:rPr>
              <w:t>人民币</w:t>
            </w:r>
            <w:r w:rsidR="00D16BAE" w:rsidRPr="00224D30">
              <w:rPr>
                <w:rFonts w:ascii="Calibri" w:eastAsia="宋体" w:hAnsi="Calibri" w:cs="Calibri"/>
                <w:sz w:val="24"/>
                <w:szCs w:val="24"/>
              </w:rPr>
              <w:t>A</w:t>
            </w:r>
            <w:r>
              <w:rPr>
                <w:rFonts w:ascii="Calibri" w:eastAsia="宋体" w:hAnsi="Calibri" w:cs="Calibri" w:hint="eastAsia"/>
                <w:sz w:val="24"/>
                <w:szCs w:val="24"/>
              </w:rPr>
              <w:t>类份额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BAE" w:rsidRPr="00224D30" w:rsidRDefault="00D16BAE" w:rsidP="00D16BAE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224D30">
              <w:rPr>
                <w:rFonts w:ascii="Calibri" w:eastAsia="宋体" w:hAnsi="Calibri" w:cs="Calibri"/>
                <w:sz w:val="24"/>
                <w:szCs w:val="24"/>
              </w:rPr>
              <w:t>003629</w:t>
            </w:r>
          </w:p>
        </w:tc>
      </w:tr>
      <w:tr w:rsidR="00717D84" w:rsidRPr="00224D30" w:rsidTr="00A04174">
        <w:trPr>
          <w:trHeight w:val="171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BAE" w:rsidRPr="00224D30" w:rsidRDefault="00D16BAE" w:rsidP="00D16BAE">
            <w:pPr>
              <w:spacing w:line="360" w:lineRule="auto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224D30">
              <w:rPr>
                <w:rFonts w:ascii="Calibri" w:eastAsia="宋体" w:hAnsi="Calibri" w:cs="Calibri"/>
                <w:sz w:val="24"/>
                <w:szCs w:val="24"/>
              </w:rPr>
              <w:t>2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BAE" w:rsidRPr="00224D30" w:rsidRDefault="000D6DA8" w:rsidP="00D16BAE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0D6DA8">
              <w:rPr>
                <w:rFonts w:ascii="Calibri" w:eastAsia="宋体" w:hAnsi="Calibri" w:cs="Calibri" w:hint="eastAsia"/>
                <w:sz w:val="24"/>
                <w:szCs w:val="24"/>
              </w:rPr>
              <w:t>摩根全球多元配置证券投资基金</w:t>
            </w:r>
            <w:r w:rsidRPr="000D6DA8">
              <w:rPr>
                <w:rFonts w:ascii="Calibri" w:eastAsia="宋体" w:hAnsi="Calibri" w:cs="Calibri"/>
                <w:sz w:val="24"/>
                <w:szCs w:val="24"/>
              </w:rPr>
              <w:t>(QDII-FOF)</w:t>
            </w:r>
            <w:r w:rsidR="00D16BAE" w:rsidRPr="00224D30">
              <w:rPr>
                <w:rFonts w:ascii="Calibri" w:eastAsia="宋体" w:hAnsi="Calibri" w:cs="Calibri"/>
                <w:sz w:val="24"/>
                <w:szCs w:val="24"/>
              </w:rPr>
              <w:t>人民币</w:t>
            </w:r>
            <w:r w:rsidR="00D16BAE" w:rsidRPr="00224D30">
              <w:rPr>
                <w:rFonts w:ascii="Calibri" w:eastAsia="宋体" w:hAnsi="Calibri" w:cs="Calibri"/>
                <w:sz w:val="24"/>
                <w:szCs w:val="24"/>
              </w:rPr>
              <w:t>C</w:t>
            </w:r>
            <w:r>
              <w:rPr>
                <w:rFonts w:ascii="Calibri" w:eastAsia="宋体" w:hAnsi="Calibri" w:cs="Calibri" w:hint="eastAsia"/>
                <w:sz w:val="24"/>
                <w:szCs w:val="24"/>
              </w:rPr>
              <w:t>类份额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BAE" w:rsidRPr="00224D30" w:rsidRDefault="00D16BAE" w:rsidP="00D16BAE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224D30">
              <w:rPr>
                <w:rFonts w:ascii="Calibri" w:eastAsia="宋体" w:hAnsi="Calibri" w:cs="Calibri"/>
                <w:sz w:val="24"/>
                <w:szCs w:val="24"/>
              </w:rPr>
              <w:t>019512</w:t>
            </w:r>
          </w:p>
        </w:tc>
      </w:tr>
      <w:tr w:rsidR="00717D84" w:rsidRPr="00224D30" w:rsidTr="00A04174">
        <w:trPr>
          <w:trHeight w:val="171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BAE" w:rsidRPr="00224D30" w:rsidRDefault="00D16BAE" w:rsidP="00D16BAE">
            <w:pPr>
              <w:spacing w:line="360" w:lineRule="auto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224D30">
              <w:rPr>
                <w:rFonts w:ascii="Calibri" w:eastAsia="宋体" w:hAnsi="Calibri" w:cs="Calibri"/>
                <w:sz w:val="24"/>
                <w:szCs w:val="24"/>
              </w:rPr>
              <w:t>3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BAE" w:rsidRPr="00224D30" w:rsidRDefault="000D6DA8" w:rsidP="00D16BAE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0D6DA8">
              <w:rPr>
                <w:rFonts w:ascii="Calibri" w:eastAsia="宋体" w:hAnsi="Calibri" w:cs="Calibri" w:hint="eastAsia"/>
                <w:sz w:val="24"/>
                <w:szCs w:val="24"/>
              </w:rPr>
              <w:t>摩根标普港股通低波红利指数型证券投资基金</w:t>
            </w:r>
            <w:r w:rsidR="00D16BAE" w:rsidRPr="00224D30">
              <w:rPr>
                <w:rFonts w:ascii="Calibri" w:eastAsia="宋体" w:hAnsi="Calibri" w:cs="Calibri"/>
                <w:sz w:val="24"/>
                <w:szCs w:val="24"/>
              </w:rPr>
              <w:t>A</w:t>
            </w:r>
            <w:r>
              <w:rPr>
                <w:rFonts w:ascii="Calibri" w:eastAsia="宋体" w:hAnsi="Calibri" w:cs="Calibri" w:hint="eastAsia"/>
                <w:sz w:val="24"/>
                <w:szCs w:val="24"/>
              </w:rPr>
              <w:t>类份额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BAE" w:rsidRPr="00224D30" w:rsidRDefault="00D16BAE" w:rsidP="00D16BAE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224D30">
              <w:rPr>
                <w:rFonts w:ascii="Calibri" w:eastAsia="宋体" w:hAnsi="Calibri" w:cs="Calibri"/>
                <w:sz w:val="24"/>
                <w:szCs w:val="24"/>
              </w:rPr>
              <w:t>005051</w:t>
            </w:r>
          </w:p>
        </w:tc>
      </w:tr>
      <w:tr w:rsidR="00717D84" w:rsidRPr="00224D30" w:rsidTr="00A04174">
        <w:trPr>
          <w:trHeight w:val="171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BAE" w:rsidRPr="00224D30" w:rsidRDefault="00D16BAE" w:rsidP="00D16BAE">
            <w:pPr>
              <w:spacing w:line="360" w:lineRule="auto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224D30">
              <w:rPr>
                <w:rFonts w:ascii="Calibri" w:eastAsia="宋体" w:hAnsi="Calibri" w:cs="Calibri"/>
                <w:sz w:val="24"/>
                <w:szCs w:val="24"/>
              </w:rPr>
              <w:t>4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BAE" w:rsidRPr="00224D30" w:rsidRDefault="000D6DA8" w:rsidP="00D16BAE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0D6DA8">
              <w:rPr>
                <w:rFonts w:ascii="Calibri" w:eastAsia="宋体" w:hAnsi="Calibri" w:cs="Calibri" w:hint="eastAsia"/>
                <w:sz w:val="24"/>
                <w:szCs w:val="24"/>
              </w:rPr>
              <w:t>摩根标普港股通低波红利指数型证券投资基金</w:t>
            </w:r>
            <w:r w:rsidR="00D16BAE" w:rsidRPr="00224D30">
              <w:rPr>
                <w:rFonts w:ascii="Calibri" w:eastAsia="宋体" w:hAnsi="Calibri" w:cs="Calibri"/>
                <w:sz w:val="24"/>
                <w:szCs w:val="24"/>
              </w:rPr>
              <w:t>C</w:t>
            </w:r>
            <w:r>
              <w:rPr>
                <w:rFonts w:ascii="Calibri" w:eastAsia="宋体" w:hAnsi="Calibri" w:cs="Calibri" w:hint="eastAsia"/>
                <w:sz w:val="24"/>
                <w:szCs w:val="24"/>
              </w:rPr>
              <w:t>类份额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BAE" w:rsidRPr="00224D30" w:rsidRDefault="00D16BAE" w:rsidP="00D16BAE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224D30">
              <w:rPr>
                <w:rFonts w:ascii="Calibri" w:eastAsia="宋体" w:hAnsi="Calibri" w:cs="Calibri"/>
                <w:sz w:val="24"/>
                <w:szCs w:val="24"/>
              </w:rPr>
              <w:t>005052</w:t>
            </w:r>
          </w:p>
        </w:tc>
      </w:tr>
      <w:tr w:rsidR="00717D84" w:rsidRPr="00224D30" w:rsidTr="00A04174">
        <w:trPr>
          <w:trHeight w:val="171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BAE" w:rsidRPr="00224D30" w:rsidRDefault="00D16BAE" w:rsidP="00D16BAE">
            <w:pPr>
              <w:spacing w:line="360" w:lineRule="auto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224D30">
              <w:rPr>
                <w:rFonts w:ascii="Calibri" w:eastAsia="宋体" w:hAnsi="Calibri" w:cs="Calibri"/>
                <w:sz w:val="24"/>
                <w:szCs w:val="24"/>
              </w:rPr>
              <w:t>5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BAE" w:rsidRPr="00224D30" w:rsidRDefault="000D6DA8" w:rsidP="00D16BAE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0D6DA8">
              <w:rPr>
                <w:rFonts w:ascii="Calibri" w:eastAsia="宋体" w:hAnsi="Calibri" w:cs="Calibri" w:hint="eastAsia"/>
                <w:sz w:val="24"/>
                <w:szCs w:val="24"/>
              </w:rPr>
              <w:t>摩根富时发达市场</w:t>
            </w:r>
            <w:r w:rsidRPr="000D6DA8">
              <w:rPr>
                <w:rFonts w:ascii="Calibri" w:eastAsia="宋体" w:hAnsi="Calibri" w:cs="Calibri"/>
                <w:sz w:val="24"/>
                <w:szCs w:val="24"/>
              </w:rPr>
              <w:t>REITs</w:t>
            </w:r>
            <w:r w:rsidRPr="000D6DA8">
              <w:rPr>
                <w:rFonts w:ascii="Calibri" w:eastAsia="宋体" w:hAnsi="Calibri" w:cs="Calibri"/>
                <w:sz w:val="24"/>
                <w:szCs w:val="24"/>
              </w:rPr>
              <w:t>指数型证券投资基金</w:t>
            </w:r>
            <w:r w:rsidRPr="000D6DA8">
              <w:rPr>
                <w:rFonts w:ascii="Calibri" w:eastAsia="宋体" w:hAnsi="Calibri" w:cs="Calibri"/>
                <w:sz w:val="24"/>
                <w:szCs w:val="24"/>
              </w:rPr>
              <w:t>(QDII)</w:t>
            </w:r>
            <w:r w:rsidR="005A3A17">
              <w:rPr>
                <w:rFonts w:ascii="Calibri" w:eastAsia="宋体" w:hAnsi="Calibri" w:cs="Calibri" w:hint="eastAsia"/>
                <w:sz w:val="24"/>
                <w:szCs w:val="24"/>
              </w:rPr>
              <w:t>人民币</w:t>
            </w:r>
            <w:r w:rsidR="00D16BAE" w:rsidRPr="00224D30">
              <w:rPr>
                <w:rFonts w:ascii="Calibri" w:eastAsia="宋体" w:hAnsi="Calibri" w:cs="Calibri"/>
                <w:sz w:val="24"/>
                <w:szCs w:val="24"/>
              </w:rPr>
              <w:t>A</w:t>
            </w:r>
            <w:r>
              <w:rPr>
                <w:rFonts w:ascii="Calibri" w:eastAsia="宋体" w:hAnsi="Calibri" w:cs="Calibri" w:hint="eastAsia"/>
                <w:sz w:val="24"/>
                <w:szCs w:val="24"/>
              </w:rPr>
              <w:t>类份额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BAE" w:rsidRPr="00224D30" w:rsidRDefault="00D16BAE" w:rsidP="00D16BAE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224D30">
              <w:rPr>
                <w:rFonts w:ascii="Calibri" w:eastAsia="宋体" w:hAnsi="Calibri" w:cs="Calibri"/>
                <w:sz w:val="24"/>
                <w:szCs w:val="24"/>
              </w:rPr>
              <w:t>005613</w:t>
            </w:r>
          </w:p>
        </w:tc>
      </w:tr>
      <w:tr w:rsidR="00717D84" w:rsidRPr="00224D30" w:rsidTr="00A04174">
        <w:trPr>
          <w:trHeight w:val="171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BAE" w:rsidRPr="00224D30" w:rsidRDefault="00D16BAE" w:rsidP="00D16BAE">
            <w:pPr>
              <w:spacing w:line="360" w:lineRule="auto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224D30">
              <w:rPr>
                <w:rFonts w:ascii="Calibri" w:eastAsia="宋体" w:hAnsi="Calibri" w:cs="Calibri"/>
                <w:sz w:val="24"/>
                <w:szCs w:val="24"/>
              </w:rPr>
              <w:t>6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BAE" w:rsidRPr="00224D30" w:rsidRDefault="000D6DA8" w:rsidP="00D16BAE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0D6DA8">
              <w:rPr>
                <w:rFonts w:ascii="Calibri" w:eastAsia="宋体" w:hAnsi="Calibri" w:cs="Calibri" w:hint="eastAsia"/>
                <w:sz w:val="24"/>
                <w:szCs w:val="24"/>
              </w:rPr>
              <w:t>摩根欧洲动力策略股票型证券投资基金</w:t>
            </w:r>
            <w:r w:rsidRPr="000D6DA8">
              <w:rPr>
                <w:rFonts w:ascii="Calibri" w:eastAsia="宋体" w:hAnsi="Calibri" w:cs="Calibri"/>
                <w:sz w:val="24"/>
                <w:szCs w:val="24"/>
              </w:rPr>
              <w:t>(QDII)</w:t>
            </w:r>
            <w:r w:rsidR="00D16BAE" w:rsidRPr="00224D30">
              <w:rPr>
                <w:rFonts w:ascii="Calibri" w:eastAsia="宋体" w:hAnsi="Calibri" w:cs="Calibri"/>
                <w:sz w:val="24"/>
                <w:szCs w:val="24"/>
              </w:rPr>
              <w:t>A</w:t>
            </w:r>
            <w:r>
              <w:rPr>
                <w:rFonts w:ascii="Calibri" w:eastAsia="宋体" w:hAnsi="Calibri" w:cs="Calibri" w:hint="eastAsia"/>
                <w:sz w:val="24"/>
                <w:szCs w:val="24"/>
              </w:rPr>
              <w:t>类份额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BAE" w:rsidRPr="00224D30" w:rsidRDefault="00D16BAE" w:rsidP="00D16BAE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224D30">
              <w:rPr>
                <w:rFonts w:ascii="Calibri" w:eastAsia="宋体" w:hAnsi="Calibri" w:cs="Calibri"/>
                <w:sz w:val="24"/>
                <w:szCs w:val="24"/>
              </w:rPr>
              <w:t>006282</w:t>
            </w:r>
          </w:p>
        </w:tc>
      </w:tr>
      <w:tr w:rsidR="00717D84" w:rsidRPr="00224D30" w:rsidTr="00A04174">
        <w:trPr>
          <w:trHeight w:val="171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BAE" w:rsidRPr="00224D30" w:rsidRDefault="00D16BAE" w:rsidP="00D16BAE">
            <w:pPr>
              <w:spacing w:line="360" w:lineRule="auto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224D30">
              <w:rPr>
                <w:rFonts w:ascii="Calibri" w:eastAsia="宋体" w:hAnsi="Calibri" w:cs="Calibri"/>
                <w:sz w:val="24"/>
                <w:szCs w:val="24"/>
              </w:rPr>
              <w:t>7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BAE" w:rsidRPr="00224D30" w:rsidRDefault="000D6DA8" w:rsidP="00D16BAE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0D6DA8">
              <w:rPr>
                <w:rFonts w:ascii="Calibri" w:eastAsia="宋体" w:hAnsi="Calibri" w:cs="Calibri" w:hint="eastAsia"/>
                <w:sz w:val="24"/>
                <w:szCs w:val="24"/>
              </w:rPr>
              <w:t>摩根欧洲动力策略股票型证券投资基金</w:t>
            </w:r>
            <w:r w:rsidRPr="000D6DA8">
              <w:rPr>
                <w:rFonts w:ascii="Calibri" w:eastAsia="宋体" w:hAnsi="Calibri" w:cs="Calibri"/>
                <w:sz w:val="24"/>
                <w:szCs w:val="24"/>
              </w:rPr>
              <w:t>(QDII)</w:t>
            </w:r>
            <w:r w:rsidR="00D16BAE" w:rsidRPr="00224D30">
              <w:rPr>
                <w:rFonts w:ascii="Calibri" w:eastAsia="宋体" w:hAnsi="Calibri" w:cs="Calibri"/>
                <w:sz w:val="24"/>
                <w:szCs w:val="24"/>
              </w:rPr>
              <w:t>C</w:t>
            </w:r>
            <w:r>
              <w:rPr>
                <w:rFonts w:ascii="Calibri" w:eastAsia="宋体" w:hAnsi="Calibri" w:cs="Calibri" w:hint="eastAsia"/>
                <w:sz w:val="24"/>
                <w:szCs w:val="24"/>
              </w:rPr>
              <w:t>类份额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BAE" w:rsidRPr="00224D30" w:rsidRDefault="00D16BAE" w:rsidP="00D16BAE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224D30">
              <w:rPr>
                <w:rFonts w:ascii="Calibri" w:eastAsia="宋体" w:hAnsi="Calibri" w:cs="Calibri"/>
                <w:sz w:val="24"/>
                <w:szCs w:val="24"/>
              </w:rPr>
              <w:t>019450</w:t>
            </w:r>
          </w:p>
        </w:tc>
      </w:tr>
      <w:tr w:rsidR="00717D84" w:rsidRPr="00224D30" w:rsidTr="00A04174">
        <w:trPr>
          <w:trHeight w:val="171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BAE" w:rsidRPr="00224D30" w:rsidRDefault="00D16BAE" w:rsidP="00D16BAE">
            <w:pPr>
              <w:spacing w:line="360" w:lineRule="auto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224D30">
              <w:rPr>
                <w:rFonts w:ascii="Calibri" w:eastAsia="宋体" w:hAnsi="Calibri" w:cs="Calibri"/>
                <w:sz w:val="24"/>
                <w:szCs w:val="24"/>
              </w:rPr>
              <w:t>8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BAE" w:rsidRPr="00224D30" w:rsidRDefault="00717D84" w:rsidP="00D16BAE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717D84">
              <w:rPr>
                <w:rFonts w:ascii="Calibri" w:eastAsia="宋体" w:hAnsi="Calibri" w:cs="Calibri" w:hint="eastAsia"/>
                <w:sz w:val="24"/>
                <w:szCs w:val="24"/>
              </w:rPr>
              <w:t>摩根标普</w:t>
            </w:r>
            <w:r w:rsidRPr="00717D84">
              <w:rPr>
                <w:rFonts w:ascii="Calibri" w:eastAsia="宋体" w:hAnsi="Calibri" w:cs="Calibri"/>
                <w:sz w:val="24"/>
                <w:szCs w:val="24"/>
              </w:rPr>
              <w:t>500</w:t>
            </w:r>
            <w:r w:rsidRPr="00717D84">
              <w:rPr>
                <w:rFonts w:ascii="Calibri" w:eastAsia="宋体" w:hAnsi="Calibri" w:cs="Calibri"/>
                <w:sz w:val="24"/>
                <w:szCs w:val="24"/>
              </w:rPr>
              <w:t>指数型发起式证券投资基金</w:t>
            </w:r>
            <w:r w:rsidRPr="00717D84">
              <w:rPr>
                <w:rFonts w:ascii="Calibri" w:eastAsia="宋体" w:hAnsi="Calibri" w:cs="Calibri"/>
                <w:sz w:val="24"/>
                <w:szCs w:val="24"/>
              </w:rPr>
              <w:t>(QDII)</w:t>
            </w:r>
            <w:r>
              <w:rPr>
                <w:rFonts w:ascii="Calibri" w:eastAsia="宋体" w:hAnsi="Calibri" w:cs="Calibri" w:hint="eastAsia"/>
                <w:sz w:val="24"/>
                <w:szCs w:val="24"/>
              </w:rPr>
              <w:t>人民币</w:t>
            </w:r>
            <w:r w:rsidR="00D16BAE" w:rsidRPr="00224D30">
              <w:rPr>
                <w:rFonts w:ascii="Calibri" w:eastAsia="宋体" w:hAnsi="Calibri" w:cs="Calibri"/>
                <w:sz w:val="24"/>
                <w:szCs w:val="24"/>
              </w:rPr>
              <w:t>A</w:t>
            </w:r>
            <w:r>
              <w:rPr>
                <w:rFonts w:ascii="Calibri" w:eastAsia="宋体" w:hAnsi="Calibri" w:cs="Calibri" w:hint="eastAsia"/>
                <w:sz w:val="24"/>
                <w:szCs w:val="24"/>
              </w:rPr>
              <w:t>类份额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BAE" w:rsidRPr="00224D30" w:rsidRDefault="00D16BAE" w:rsidP="00D16BAE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224D30">
              <w:rPr>
                <w:rFonts w:ascii="Calibri" w:eastAsia="宋体" w:hAnsi="Calibri" w:cs="Calibri"/>
                <w:sz w:val="24"/>
                <w:szCs w:val="24"/>
              </w:rPr>
              <w:t>017641</w:t>
            </w:r>
          </w:p>
        </w:tc>
      </w:tr>
      <w:tr w:rsidR="00717D84" w:rsidRPr="00224D30" w:rsidTr="00A04174">
        <w:trPr>
          <w:trHeight w:val="171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BAE" w:rsidRPr="00224D30" w:rsidRDefault="00D16BAE" w:rsidP="00D16BAE">
            <w:pPr>
              <w:spacing w:line="360" w:lineRule="auto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224D30">
              <w:rPr>
                <w:rFonts w:ascii="Calibri" w:eastAsia="宋体" w:hAnsi="Calibri" w:cs="Calibri"/>
                <w:sz w:val="24"/>
                <w:szCs w:val="24"/>
              </w:rPr>
              <w:t>9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BAE" w:rsidRPr="00224D30" w:rsidRDefault="00717D84" w:rsidP="00D16BAE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717D84">
              <w:rPr>
                <w:rFonts w:ascii="Calibri" w:eastAsia="宋体" w:hAnsi="Calibri" w:cs="Calibri" w:hint="eastAsia"/>
                <w:sz w:val="24"/>
                <w:szCs w:val="24"/>
              </w:rPr>
              <w:t>摩根标普</w:t>
            </w:r>
            <w:r w:rsidRPr="00717D84">
              <w:rPr>
                <w:rFonts w:ascii="Calibri" w:eastAsia="宋体" w:hAnsi="Calibri" w:cs="Calibri"/>
                <w:sz w:val="24"/>
                <w:szCs w:val="24"/>
              </w:rPr>
              <w:t>500</w:t>
            </w:r>
            <w:r w:rsidRPr="00717D84">
              <w:rPr>
                <w:rFonts w:ascii="Calibri" w:eastAsia="宋体" w:hAnsi="Calibri" w:cs="Calibri"/>
                <w:sz w:val="24"/>
                <w:szCs w:val="24"/>
              </w:rPr>
              <w:t>指数型发起式证券投资基金</w:t>
            </w:r>
            <w:r w:rsidRPr="00717D84">
              <w:rPr>
                <w:rFonts w:ascii="Calibri" w:eastAsia="宋体" w:hAnsi="Calibri" w:cs="Calibri"/>
                <w:sz w:val="24"/>
                <w:szCs w:val="24"/>
              </w:rPr>
              <w:t>(QDII)</w:t>
            </w:r>
            <w:r>
              <w:rPr>
                <w:rFonts w:ascii="Calibri" w:eastAsia="宋体" w:hAnsi="Calibri" w:cs="Calibri" w:hint="eastAsia"/>
                <w:sz w:val="24"/>
                <w:szCs w:val="24"/>
              </w:rPr>
              <w:t>人民币</w:t>
            </w:r>
            <w:r w:rsidR="00D16BAE" w:rsidRPr="00224D30">
              <w:rPr>
                <w:rFonts w:ascii="Calibri" w:eastAsia="宋体" w:hAnsi="Calibri" w:cs="Calibri"/>
                <w:sz w:val="24"/>
                <w:szCs w:val="24"/>
              </w:rPr>
              <w:t>C</w:t>
            </w:r>
            <w:r>
              <w:rPr>
                <w:rFonts w:ascii="Calibri" w:eastAsia="宋体" w:hAnsi="Calibri" w:cs="Calibri" w:hint="eastAsia"/>
                <w:sz w:val="24"/>
                <w:szCs w:val="24"/>
              </w:rPr>
              <w:t>类份额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BAE" w:rsidRPr="00224D30" w:rsidRDefault="00D16BAE" w:rsidP="00D16BAE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224D30">
              <w:rPr>
                <w:rFonts w:ascii="Calibri" w:eastAsia="宋体" w:hAnsi="Calibri" w:cs="Calibri"/>
                <w:sz w:val="24"/>
                <w:szCs w:val="24"/>
              </w:rPr>
              <w:t>019305</w:t>
            </w:r>
          </w:p>
        </w:tc>
      </w:tr>
      <w:tr w:rsidR="00717D84" w:rsidRPr="00224D30" w:rsidTr="00A04174">
        <w:trPr>
          <w:trHeight w:val="171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BAE" w:rsidRPr="00224D30" w:rsidRDefault="00D16BAE" w:rsidP="00D16BAE">
            <w:pPr>
              <w:spacing w:line="360" w:lineRule="auto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224D30">
              <w:rPr>
                <w:rFonts w:ascii="Calibri" w:eastAsia="宋体" w:hAnsi="Calibri" w:cs="Calibri"/>
                <w:sz w:val="24"/>
                <w:szCs w:val="24"/>
              </w:rPr>
              <w:t>10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BAE" w:rsidRPr="00224D30" w:rsidRDefault="00717D84" w:rsidP="00D16BAE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717D84">
              <w:rPr>
                <w:rFonts w:ascii="Calibri" w:eastAsia="宋体" w:hAnsi="Calibri" w:cs="Calibri" w:hint="eastAsia"/>
                <w:sz w:val="24"/>
                <w:szCs w:val="24"/>
              </w:rPr>
              <w:t>摩根纳斯达克</w:t>
            </w:r>
            <w:r w:rsidRPr="00717D84">
              <w:rPr>
                <w:rFonts w:ascii="Calibri" w:eastAsia="宋体" w:hAnsi="Calibri" w:cs="Calibri"/>
                <w:sz w:val="24"/>
                <w:szCs w:val="24"/>
              </w:rPr>
              <w:t>100</w:t>
            </w:r>
            <w:r w:rsidRPr="00717D84">
              <w:rPr>
                <w:rFonts w:ascii="Calibri" w:eastAsia="宋体" w:hAnsi="Calibri" w:cs="Calibri"/>
                <w:sz w:val="24"/>
                <w:szCs w:val="24"/>
              </w:rPr>
              <w:t>指数型发起式证券投资基金</w:t>
            </w:r>
            <w:r w:rsidRPr="00717D84">
              <w:rPr>
                <w:rFonts w:ascii="Calibri" w:eastAsia="宋体" w:hAnsi="Calibri" w:cs="Calibri"/>
                <w:sz w:val="24"/>
                <w:szCs w:val="24"/>
              </w:rPr>
              <w:t>(QDII)</w:t>
            </w:r>
            <w:r>
              <w:rPr>
                <w:rFonts w:ascii="Calibri" w:eastAsia="宋体" w:hAnsi="Calibri" w:cs="Calibri" w:hint="eastAsia"/>
                <w:sz w:val="24"/>
                <w:szCs w:val="24"/>
              </w:rPr>
              <w:t>人民币</w:t>
            </w:r>
            <w:r w:rsidR="00D16BAE" w:rsidRPr="00224D30">
              <w:rPr>
                <w:rFonts w:ascii="Calibri" w:eastAsia="宋体" w:hAnsi="Calibri" w:cs="Calibri"/>
                <w:sz w:val="24"/>
                <w:szCs w:val="24"/>
              </w:rPr>
              <w:t>A</w:t>
            </w:r>
            <w:r>
              <w:rPr>
                <w:rFonts w:ascii="Calibri" w:eastAsia="宋体" w:hAnsi="Calibri" w:cs="Calibri" w:hint="eastAsia"/>
                <w:sz w:val="24"/>
                <w:szCs w:val="24"/>
              </w:rPr>
              <w:t>类份额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BAE" w:rsidRPr="00224D30" w:rsidRDefault="00D16BAE" w:rsidP="00D16BAE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224D30">
              <w:rPr>
                <w:rFonts w:ascii="Calibri" w:eastAsia="宋体" w:hAnsi="Calibri" w:cs="Calibri"/>
                <w:sz w:val="24"/>
                <w:szCs w:val="24"/>
              </w:rPr>
              <w:t>019172</w:t>
            </w:r>
          </w:p>
        </w:tc>
      </w:tr>
      <w:tr w:rsidR="00717D84" w:rsidRPr="00224D30" w:rsidTr="00A04174">
        <w:trPr>
          <w:trHeight w:val="171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BAE" w:rsidRPr="00224D30" w:rsidRDefault="00D16BAE" w:rsidP="00D16BAE">
            <w:pPr>
              <w:spacing w:line="360" w:lineRule="auto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224D30">
              <w:rPr>
                <w:rFonts w:ascii="Calibri" w:eastAsia="宋体" w:hAnsi="Calibri" w:cs="Calibri"/>
                <w:sz w:val="24"/>
                <w:szCs w:val="24"/>
              </w:rPr>
              <w:t>11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BAE" w:rsidRPr="00224D30" w:rsidRDefault="00717D84" w:rsidP="00717D84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717D84">
              <w:rPr>
                <w:rFonts w:ascii="Calibri" w:eastAsia="宋体" w:hAnsi="Calibri" w:cs="Calibri" w:hint="eastAsia"/>
                <w:sz w:val="24"/>
                <w:szCs w:val="24"/>
              </w:rPr>
              <w:t>摩根纳斯达克</w:t>
            </w:r>
            <w:r w:rsidRPr="00717D84">
              <w:rPr>
                <w:rFonts w:ascii="Calibri" w:eastAsia="宋体" w:hAnsi="Calibri" w:cs="Calibri"/>
                <w:sz w:val="24"/>
                <w:szCs w:val="24"/>
              </w:rPr>
              <w:t>100</w:t>
            </w:r>
            <w:r w:rsidRPr="00717D84">
              <w:rPr>
                <w:rFonts w:ascii="Calibri" w:eastAsia="宋体" w:hAnsi="Calibri" w:cs="Calibri"/>
                <w:sz w:val="24"/>
                <w:szCs w:val="24"/>
              </w:rPr>
              <w:t>指数型发起式证券投资基金</w:t>
            </w:r>
            <w:r w:rsidRPr="00717D84">
              <w:rPr>
                <w:rFonts w:ascii="Calibri" w:eastAsia="宋体" w:hAnsi="Calibri" w:cs="Calibri"/>
                <w:sz w:val="24"/>
                <w:szCs w:val="24"/>
              </w:rPr>
              <w:t>(QDII)</w:t>
            </w:r>
            <w:r>
              <w:rPr>
                <w:rFonts w:ascii="Calibri" w:eastAsia="宋体" w:hAnsi="Calibri" w:cs="Calibri" w:hint="eastAsia"/>
                <w:sz w:val="24"/>
                <w:szCs w:val="24"/>
              </w:rPr>
              <w:t>人民币</w:t>
            </w:r>
            <w:r>
              <w:rPr>
                <w:rFonts w:ascii="Calibri" w:eastAsia="宋体" w:hAnsi="Calibri" w:cs="Calibri"/>
                <w:sz w:val="24"/>
                <w:szCs w:val="24"/>
              </w:rPr>
              <w:t>C</w:t>
            </w:r>
            <w:r>
              <w:rPr>
                <w:rFonts w:ascii="Calibri" w:eastAsia="宋体" w:hAnsi="Calibri" w:cs="Calibri" w:hint="eastAsia"/>
                <w:sz w:val="24"/>
                <w:szCs w:val="24"/>
              </w:rPr>
              <w:t>类份额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BAE" w:rsidRPr="00224D30" w:rsidRDefault="00D16BAE" w:rsidP="00D16BAE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224D30">
              <w:rPr>
                <w:rFonts w:ascii="Calibri" w:eastAsia="宋体" w:hAnsi="Calibri" w:cs="Calibri"/>
                <w:sz w:val="24"/>
                <w:szCs w:val="24"/>
              </w:rPr>
              <w:t>019173</w:t>
            </w:r>
          </w:p>
        </w:tc>
      </w:tr>
      <w:tr w:rsidR="00717D84" w:rsidRPr="00224D30" w:rsidTr="00A04174">
        <w:trPr>
          <w:trHeight w:val="171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BAE" w:rsidRPr="00224D30" w:rsidRDefault="00D16BAE" w:rsidP="00D16BAE">
            <w:pPr>
              <w:spacing w:line="360" w:lineRule="auto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224D30">
              <w:rPr>
                <w:rFonts w:ascii="Calibri" w:eastAsia="宋体" w:hAnsi="Calibri" w:cs="Calibri"/>
                <w:sz w:val="24"/>
                <w:szCs w:val="24"/>
              </w:rPr>
              <w:t>12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BAE" w:rsidRPr="00224D30" w:rsidRDefault="00717D84" w:rsidP="00D16BAE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717D84">
              <w:rPr>
                <w:rFonts w:ascii="Calibri" w:eastAsia="宋体" w:hAnsi="Calibri" w:cs="Calibri" w:hint="eastAsia"/>
                <w:sz w:val="24"/>
                <w:szCs w:val="24"/>
              </w:rPr>
              <w:t>摩根全球天然资源混合型证券投资基金</w:t>
            </w:r>
            <w:r w:rsidRPr="00717D84">
              <w:rPr>
                <w:rFonts w:ascii="Calibri" w:eastAsia="宋体" w:hAnsi="Calibri" w:cs="Calibri"/>
                <w:sz w:val="24"/>
                <w:szCs w:val="24"/>
              </w:rPr>
              <w:t>(QDII)</w:t>
            </w:r>
            <w:r w:rsidR="00D16BAE" w:rsidRPr="00224D30">
              <w:rPr>
                <w:rFonts w:ascii="Calibri" w:eastAsia="宋体" w:hAnsi="Calibri" w:cs="Calibri"/>
                <w:sz w:val="24"/>
                <w:szCs w:val="24"/>
              </w:rPr>
              <w:t>A</w:t>
            </w:r>
            <w:r>
              <w:rPr>
                <w:rFonts w:ascii="Calibri" w:eastAsia="宋体" w:hAnsi="Calibri" w:cs="Calibri" w:hint="eastAsia"/>
                <w:sz w:val="24"/>
                <w:szCs w:val="24"/>
              </w:rPr>
              <w:t>类份额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BAE" w:rsidRPr="00224D30" w:rsidRDefault="00D16BAE" w:rsidP="00D16BAE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224D30">
              <w:rPr>
                <w:rFonts w:ascii="Calibri" w:eastAsia="宋体" w:hAnsi="Calibri" w:cs="Calibri"/>
                <w:sz w:val="24"/>
                <w:szCs w:val="24"/>
              </w:rPr>
              <w:t>378546</w:t>
            </w:r>
          </w:p>
        </w:tc>
      </w:tr>
      <w:tr w:rsidR="00717D84" w:rsidRPr="00224D30" w:rsidTr="00A04174">
        <w:trPr>
          <w:trHeight w:val="171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BAE" w:rsidRPr="00224D30" w:rsidRDefault="00D16BAE" w:rsidP="00D16BAE">
            <w:pPr>
              <w:spacing w:line="360" w:lineRule="auto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224D30">
              <w:rPr>
                <w:rFonts w:ascii="Calibri" w:eastAsia="宋体" w:hAnsi="Calibri" w:cs="Calibri"/>
                <w:sz w:val="24"/>
                <w:szCs w:val="24"/>
              </w:rPr>
              <w:t>13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BAE" w:rsidRPr="00224D30" w:rsidRDefault="00717D84" w:rsidP="00717D84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717D84">
              <w:rPr>
                <w:rFonts w:ascii="Calibri" w:eastAsia="宋体" w:hAnsi="Calibri" w:cs="Calibri" w:hint="eastAsia"/>
                <w:sz w:val="24"/>
                <w:szCs w:val="24"/>
              </w:rPr>
              <w:t>摩根全球天然资源混合型证券投资基金</w:t>
            </w:r>
            <w:r w:rsidRPr="00717D84">
              <w:rPr>
                <w:rFonts w:ascii="Calibri" w:eastAsia="宋体" w:hAnsi="Calibri" w:cs="Calibri"/>
                <w:sz w:val="24"/>
                <w:szCs w:val="24"/>
              </w:rPr>
              <w:t>(QDII)</w:t>
            </w:r>
            <w:r>
              <w:rPr>
                <w:rFonts w:ascii="Calibri" w:eastAsia="宋体" w:hAnsi="Calibri" w:cs="Calibri"/>
                <w:sz w:val="24"/>
                <w:szCs w:val="24"/>
              </w:rPr>
              <w:t>C</w:t>
            </w:r>
            <w:r>
              <w:rPr>
                <w:rFonts w:ascii="Calibri" w:eastAsia="宋体" w:hAnsi="Calibri" w:cs="Calibri" w:hint="eastAsia"/>
                <w:sz w:val="24"/>
                <w:szCs w:val="24"/>
              </w:rPr>
              <w:t>类份额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BAE" w:rsidRPr="00224D30" w:rsidRDefault="00D16BAE" w:rsidP="00D16BAE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224D30">
              <w:rPr>
                <w:rFonts w:ascii="Calibri" w:eastAsia="宋体" w:hAnsi="Calibri" w:cs="Calibri"/>
                <w:sz w:val="24"/>
                <w:szCs w:val="24"/>
              </w:rPr>
              <w:t>019578</w:t>
            </w:r>
          </w:p>
        </w:tc>
      </w:tr>
      <w:tr w:rsidR="00717D84" w:rsidRPr="00224D30" w:rsidTr="00A04174">
        <w:trPr>
          <w:trHeight w:val="171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BAE" w:rsidRPr="00224D30" w:rsidRDefault="00D16BAE" w:rsidP="00D16BAE">
            <w:pPr>
              <w:spacing w:line="360" w:lineRule="auto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224D30">
              <w:rPr>
                <w:rFonts w:ascii="Calibri" w:eastAsia="宋体" w:hAnsi="Calibri" w:cs="Calibri"/>
                <w:sz w:val="24"/>
                <w:szCs w:val="24"/>
              </w:rPr>
              <w:t>14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BAE" w:rsidRPr="00224D30" w:rsidRDefault="000D6DA8" w:rsidP="00D16BAE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0D6DA8">
              <w:rPr>
                <w:rFonts w:ascii="Calibri" w:eastAsia="宋体" w:hAnsi="Calibri" w:cs="Calibri" w:hint="eastAsia"/>
                <w:sz w:val="24"/>
                <w:szCs w:val="24"/>
              </w:rPr>
              <w:t>摩根亚太优势混合型证券投资基金</w:t>
            </w:r>
            <w:r w:rsidRPr="000D6DA8">
              <w:rPr>
                <w:rFonts w:ascii="Calibri" w:eastAsia="宋体" w:hAnsi="Calibri" w:cs="Calibri"/>
                <w:sz w:val="24"/>
                <w:szCs w:val="24"/>
              </w:rPr>
              <w:t>(QDII)</w:t>
            </w:r>
            <w:r w:rsidR="00D16BAE" w:rsidRPr="00224D30">
              <w:rPr>
                <w:rFonts w:ascii="Calibri" w:eastAsia="宋体" w:hAnsi="Calibri" w:cs="Calibri"/>
                <w:sz w:val="24"/>
                <w:szCs w:val="24"/>
              </w:rPr>
              <w:t>A</w:t>
            </w:r>
            <w:r>
              <w:rPr>
                <w:rFonts w:ascii="Calibri" w:eastAsia="宋体" w:hAnsi="Calibri" w:cs="Calibri" w:hint="eastAsia"/>
                <w:sz w:val="24"/>
                <w:szCs w:val="24"/>
              </w:rPr>
              <w:t>类份额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BAE" w:rsidRPr="00224D30" w:rsidRDefault="00D16BAE" w:rsidP="00D16BAE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224D30">
              <w:rPr>
                <w:rFonts w:ascii="Calibri" w:eastAsia="宋体" w:hAnsi="Calibri" w:cs="Calibri"/>
                <w:sz w:val="24"/>
                <w:szCs w:val="24"/>
              </w:rPr>
              <w:t>377016</w:t>
            </w:r>
          </w:p>
        </w:tc>
      </w:tr>
      <w:tr w:rsidR="00717D84" w:rsidRPr="00224D30" w:rsidTr="00A04174">
        <w:trPr>
          <w:trHeight w:val="171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BAE" w:rsidRPr="00224D30" w:rsidRDefault="00D16BAE" w:rsidP="00D16BAE">
            <w:pPr>
              <w:spacing w:line="360" w:lineRule="auto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224D30">
              <w:rPr>
                <w:rFonts w:ascii="Calibri" w:eastAsia="宋体" w:hAnsi="Calibri" w:cs="Calibri"/>
                <w:sz w:val="24"/>
                <w:szCs w:val="24"/>
              </w:rPr>
              <w:t>15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BAE" w:rsidRPr="00224D30" w:rsidRDefault="000D6DA8" w:rsidP="00D16BAE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0D6DA8">
              <w:rPr>
                <w:rFonts w:ascii="Calibri" w:eastAsia="宋体" w:hAnsi="Calibri" w:cs="Calibri" w:hint="eastAsia"/>
                <w:sz w:val="24"/>
                <w:szCs w:val="24"/>
              </w:rPr>
              <w:t>摩根亚太优势混合型证券投资基金</w:t>
            </w:r>
            <w:r w:rsidRPr="000D6DA8">
              <w:rPr>
                <w:rFonts w:ascii="Calibri" w:eastAsia="宋体" w:hAnsi="Calibri" w:cs="Calibri"/>
                <w:sz w:val="24"/>
                <w:szCs w:val="24"/>
              </w:rPr>
              <w:t>(QDII)</w:t>
            </w:r>
            <w:r w:rsidR="00D16BAE" w:rsidRPr="00224D30">
              <w:rPr>
                <w:rFonts w:ascii="Calibri" w:eastAsia="宋体" w:hAnsi="Calibri" w:cs="Calibri"/>
                <w:sz w:val="24"/>
                <w:szCs w:val="24"/>
              </w:rPr>
              <w:t>C</w:t>
            </w:r>
            <w:r>
              <w:rPr>
                <w:rFonts w:ascii="Calibri" w:eastAsia="宋体" w:hAnsi="Calibri" w:cs="Calibri" w:hint="eastAsia"/>
                <w:sz w:val="24"/>
                <w:szCs w:val="24"/>
              </w:rPr>
              <w:t>类份额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BAE" w:rsidRPr="00224D30" w:rsidRDefault="00D16BAE" w:rsidP="00D16BAE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224D30">
              <w:rPr>
                <w:rFonts w:ascii="Calibri" w:eastAsia="宋体" w:hAnsi="Calibri" w:cs="Calibri"/>
                <w:sz w:val="24"/>
                <w:szCs w:val="24"/>
              </w:rPr>
              <w:t>019641</w:t>
            </w:r>
          </w:p>
        </w:tc>
      </w:tr>
      <w:tr w:rsidR="00717D84" w:rsidRPr="00224D30" w:rsidTr="00A04174">
        <w:trPr>
          <w:trHeight w:val="171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BAE" w:rsidRPr="00224D30" w:rsidRDefault="00D16BAE" w:rsidP="00D16BAE">
            <w:pPr>
              <w:spacing w:line="360" w:lineRule="auto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224D30">
              <w:rPr>
                <w:rFonts w:ascii="Calibri" w:eastAsia="宋体" w:hAnsi="Calibri" w:cs="Calibri"/>
                <w:sz w:val="24"/>
                <w:szCs w:val="24"/>
              </w:rPr>
              <w:t>16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BAE" w:rsidRPr="00224D30" w:rsidRDefault="000D6DA8" w:rsidP="00D16BAE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0D6DA8">
              <w:rPr>
                <w:rFonts w:ascii="Calibri" w:eastAsia="宋体" w:hAnsi="Calibri" w:cs="Calibri" w:hint="eastAsia"/>
                <w:sz w:val="24"/>
                <w:szCs w:val="24"/>
              </w:rPr>
              <w:t>摩根全球新兴市场混合型证券投资基金</w:t>
            </w:r>
            <w:r w:rsidRPr="000D6DA8">
              <w:rPr>
                <w:rFonts w:ascii="Calibri" w:eastAsia="宋体" w:hAnsi="Calibri" w:cs="Calibri"/>
                <w:sz w:val="24"/>
                <w:szCs w:val="24"/>
              </w:rPr>
              <w:t>(QDII)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BAE" w:rsidRPr="00224D30" w:rsidRDefault="00D16BAE" w:rsidP="00D16BAE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224D30">
              <w:rPr>
                <w:rFonts w:ascii="Calibri" w:eastAsia="宋体" w:hAnsi="Calibri" w:cs="Calibri"/>
                <w:sz w:val="24"/>
                <w:szCs w:val="24"/>
              </w:rPr>
              <w:t>378006</w:t>
            </w:r>
          </w:p>
        </w:tc>
      </w:tr>
      <w:tr w:rsidR="00717D84" w:rsidRPr="00224D30" w:rsidTr="00A04174">
        <w:trPr>
          <w:trHeight w:val="171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BAE" w:rsidRPr="00224D30" w:rsidRDefault="00D16BAE" w:rsidP="00D16BAE">
            <w:pPr>
              <w:spacing w:line="360" w:lineRule="auto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224D30">
              <w:rPr>
                <w:rFonts w:ascii="Calibri" w:eastAsia="宋体" w:hAnsi="Calibri" w:cs="Calibri"/>
                <w:sz w:val="24"/>
                <w:szCs w:val="24"/>
              </w:rPr>
              <w:t>17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BAE" w:rsidRPr="00224D30" w:rsidRDefault="00923632" w:rsidP="00923632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923632">
              <w:rPr>
                <w:rFonts w:ascii="Calibri" w:eastAsia="宋体" w:hAnsi="Calibri" w:cs="Calibri" w:hint="eastAsia"/>
                <w:sz w:val="24"/>
                <w:szCs w:val="24"/>
              </w:rPr>
              <w:t>摩根海外稳健配置混合型证券投资基金</w:t>
            </w:r>
            <w:r w:rsidRPr="00923632">
              <w:rPr>
                <w:rFonts w:ascii="Calibri" w:eastAsia="宋体" w:hAnsi="Calibri" w:cs="Calibri"/>
                <w:sz w:val="24"/>
                <w:szCs w:val="24"/>
              </w:rPr>
              <w:t>(QDII-FOF)</w:t>
            </w:r>
            <w:r>
              <w:rPr>
                <w:rFonts w:ascii="Calibri" w:eastAsia="宋体" w:hAnsi="Calibri" w:cs="Calibri" w:hint="eastAsia"/>
                <w:sz w:val="24"/>
                <w:szCs w:val="24"/>
              </w:rPr>
              <w:t>人民币</w:t>
            </w:r>
            <w:r w:rsidR="00D16BAE" w:rsidRPr="00224D30">
              <w:rPr>
                <w:rFonts w:ascii="Calibri" w:eastAsia="宋体" w:hAnsi="Calibri" w:cs="Calibri"/>
                <w:sz w:val="24"/>
                <w:szCs w:val="24"/>
              </w:rPr>
              <w:t>C</w:t>
            </w:r>
            <w:r>
              <w:rPr>
                <w:rFonts w:ascii="Calibri" w:eastAsia="宋体" w:hAnsi="Calibri" w:cs="Calibri" w:hint="eastAsia"/>
                <w:sz w:val="24"/>
                <w:szCs w:val="24"/>
              </w:rPr>
              <w:t>类份额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BAE" w:rsidRPr="00224D30" w:rsidRDefault="00D16BAE" w:rsidP="00D16BAE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224D30">
              <w:rPr>
                <w:rFonts w:ascii="Calibri" w:eastAsia="宋体" w:hAnsi="Calibri" w:cs="Calibri"/>
                <w:sz w:val="24"/>
                <w:szCs w:val="24"/>
              </w:rPr>
              <w:t>020512</w:t>
            </w:r>
          </w:p>
        </w:tc>
      </w:tr>
    </w:tbl>
    <w:p w:rsidR="00224D30" w:rsidRDefault="00224D30" w:rsidP="00224D30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Calibri" w:eastAsia="宋体" w:hAnsi="Calibri" w:cs="Calibri"/>
          <w:color w:val="000000"/>
          <w:kern w:val="0"/>
          <w:sz w:val="24"/>
          <w:szCs w:val="21"/>
        </w:rPr>
      </w:pPr>
    </w:p>
    <w:p w:rsidR="00C43454" w:rsidRPr="00224D30" w:rsidRDefault="00C43454" w:rsidP="00224D30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224D30">
        <w:rPr>
          <w:rFonts w:ascii="Calibri" w:eastAsia="宋体" w:hAnsi="Calibri" w:cs="Calibri"/>
          <w:color w:val="000000"/>
          <w:kern w:val="0"/>
          <w:sz w:val="24"/>
          <w:szCs w:val="21"/>
        </w:rPr>
        <w:lastRenderedPageBreak/>
        <w:t>有关上述基金</w:t>
      </w:r>
      <w:r w:rsidR="00913055" w:rsidRPr="00224D30">
        <w:rPr>
          <w:rFonts w:ascii="Calibri" w:eastAsia="宋体" w:hAnsi="Calibri" w:cs="Calibri"/>
          <w:color w:val="000000"/>
          <w:kern w:val="0"/>
          <w:sz w:val="24"/>
          <w:szCs w:val="21"/>
        </w:rPr>
        <w:t>销售的具体事宜请仔细阅读上述基金的招募说明书、基金产品资料概要</w:t>
      </w:r>
      <w:r w:rsidRPr="00224D30">
        <w:rPr>
          <w:rFonts w:ascii="Calibri" w:eastAsia="宋体" w:hAnsi="Calibri" w:cs="Calibri"/>
          <w:color w:val="000000"/>
          <w:kern w:val="0"/>
          <w:sz w:val="24"/>
          <w:szCs w:val="21"/>
        </w:rPr>
        <w:t>及基金合同等相关法律文件。</w:t>
      </w:r>
    </w:p>
    <w:p w:rsidR="000D1757" w:rsidRPr="00224D30" w:rsidRDefault="000D1757" w:rsidP="00224D30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</w:p>
    <w:p w:rsidR="000D1757" w:rsidRPr="00224D30" w:rsidRDefault="000D1757" w:rsidP="00224D30">
      <w:pPr>
        <w:spacing w:line="360" w:lineRule="auto"/>
        <w:ind w:firstLineChars="200" w:firstLine="482"/>
        <w:rPr>
          <w:rFonts w:ascii="Calibri" w:eastAsia="宋体" w:hAnsi="Calibri" w:cs="Calibri"/>
          <w:b/>
          <w:sz w:val="24"/>
        </w:rPr>
      </w:pPr>
      <w:r w:rsidRPr="00224D30">
        <w:rPr>
          <w:rFonts w:ascii="Calibri" w:eastAsia="宋体" w:hAnsi="Calibri" w:cs="Calibri"/>
          <w:b/>
          <w:sz w:val="24"/>
        </w:rPr>
        <w:t>投资者可通过以下途径咨询有关详情：</w:t>
      </w:r>
    </w:p>
    <w:p w:rsidR="000D1757" w:rsidRPr="00224D30" w:rsidRDefault="000D1757" w:rsidP="00224D30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224D30">
        <w:rPr>
          <w:rFonts w:ascii="Calibri" w:eastAsia="宋体" w:hAnsi="Calibri" w:cs="Calibri"/>
          <w:sz w:val="24"/>
        </w:rPr>
        <w:t>1</w:t>
      </w:r>
      <w:r w:rsidRPr="00224D30">
        <w:rPr>
          <w:rFonts w:ascii="Calibri" w:eastAsia="宋体" w:hAnsi="Calibri" w:cs="Calibri"/>
          <w:sz w:val="24"/>
        </w:rPr>
        <w:t>、东北证券股份有限公司</w:t>
      </w:r>
    </w:p>
    <w:p w:rsidR="000D1757" w:rsidRPr="00224D30" w:rsidRDefault="000D1757" w:rsidP="00224D30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224D30">
        <w:rPr>
          <w:rFonts w:ascii="Calibri" w:eastAsia="宋体" w:hAnsi="Calibri" w:cs="Calibri"/>
          <w:sz w:val="24"/>
        </w:rPr>
        <w:t>客服电话：</w:t>
      </w:r>
      <w:r w:rsidRPr="00224D30">
        <w:rPr>
          <w:rFonts w:ascii="Calibri" w:eastAsia="宋体" w:hAnsi="Calibri" w:cs="Calibri"/>
          <w:sz w:val="24"/>
        </w:rPr>
        <w:t>95360</w:t>
      </w:r>
    </w:p>
    <w:p w:rsidR="000D1757" w:rsidRPr="00224D30" w:rsidRDefault="000D1757" w:rsidP="00224D30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224D30">
        <w:rPr>
          <w:rFonts w:ascii="Calibri" w:eastAsia="宋体" w:hAnsi="Calibri" w:cs="Calibri"/>
          <w:sz w:val="24"/>
        </w:rPr>
        <w:t>网址：</w:t>
      </w:r>
      <w:r w:rsidRPr="00224D30">
        <w:rPr>
          <w:rFonts w:ascii="Calibri" w:eastAsia="宋体" w:hAnsi="Calibri" w:cs="Calibri"/>
          <w:sz w:val="24"/>
        </w:rPr>
        <w:t>www.nesc.cn</w:t>
      </w:r>
    </w:p>
    <w:p w:rsidR="000D1757" w:rsidRPr="00224D30" w:rsidRDefault="000D1757" w:rsidP="00224D30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224D30">
        <w:rPr>
          <w:rFonts w:ascii="Calibri" w:eastAsia="宋体" w:hAnsi="Calibri" w:cs="Calibri"/>
          <w:sz w:val="24"/>
        </w:rPr>
        <w:t>2</w:t>
      </w:r>
      <w:r w:rsidRPr="00224D30">
        <w:rPr>
          <w:rFonts w:ascii="Calibri" w:eastAsia="宋体" w:hAnsi="Calibri" w:cs="Calibri"/>
          <w:sz w:val="24"/>
        </w:rPr>
        <w:t>、摩根基金管理（中国）有限公司</w:t>
      </w:r>
    </w:p>
    <w:p w:rsidR="000D1757" w:rsidRPr="00224D30" w:rsidRDefault="000D1757" w:rsidP="00224D30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224D30">
        <w:rPr>
          <w:rFonts w:ascii="Calibri" w:eastAsia="宋体" w:hAnsi="Calibri" w:cs="Calibri"/>
          <w:sz w:val="24"/>
        </w:rPr>
        <w:t>客服电话：</w:t>
      </w:r>
      <w:r w:rsidRPr="00224D30">
        <w:rPr>
          <w:rFonts w:ascii="Calibri" w:eastAsia="宋体" w:hAnsi="Calibri" w:cs="Calibri"/>
          <w:sz w:val="24"/>
        </w:rPr>
        <w:t>400-889-4888</w:t>
      </w:r>
    </w:p>
    <w:p w:rsidR="000D1757" w:rsidRPr="00224D30" w:rsidRDefault="000D1757" w:rsidP="00224D30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224D30">
        <w:rPr>
          <w:rFonts w:ascii="Calibri" w:eastAsia="宋体" w:hAnsi="Calibri" w:cs="Calibri"/>
          <w:sz w:val="24"/>
        </w:rPr>
        <w:t>网址：</w:t>
      </w:r>
      <w:r w:rsidRPr="00224D30">
        <w:rPr>
          <w:rFonts w:ascii="Calibri" w:eastAsia="宋体" w:hAnsi="Calibri" w:cs="Calibri"/>
          <w:sz w:val="24"/>
        </w:rPr>
        <w:t>am.jpmorgan.com/cn</w:t>
      </w:r>
    </w:p>
    <w:p w:rsidR="000D1757" w:rsidRPr="00224D30" w:rsidRDefault="000D1757" w:rsidP="00224D30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</w:p>
    <w:p w:rsidR="000D1757" w:rsidRPr="00224D30" w:rsidRDefault="000D1757" w:rsidP="00224D30">
      <w:pPr>
        <w:spacing w:line="360" w:lineRule="auto"/>
        <w:ind w:firstLineChars="200" w:firstLine="480"/>
        <w:rPr>
          <w:rFonts w:ascii="Calibri" w:eastAsia="宋体" w:hAnsi="Calibri" w:cs="Calibri"/>
          <w:sz w:val="24"/>
        </w:rPr>
      </w:pPr>
      <w:r w:rsidRPr="00224D30">
        <w:rPr>
          <w:rFonts w:ascii="Calibri" w:eastAsia="宋体" w:hAnsi="Calibri" w:cs="Calibri"/>
          <w:sz w:val="24"/>
        </w:rPr>
        <w:t>特此公告。</w:t>
      </w:r>
    </w:p>
    <w:p w:rsidR="000D1757" w:rsidRPr="00224D30" w:rsidRDefault="000D1757" w:rsidP="00224D30">
      <w:pPr>
        <w:spacing w:line="360" w:lineRule="auto"/>
        <w:jc w:val="right"/>
        <w:rPr>
          <w:rFonts w:ascii="Calibri" w:eastAsia="宋体" w:hAnsi="Calibri" w:cs="Calibri"/>
          <w:sz w:val="24"/>
        </w:rPr>
      </w:pPr>
    </w:p>
    <w:p w:rsidR="000D1757" w:rsidRPr="00224D30" w:rsidRDefault="000D1757" w:rsidP="00224D30">
      <w:pPr>
        <w:spacing w:line="360" w:lineRule="auto"/>
        <w:jc w:val="right"/>
        <w:rPr>
          <w:rFonts w:ascii="Calibri" w:eastAsia="宋体" w:hAnsi="Calibri" w:cs="Calibri"/>
          <w:sz w:val="24"/>
        </w:rPr>
      </w:pPr>
    </w:p>
    <w:p w:rsidR="000D1757" w:rsidRPr="00224D30" w:rsidRDefault="000D1757" w:rsidP="00224D30">
      <w:pPr>
        <w:spacing w:line="360" w:lineRule="auto"/>
        <w:jc w:val="right"/>
        <w:rPr>
          <w:rFonts w:ascii="Calibri" w:eastAsia="宋体" w:hAnsi="Calibri" w:cs="Calibri"/>
          <w:sz w:val="24"/>
        </w:rPr>
      </w:pPr>
      <w:r w:rsidRPr="00224D30">
        <w:rPr>
          <w:rFonts w:ascii="Calibri" w:eastAsia="宋体" w:hAnsi="Calibri" w:cs="Calibri"/>
          <w:sz w:val="24"/>
        </w:rPr>
        <w:t>摩根基金管理（中国）有限公司</w:t>
      </w:r>
    </w:p>
    <w:p w:rsidR="004061F3" w:rsidRPr="00224D30" w:rsidRDefault="000D1757" w:rsidP="00224D30">
      <w:pPr>
        <w:spacing w:line="360" w:lineRule="auto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224D30">
        <w:rPr>
          <w:rFonts w:ascii="Calibri" w:eastAsia="宋体" w:hAnsi="Calibri" w:cs="Calibri"/>
          <w:sz w:val="24"/>
        </w:rPr>
        <w:t>二〇二四年四月十七日</w:t>
      </w:r>
    </w:p>
    <w:sectPr w:rsidR="004061F3" w:rsidRPr="00224D30" w:rsidSect="00B958E2">
      <w:pgSz w:w="11906" w:h="16838"/>
      <w:pgMar w:top="1134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0E4" w:rsidRDefault="008010E4" w:rsidP="00813607">
      <w:r>
        <w:separator/>
      </w:r>
    </w:p>
  </w:endnote>
  <w:endnote w:type="continuationSeparator" w:id="0">
    <w:p w:rsidR="008010E4" w:rsidRDefault="008010E4" w:rsidP="00813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0E4" w:rsidRDefault="008010E4" w:rsidP="00813607">
      <w:r>
        <w:separator/>
      </w:r>
    </w:p>
  </w:footnote>
  <w:footnote w:type="continuationSeparator" w:id="0">
    <w:p w:rsidR="008010E4" w:rsidRDefault="008010E4" w:rsidP="00813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7CA"/>
    <w:multiLevelType w:val="hybridMultilevel"/>
    <w:tmpl w:val="650E2938"/>
    <w:lvl w:ilvl="0" w:tplc="82962286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99A13CF"/>
    <w:multiLevelType w:val="hybridMultilevel"/>
    <w:tmpl w:val="E81E45B2"/>
    <w:lvl w:ilvl="0" w:tplc="82962286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9AF16DC"/>
    <w:multiLevelType w:val="hybridMultilevel"/>
    <w:tmpl w:val="4AF04BE2"/>
    <w:lvl w:ilvl="0" w:tplc="B93CAD9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46BFF"/>
    <w:multiLevelType w:val="hybridMultilevel"/>
    <w:tmpl w:val="EF6EE564"/>
    <w:lvl w:ilvl="0" w:tplc="1F8A7C7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02F099F"/>
    <w:multiLevelType w:val="hybridMultilevel"/>
    <w:tmpl w:val="9E1AEC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3A6FBB"/>
    <w:multiLevelType w:val="hybridMultilevel"/>
    <w:tmpl w:val="A874E148"/>
    <w:lvl w:ilvl="0" w:tplc="791A6AA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FAB"/>
    <w:rsid w:val="00006246"/>
    <w:rsid w:val="0001565A"/>
    <w:rsid w:val="0001664F"/>
    <w:rsid w:val="00041D35"/>
    <w:rsid w:val="0005047F"/>
    <w:rsid w:val="00051F4B"/>
    <w:rsid w:val="00054BF5"/>
    <w:rsid w:val="000629EA"/>
    <w:rsid w:val="00064ED0"/>
    <w:rsid w:val="00070F2D"/>
    <w:rsid w:val="0007111A"/>
    <w:rsid w:val="000735CA"/>
    <w:rsid w:val="000B11E7"/>
    <w:rsid w:val="000D1757"/>
    <w:rsid w:val="000D280E"/>
    <w:rsid w:val="000D28A0"/>
    <w:rsid w:val="000D5B42"/>
    <w:rsid w:val="000D6DA8"/>
    <w:rsid w:val="0011136D"/>
    <w:rsid w:val="00121B42"/>
    <w:rsid w:val="001310CF"/>
    <w:rsid w:val="00132888"/>
    <w:rsid w:val="0014725A"/>
    <w:rsid w:val="00165EE9"/>
    <w:rsid w:val="0017325F"/>
    <w:rsid w:val="001A07A4"/>
    <w:rsid w:val="001A3F91"/>
    <w:rsid w:val="001B2D25"/>
    <w:rsid w:val="001B70DF"/>
    <w:rsid w:val="001C7C18"/>
    <w:rsid w:val="001D055B"/>
    <w:rsid w:val="001D2089"/>
    <w:rsid w:val="001E7255"/>
    <w:rsid w:val="00201628"/>
    <w:rsid w:val="00224D30"/>
    <w:rsid w:val="00225D26"/>
    <w:rsid w:val="00246E7F"/>
    <w:rsid w:val="002473B9"/>
    <w:rsid w:val="00257CA2"/>
    <w:rsid w:val="00257D18"/>
    <w:rsid w:val="00264BDF"/>
    <w:rsid w:val="00277680"/>
    <w:rsid w:val="002949A8"/>
    <w:rsid w:val="002D75EE"/>
    <w:rsid w:val="002E59BE"/>
    <w:rsid w:val="003034D1"/>
    <w:rsid w:val="003067E8"/>
    <w:rsid w:val="00310542"/>
    <w:rsid w:val="00314A8D"/>
    <w:rsid w:val="00341B45"/>
    <w:rsid w:val="00342907"/>
    <w:rsid w:val="0034391E"/>
    <w:rsid w:val="00350B83"/>
    <w:rsid w:val="00355673"/>
    <w:rsid w:val="00397345"/>
    <w:rsid w:val="003A4AFC"/>
    <w:rsid w:val="003A5277"/>
    <w:rsid w:val="003C1528"/>
    <w:rsid w:val="003C51DC"/>
    <w:rsid w:val="003C6174"/>
    <w:rsid w:val="003C773A"/>
    <w:rsid w:val="00404043"/>
    <w:rsid w:val="004120D6"/>
    <w:rsid w:val="00414707"/>
    <w:rsid w:val="004151D5"/>
    <w:rsid w:val="0041628F"/>
    <w:rsid w:val="00427585"/>
    <w:rsid w:val="00430C14"/>
    <w:rsid w:val="004402BE"/>
    <w:rsid w:val="004417D7"/>
    <w:rsid w:val="004454F0"/>
    <w:rsid w:val="004479FB"/>
    <w:rsid w:val="00474714"/>
    <w:rsid w:val="004761C0"/>
    <w:rsid w:val="004A4B93"/>
    <w:rsid w:val="004A5345"/>
    <w:rsid w:val="004A5539"/>
    <w:rsid w:val="004B0D43"/>
    <w:rsid w:val="004B4802"/>
    <w:rsid w:val="004D6731"/>
    <w:rsid w:val="004E59C0"/>
    <w:rsid w:val="00506C59"/>
    <w:rsid w:val="005110FE"/>
    <w:rsid w:val="005156CA"/>
    <w:rsid w:val="0052760F"/>
    <w:rsid w:val="00531AFB"/>
    <w:rsid w:val="0053744A"/>
    <w:rsid w:val="005562C1"/>
    <w:rsid w:val="005644B7"/>
    <w:rsid w:val="005672DF"/>
    <w:rsid w:val="00584643"/>
    <w:rsid w:val="00584741"/>
    <w:rsid w:val="0059448F"/>
    <w:rsid w:val="005A3A17"/>
    <w:rsid w:val="005C1CBF"/>
    <w:rsid w:val="005D0D01"/>
    <w:rsid w:val="005D7113"/>
    <w:rsid w:val="005E08DD"/>
    <w:rsid w:val="005E54C8"/>
    <w:rsid w:val="006118F1"/>
    <w:rsid w:val="00632944"/>
    <w:rsid w:val="00645816"/>
    <w:rsid w:val="00654EEA"/>
    <w:rsid w:val="00656EFB"/>
    <w:rsid w:val="00660EE7"/>
    <w:rsid w:val="00662414"/>
    <w:rsid w:val="0067405D"/>
    <w:rsid w:val="00674872"/>
    <w:rsid w:val="00675E53"/>
    <w:rsid w:val="006806BB"/>
    <w:rsid w:val="00687203"/>
    <w:rsid w:val="006A5F4F"/>
    <w:rsid w:val="006A71FE"/>
    <w:rsid w:val="006A794F"/>
    <w:rsid w:val="006B280A"/>
    <w:rsid w:val="006E28A0"/>
    <w:rsid w:val="006E437F"/>
    <w:rsid w:val="006F12E0"/>
    <w:rsid w:val="00703336"/>
    <w:rsid w:val="00717D84"/>
    <w:rsid w:val="0072182A"/>
    <w:rsid w:val="007506D1"/>
    <w:rsid w:val="007528A4"/>
    <w:rsid w:val="0076283B"/>
    <w:rsid w:val="00763FAB"/>
    <w:rsid w:val="00765C71"/>
    <w:rsid w:val="007668E7"/>
    <w:rsid w:val="00781E75"/>
    <w:rsid w:val="007A1572"/>
    <w:rsid w:val="007B4B18"/>
    <w:rsid w:val="007D376C"/>
    <w:rsid w:val="007D6D44"/>
    <w:rsid w:val="007E39CC"/>
    <w:rsid w:val="007E7390"/>
    <w:rsid w:val="007F47E8"/>
    <w:rsid w:val="007F53AA"/>
    <w:rsid w:val="00800A5E"/>
    <w:rsid w:val="008010E4"/>
    <w:rsid w:val="00806062"/>
    <w:rsid w:val="00813607"/>
    <w:rsid w:val="008230DF"/>
    <w:rsid w:val="008232ED"/>
    <w:rsid w:val="00827709"/>
    <w:rsid w:val="008310DA"/>
    <w:rsid w:val="00833E31"/>
    <w:rsid w:val="0083512D"/>
    <w:rsid w:val="00855691"/>
    <w:rsid w:val="008A605C"/>
    <w:rsid w:val="008B235C"/>
    <w:rsid w:val="008B4B34"/>
    <w:rsid w:val="008C1897"/>
    <w:rsid w:val="008E1805"/>
    <w:rsid w:val="00904A86"/>
    <w:rsid w:val="00913055"/>
    <w:rsid w:val="00923632"/>
    <w:rsid w:val="00940F35"/>
    <w:rsid w:val="009440D4"/>
    <w:rsid w:val="009502F7"/>
    <w:rsid w:val="00960A47"/>
    <w:rsid w:val="009677A2"/>
    <w:rsid w:val="00973890"/>
    <w:rsid w:val="0097439A"/>
    <w:rsid w:val="0097545D"/>
    <w:rsid w:val="00975831"/>
    <w:rsid w:val="00992922"/>
    <w:rsid w:val="009A2643"/>
    <w:rsid w:val="009A7F22"/>
    <w:rsid w:val="009B27C9"/>
    <w:rsid w:val="009D347D"/>
    <w:rsid w:val="009F45C6"/>
    <w:rsid w:val="00A04174"/>
    <w:rsid w:val="00A07349"/>
    <w:rsid w:val="00A15E06"/>
    <w:rsid w:val="00A209B2"/>
    <w:rsid w:val="00A4372B"/>
    <w:rsid w:val="00A4498F"/>
    <w:rsid w:val="00A6474D"/>
    <w:rsid w:val="00A6530C"/>
    <w:rsid w:val="00A7676D"/>
    <w:rsid w:val="00A960C3"/>
    <w:rsid w:val="00AA2DB3"/>
    <w:rsid w:val="00AA3528"/>
    <w:rsid w:val="00AC4C4D"/>
    <w:rsid w:val="00AD1D75"/>
    <w:rsid w:val="00AD73E7"/>
    <w:rsid w:val="00AF54B9"/>
    <w:rsid w:val="00B029CC"/>
    <w:rsid w:val="00B11F00"/>
    <w:rsid w:val="00B42240"/>
    <w:rsid w:val="00B62AB8"/>
    <w:rsid w:val="00B8234C"/>
    <w:rsid w:val="00B871D2"/>
    <w:rsid w:val="00B8788D"/>
    <w:rsid w:val="00B91CB1"/>
    <w:rsid w:val="00B958E2"/>
    <w:rsid w:val="00B97861"/>
    <w:rsid w:val="00BA7D72"/>
    <w:rsid w:val="00BC3D56"/>
    <w:rsid w:val="00BD2F38"/>
    <w:rsid w:val="00BE0E7B"/>
    <w:rsid w:val="00BE4348"/>
    <w:rsid w:val="00BF548A"/>
    <w:rsid w:val="00C05E10"/>
    <w:rsid w:val="00C377A1"/>
    <w:rsid w:val="00C42D26"/>
    <w:rsid w:val="00C43454"/>
    <w:rsid w:val="00C76FF8"/>
    <w:rsid w:val="00C93165"/>
    <w:rsid w:val="00C94441"/>
    <w:rsid w:val="00CA0EBD"/>
    <w:rsid w:val="00CB0B9B"/>
    <w:rsid w:val="00CB29A9"/>
    <w:rsid w:val="00CC12E4"/>
    <w:rsid w:val="00CD271B"/>
    <w:rsid w:val="00CD6E69"/>
    <w:rsid w:val="00CE2408"/>
    <w:rsid w:val="00CF7936"/>
    <w:rsid w:val="00D01AB6"/>
    <w:rsid w:val="00D06461"/>
    <w:rsid w:val="00D16BAE"/>
    <w:rsid w:val="00D16E96"/>
    <w:rsid w:val="00D23A2D"/>
    <w:rsid w:val="00D2719C"/>
    <w:rsid w:val="00D56BF7"/>
    <w:rsid w:val="00D61B60"/>
    <w:rsid w:val="00D6289B"/>
    <w:rsid w:val="00D64EB3"/>
    <w:rsid w:val="00D87D49"/>
    <w:rsid w:val="00DA41BC"/>
    <w:rsid w:val="00DA704F"/>
    <w:rsid w:val="00DC03C0"/>
    <w:rsid w:val="00DC6FC2"/>
    <w:rsid w:val="00DD370A"/>
    <w:rsid w:val="00DE4BB3"/>
    <w:rsid w:val="00DE4C52"/>
    <w:rsid w:val="00DE6DFC"/>
    <w:rsid w:val="00DF34A0"/>
    <w:rsid w:val="00DF7719"/>
    <w:rsid w:val="00DF7D3B"/>
    <w:rsid w:val="00E009FF"/>
    <w:rsid w:val="00E06FCD"/>
    <w:rsid w:val="00E31A3F"/>
    <w:rsid w:val="00E33B1A"/>
    <w:rsid w:val="00E37339"/>
    <w:rsid w:val="00E419AF"/>
    <w:rsid w:val="00E4295A"/>
    <w:rsid w:val="00E45F26"/>
    <w:rsid w:val="00E5470D"/>
    <w:rsid w:val="00E62F03"/>
    <w:rsid w:val="00E74D2A"/>
    <w:rsid w:val="00E95E44"/>
    <w:rsid w:val="00EA586D"/>
    <w:rsid w:val="00EC1C1F"/>
    <w:rsid w:val="00EC22BA"/>
    <w:rsid w:val="00EE222F"/>
    <w:rsid w:val="00EE63F6"/>
    <w:rsid w:val="00EE678F"/>
    <w:rsid w:val="00EF34F3"/>
    <w:rsid w:val="00EF4FD8"/>
    <w:rsid w:val="00F1168D"/>
    <w:rsid w:val="00F12DEE"/>
    <w:rsid w:val="00F1427A"/>
    <w:rsid w:val="00F16C7F"/>
    <w:rsid w:val="00F203D9"/>
    <w:rsid w:val="00F221E9"/>
    <w:rsid w:val="00F23BF0"/>
    <w:rsid w:val="00F32E5F"/>
    <w:rsid w:val="00F65F2D"/>
    <w:rsid w:val="00F83C12"/>
    <w:rsid w:val="00F865C3"/>
    <w:rsid w:val="00F95376"/>
    <w:rsid w:val="00FA0FF6"/>
    <w:rsid w:val="00FA5D51"/>
    <w:rsid w:val="00FB42EC"/>
    <w:rsid w:val="00FB5A3F"/>
    <w:rsid w:val="00FD35D4"/>
    <w:rsid w:val="00FF2941"/>
    <w:rsid w:val="00FF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1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63FA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232E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63FA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word">
    <w:name w:val="word"/>
    <w:basedOn w:val="a0"/>
    <w:rsid w:val="00763FAB"/>
  </w:style>
  <w:style w:type="character" w:styleId="a3">
    <w:name w:val="Emphasis"/>
    <w:basedOn w:val="a0"/>
    <w:uiPriority w:val="20"/>
    <w:qFormat/>
    <w:rsid w:val="00763FAB"/>
    <w:rPr>
      <w:i/>
      <w:iCs/>
    </w:rPr>
  </w:style>
  <w:style w:type="character" w:styleId="a4">
    <w:name w:val="Hyperlink"/>
    <w:basedOn w:val="a0"/>
    <w:uiPriority w:val="99"/>
    <w:unhideWhenUsed/>
    <w:rsid w:val="00763FA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63F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813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1360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13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13607"/>
    <w:rPr>
      <w:sz w:val="18"/>
      <w:szCs w:val="18"/>
    </w:rPr>
  </w:style>
  <w:style w:type="paragraph" w:styleId="a8">
    <w:name w:val="List Paragraph"/>
    <w:basedOn w:val="a"/>
    <w:uiPriority w:val="34"/>
    <w:qFormat/>
    <w:rsid w:val="004454F0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semiHidden/>
    <w:rsid w:val="008232ED"/>
    <w:rPr>
      <w:b/>
      <w:bCs/>
      <w:sz w:val="32"/>
      <w:szCs w:val="32"/>
    </w:rPr>
  </w:style>
  <w:style w:type="table" w:styleId="a9">
    <w:name w:val="Table Grid"/>
    <w:basedOn w:val="a1"/>
    <w:uiPriority w:val="39"/>
    <w:rsid w:val="00823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AC4C4D"/>
    <w:rPr>
      <w:sz w:val="21"/>
      <w:szCs w:val="21"/>
    </w:rPr>
  </w:style>
  <w:style w:type="paragraph" w:styleId="ab">
    <w:name w:val="annotation text"/>
    <w:basedOn w:val="a"/>
    <w:link w:val="Char1"/>
    <w:uiPriority w:val="99"/>
    <w:semiHidden/>
    <w:unhideWhenUsed/>
    <w:rsid w:val="00AC4C4D"/>
    <w:pPr>
      <w:jc w:val="left"/>
    </w:pPr>
  </w:style>
  <w:style w:type="character" w:customStyle="1" w:styleId="Char1">
    <w:name w:val="批注文字 Char"/>
    <w:basedOn w:val="a0"/>
    <w:link w:val="ab"/>
    <w:uiPriority w:val="99"/>
    <w:semiHidden/>
    <w:rsid w:val="00AC4C4D"/>
  </w:style>
  <w:style w:type="paragraph" w:styleId="ac">
    <w:name w:val="annotation subject"/>
    <w:basedOn w:val="ab"/>
    <w:next w:val="ab"/>
    <w:link w:val="Char2"/>
    <w:uiPriority w:val="99"/>
    <w:semiHidden/>
    <w:unhideWhenUsed/>
    <w:rsid w:val="00AC4C4D"/>
    <w:rPr>
      <w:b/>
      <w:bCs/>
    </w:rPr>
  </w:style>
  <w:style w:type="character" w:customStyle="1" w:styleId="Char2">
    <w:name w:val="批注主题 Char"/>
    <w:basedOn w:val="Char1"/>
    <w:link w:val="ac"/>
    <w:uiPriority w:val="99"/>
    <w:semiHidden/>
    <w:rsid w:val="00AC4C4D"/>
    <w:rPr>
      <w:b/>
      <w:bCs/>
    </w:rPr>
  </w:style>
  <w:style w:type="paragraph" w:styleId="ad">
    <w:name w:val="Balloon Text"/>
    <w:basedOn w:val="a"/>
    <w:link w:val="Char3"/>
    <w:uiPriority w:val="99"/>
    <w:semiHidden/>
    <w:unhideWhenUsed/>
    <w:rsid w:val="00AC4C4D"/>
    <w:rPr>
      <w:sz w:val="18"/>
      <w:szCs w:val="18"/>
    </w:rPr>
  </w:style>
  <w:style w:type="character" w:customStyle="1" w:styleId="Char3">
    <w:name w:val="批注框文本 Char"/>
    <w:basedOn w:val="a0"/>
    <w:link w:val="ad"/>
    <w:uiPriority w:val="99"/>
    <w:semiHidden/>
    <w:rsid w:val="00AC4C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5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4010">
          <w:marLeft w:val="0"/>
          <w:marRight w:val="0"/>
          <w:marTop w:val="600"/>
          <w:marBottom w:val="0"/>
          <w:divBdr>
            <w:top w:val="single" w:sz="6" w:space="8" w:color="C3C3C3"/>
            <w:left w:val="single" w:sz="6" w:space="8" w:color="C3C3C3"/>
            <w:bottom w:val="single" w:sz="6" w:space="8" w:color="C3C3C3"/>
            <w:right w:val="single" w:sz="6" w:space="8" w:color="C3C3C3"/>
          </w:divBdr>
        </w:div>
        <w:div w:id="13853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00827-783F-497A-8A9B-0929951B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940</Characters>
  <Application>Microsoft Office Word</Application>
  <DocSecurity>4</DocSecurity>
  <Lines>7</Lines>
  <Paragraphs>2</Paragraphs>
  <ScaleCrop>false</ScaleCrop>
  <Company>Cifm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 Yang@ICS</dc:creator>
  <cp:keywords/>
  <dc:description/>
  <cp:lastModifiedBy>ZHONGM</cp:lastModifiedBy>
  <cp:revision>2</cp:revision>
  <dcterms:created xsi:type="dcterms:W3CDTF">2024-04-16T16:00:00Z</dcterms:created>
  <dcterms:modified xsi:type="dcterms:W3CDTF">2024-04-16T16:00:00Z</dcterms:modified>
</cp:coreProperties>
</file>