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9403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05BC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8258F9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403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29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15C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258F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度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8B442C" w:rsidRDefault="008B442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344D45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</w:p>
    <w:p w:rsidR="00344D45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诺德兴远优选一年持有期混合型证券投资基金</w:t>
      </w:r>
    </w:p>
    <w:p w:rsidR="00DB793C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诺德价值发现一年持有期混合型证券投资基金</w:t>
      </w:r>
    </w:p>
    <w:p w:rsidR="003110CF" w:rsidRDefault="00DB7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793C">
        <w:rPr>
          <w:rFonts w:ascii="仿宋" w:eastAsia="仿宋" w:hAnsi="仿宋" w:hint="eastAsia"/>
          <w:color w:val="000000" w:themeColor="text1"/>
          <w:sz w:val="32"/>
          <w:szCs w:val="32"/>
        </w:rPr>
        <w:t>诺德量化先锋一年持有期混合型证券投资基金</w:t>
      </w:r>
    </w:p>
    <w:p w:rsidR="00B120BA" w:rsidRDefault="003110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诺德新能源汽车混合型证券投资基金</w:t>
      </w:r>
    </w:p>
    <w:p w:rsidR="002C585F" w:rsidRDefault="00B120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诺德安元纯债债券型证券投资基金</w:t>
      </w:r>
    </w:p>
    <w:p w:rsidR="00305BC0" w:rsidRDefault="002C58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诺德策略回报股票型证券投资基金</w:t>
      </w:r>
    </w:p>
    <w:p w:rsidR="00305BC0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诺德兴新趋势混合型证券投资基金</w:t>
      </w:r>
    </w:p>
    <w:p w:rsidR="00DE47FB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诺德中短债债券型证券投资基金</w:t>
      </w:r>
    </w:p>
    <w:p w:rsidR="009D67DF" w:rsidRDefault="00DE47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诺德惠享稳健三个月持有期混合型基金中基金（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BB3501" w:rsidRPr="005A1AF7" w:rsidRDefault="009D67D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诺德安承利率债债券型证券投资基金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05BC0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8258F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258F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258F9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D67D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258F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58F9">
        <w:rPr>
          <w:rFonts w:ascii="仿宋" w:eastAsia="仿宋" w:hAnsi="仿宋"/>
          <w:color w:val="000000" w:themeColor="text1"/>
          <w:sz w:val="32"/>
          <w:szCs w:val="32"/>
        </w:rPr>
        <w:t>9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53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91522" w:rsidRPr="00591522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53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0343" w:rsidRPr="0094034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C6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9A7"/>
    <w:rsid w:val="000B53A5"/>
    <w:rsid w:val="000C06E1"/>
    <w:rsid w:val="000C1032"/>
    <w:rsid w:val="000C5332"/>
    <w:rsid w:val="000D18EF"/>
    <w:rsid w:val="000E13E9"/>
    <w:rsid w:val="000E1F41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73B"/>
    <w:rsid w:val="002B7B4F"/>
    <w:rsid w:val="002C585F"/>
    <w:rsid w:val="002C5D36"/>
    <w:rsid w:val="002C69F9"/>
    <w:rsid w:val="002E24D1"/>
    <w:rsid w:val="002E79D9"/>
    <w:rsid w:val="002E7B0A"/>
    <w:rsid w:val="002F2B53"/>
    <w:rsid w:val="002F40FF"/>
    <w:rsid w:val="00303860"/>
    <w:rsid w:val="00305BC0"/>
    <w:rsid w:val="00311075"/>
    <w:rsid w:val="003110CF"/>
    <w:rsid w:val="003117E6"/>
    <w:rsid w:val="0031471A"/>
    <w:rsid w:val="00332619"/>
    <w:rsid w:val="00333802"/>
    <w:rsid w:val="00344D45"/>
    <w:rsid w:val="003467B5"/>
    <w:rsid w:val="00355B7C"/>
    <w:rsid w:val="00361065"/>
    <w:rsid w:val="0036248F"/>
    <w:rsid w:val="0037003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522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F1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8F9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42C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0343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D67DF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20B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3C0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B793C"/>
    <w:rsid w:val="00DD7BAA"/>
    <w:rsid w:val="00DE0FFA"/>
    <w:rsid w:val="00DE47FB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C0A"/>
    <w:rsid w:val="00F25F52"/>
    <w:rsid w:val="00F469D5"/>
    <w:rsid w:val="00F47FEE"/>
    <w:rsid w:val="00F527B3"/>
    <w:rsid w:val="00F632AF"/>
    <w:rsid w:val="00F6382D"/>
    <w:rsid w:val="00F63F55"/>
    <w:rsid w:val="00F66378"/>
    <w:rsid w:val="00F71B0A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B0F5-4D8A-4421-942E-B57BEDF4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4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2024-03-28T16:04:00Z</dcterms:created>
  <dcterms:modified xsi:type="dcterms:W3CDTF">2024-03-28T16:04:00Z</dcterms:modified>
</cp:coreProperties>
</file>