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BB" w:rsidRDefault="00B05402" w:rsidP="0056624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合煦智远基金管理有限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</w:p>
    <w:p w:rsidR="00BB3501" w:rsidRDefault="00B05402" w:rsidP="0056624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B2771C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E9539F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3567C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8140C1" w:rsidRDefault="00B16987" w:rsidP="0056624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05402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2771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E9539F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05402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567C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BB3501" w:rsidRPr="005A1AF7" w:rsidRDefault="001A436E" w:rsidP="003A72E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合煦智远基金管理有限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合煦智远嘉选混合型证券投资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EF2C3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合煦智远消费主题股票型发起式证券投资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2771C">
        <w:rPr>
          <w:rFonts w:ascii="仿宋" w:eastAsia="仿宋" w:hAnsi="仿宋" w:hint="eastAsia"/>
          <w:color w:val="000000" w:themeColor="text1"/>
          <w:sz w:val="32"/>
          <w:szCs w:val="32"/>
        </w:rPr>
        <w:t>、合煦智远国证香蜜湖金融科技指数证券投资基金(</w:t>
      </w:r>
      <w:r w:rsidR="00B2771C">
        <w:rPr>
          <w:rFonts w:ascii="仿宋" w:eastAsia="仿宋" w:hAnsi="仿宋"/>
          <w:color w:val="000000" w:themeColor="text1"/>
          <w:sz w:val="32"/>
          <w:szCs w:val="32"/>
        </w:rPr>
        <w:t>LOF</w:t>
      </w:r>
      <w:r w:rsidR="00B2771C">
        <w:rPr>
          <w:rFonts w:ascii="仿宋" w:eastAsia="仿宋" w:hAnsi="仿宋" w:hint="eastAsia"/>
          <w:color w:val="000000" w:themeColor="text1"/>
          <w:sz w:val="32"/>
          <w:szCs w:val="32"/>
        </w:rPr>
        <w:t>)</w:t>
      </w:r>
      <w:r w:rsidR="00E9539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9539F" w:rsidRPr="00E9539F">
        <w:rPr>
          <w:rFonts w:ascii="仿宋" w:eastAsia="仿宋" w:hAnsi="仿宋" w:hint="eastAsia"/>
          <w:color w:val="000000" w:themeColor="text1"/>
          <w:sz w:val="32"/>
          <w:szCs w:val="32"/>
        </w:rPr>
        <w:t>合煦智远稳进纯债债券型证券投资基金</w:t>
      </w:r>
      <w:r w:rsidR="00E9539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9539F" w:rsidRPr="00E9539F">
        <w:rPr>
          <w:rFonts w:ascii="仿宋" w:eastAsia="仿宋" w:hAnsi="仿宋" w:hint="eastAsia"/>
          <w:color w:val="000000" w:themeColor="text1"/>
          <w:sz w:val="32"/>
          <w:szCs w:val="32"/>
        </w:rPr>
        <w:t>合煦智远诚正30天持有期债券型证券投资基金</w:t>
      </w:r>
      <w:bookmarkStart w:id="0" w:name="_GoBack"/>
      <w:bookmarkEnd w:id="0"/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3C796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2771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E9539F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3C796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567C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224C4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E9539F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2771C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9539F"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3C796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D37EA" w:rsidRPr="003D37EA">
        <w:rPr>
          <w:rFonts w:ascii="仿宋" w:eastAsia="仿宋" w:hAnsi="仿宋"/>
          <w:color w:val="000000" w:themeColor="text1"/>
          <w:sz w:val="32"/>
          <w:szCs w:val="32"/>
        </w:rPr>
        <w:t>https://www.uvasset.com</w:t>
      </w:r>
      <w:r w:rsidR="003C796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D37EA" w:rsidRPr="003D37EA">
        <w:rPr>
          <w:rFonts w:ascii="仿宋" w:eastAsia="仿宋" w:hAnsi="仿宋"/>
          <w:color w:val="000000" w:themeColor="text1"/>
          <w:sz w:val="32"/>
          <w:szCs w:val="32"/>
        </w:rPr>
        <w:t>4009835858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7D4448" w:rsidP="008140C1">
      <w:pPr>
        <w:spacing w:line="540" w:lineRule="exact"/>
        <w:ind w:firstLineChars="1450" w:firstLine="4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合煦智远基金管理有限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7D4448" w:rsidP="008140C1">
      <w:pPr>
        <w:spacing w:line="540" w:lineRule="exact"/>
        <w:ind w:firstLineChars="1650" w:firstLine="5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224C4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E9539F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B2771C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E9539F"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97A" w:rsidRDefault="0012197A" w:rsidP="009A149B">
      <w:r>
        <w:separator/>
      </w:r>
    </w:p>
  </w:endnote>
  <w:endnote w:type="continuationSeparator" w:id="0">
    <w:p w:rsidR="0012197A" w:rsidRDefault="0012197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3531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247E" w:rsidRPr="00A7247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3531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66241" w:rsidRPr="0056624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97A" w:rsidRDefault="0012197A" w:rsidP="009A149B">
      <w:r>
        <w:separator/>
      </w:r>
    </w:p>
  </w:footnote>
  <w:footnote w:type="continuationSeparator" w:id="0">
    <w:p w:rsidR="0012197A" w:rsidRDefault="0012197A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197A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436E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4C47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67CA"/>
    <w:rsid w:val="00361065"/>
    <w:rsid w:val="0036248F"/>
    <w:rsid w:val="00382BCB"/>
    <w:rsid w:val="00391944"/>
    <w:rsid w:val="00393949"/>
    <w:rsid w:val="003948AF"/>
    <w:rsid w:val="00394BBC"/>
    <w:rsid w:val="003A4AC6"/>
    <w:rsid w:val="003A72E3"/>
    <w:rsid w:val="003C2820"/>
    <w:rsid w:val="003C3CB5"/>
    <w:rsid w:val="003C5A1A"/>
    <w:rsid w:val="003C796E"/>
    <w:rsid w:val="003D0424"/>
    <w:rsid w:val="003D32D7"/>
    <w:rsid w:val="003D37EA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5310"/>
    <w:rsid w:val="0053650E"/>
    <w:rsid w:val="00542535"/>
    <w:rsid w:val="00544E6E"/>
    <w:rsid w:val="00547910"/>
    <w:rsid w:val="00551033"/>
    <w:rsid w:val="00560AC4"/>
    <w:rsid w:val="00563FE4"/>
    <w:rsid w:val="00566241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4448"/>
    <w:rsid w:val="007E3EED"/>
    <w:rsid w:val="007F136D"/>
    <w:rsid w:val="007F60CB"/>
    <w:rsid w:val="00801AAB"/>
    <w:rsid w:val="0080773A"/>
    <w:rsid w:val="008140C1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721E"/>
    <w:rsid w:val="0092312D"/>
    <w:rsid w:val="00930329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5402"/>
    <w:rsid w:val="00B11B77"/>
    <w:rsid w:val="00B16987"/>
    <w:rsid w:val="00B17EF5"/>
    <w:rsid w:val="00B2068A"/>
    <w:rsid w:val="00B23F95"/>
    <w:rsid w:val="00B25BAB"/>
    <w:rsid w:val="00B26285"/>
    <w:rsid w:val="00B2771C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6D15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3E1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109E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44BB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539F"/>
    <w:rsid w:val="00E964F7"/>
    <w:rsid w:val="00EA6F84"/>
    <w:rsid w:val="00EB7931"/>
    <w:rsid w:val="00ED548C"/>
    <w:rsid w:val="00ED7F3F"/>
    <w:rsid w:val="00EF043C"/>
    <w:rsid w:val="00EF2C31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73F4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37B2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01564-2C19-471E-A161-1C969C2A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4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2024-03-28T16:02:00Z</dcterms:created>
  <dcterms:modified xsi:type="dcterms:W3CDTF">2024-03-28T16:02:00Z</dcterms:modified>
</cp:coreProperties>
</file>